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07" w:rsidRPr="00AB5505" w:rsidRDefault="00792607" w:rsidP="00792607">
      <w:pPr>
        <w:pStyle w:val="a7"/>
        <w:ind w:right="60"/>
        <w:jc w:val="center"/>
        <w:textAlignment w:val="baseline"/>
        <w:rPr>
          <w:b/>
          <w:szCs w:val="28"/>
        </w:rPr>
      </w:pPr>
      <w:r w:rsidRPr="00AB5505">
        <w:rPr>
          <w:b/>
          <w:szCs w:val="28"/>
        </w:rPr>
        <w:t>Муниципальное автономное дошкольное образовательное учреждение</w:t>
      </w:r>
    </w:p>
    <w:p w:rsidR="00792607" w:rsidRPr="00AB5505" w:rsidRDefault="00792607" w:rsidP="00792607">
      <w:pPr>
        <w:pBdr>
          <w:bottom w:val="single" w:sz="12" w:space="1" w:color="auto"/>
        </w:pBdr>
        <w:jc w:val="center"/>
        <w:rPr>
          <w:b/>
          <w:szCs w:val="28"/>
        </w:rPr>
      </w:pPr>
      <w:r w:rsidRPr="00AB5505">
        <w:rPr>
          <w:b/>
          <w:szCs w:val="28"/>
        </w:rPr>
        <w:t>«Детский сад комбинированного вида № 5 «Сказка»</w:t>
      </w:r>
    </w:p>
    <w:p w:rsidR="00792607" w:rsidRPr="00AB5505" w:rsidRDefault="00792607" w:rsidP="00792607">
      <w:pPr>
        <w:jc w:val="center"/>
        <w:rPr>
          <w:szCs w:val="28"/>
        </w:rPr>
      </w:pPr>
      <w:r w:rsidRPr="00AB5505">
        <w:rPr>
          <w:szCs w:val="28"/>
        </w:rPr>
        <w:t xml:space="preserve">623751, Свердловская область, город Реж, улица Калинина, 12,   тел. 8(34364)3-30-67, </w:t>
      </w:r>
      <w:proofErr w:type="spellStart"/>
      <w:r w:rsidRPr="00AB5505">
        <w:rPr>
          <w:szCs w:val="28"/>
        </w:rPr>
        <w:t>E-mail</w:t>
      </w:r>
      <w:proofErr w:type="spellEnd"/>
      <w:r w:rsidRPr="00AB5505">
        <w:rPr>
          <w:szCs w:val="28"/>
        </w:rPr>
        <w:t xml:space="preserve">: </w:t>
      </w:r>
      <w:hyperlink r:id="rId5" w:history="1">
        <w:r w:rsidRPr="00AB5505">
          <w:rPr>
            <w:rStyle w:val="a6"/>
            <w:szCs w:val="28"/>
          </w:rPr>
          <w:t>mkdoy_skazka@mail.ru</w:t>
        </w:r>
      </w:hyperlink>
    </w:p>
    <w:p w:rsidR="00792607" w:rsidRPr="00AB5505" w:rsidRDefault="00792607" w:rsidP="00792607">
      <w:pPr>
        <w:jc w:val="right"/>
        <w:rPr>
          <w:sz w:val="28"/>
          <w:szCs w:val="28"/>
        </w:rPr>
      </w:pPr>
    </w:p>
    <w:p w:rsidR="00792607" w:rsidRDefault="00792607" w:rsidP="00792607">
      <w:pPr>
        <w:spacing w:after="95" w:line="259" w:lineRule="auto"/>
        <w:ind w:left="10" w:right="-8" w:hanging="10"/>
        <w:jc w:val="right"/>
        <w:rPr>
          <w:b/>
          <w:i/>
        </w:rPr>
      </w:pPr>
    </w:p>
    <w:p w:rsidR="00792607" w:rsidRDefault="004C418F" w:rsidP="00792607">
      <w:pPr>
        <w:spacing w:after="95" w:line="259" w:lineRule="auto"/>
        <w:ind w:left="10" w:right="-8" w:hanging="10"/>
        <w:jc w:val="right"/>
        <w:rPr>
          <w:b/>
          <w:i/>
        </w:rPr>
      </w:pPr>
      <w:r>
        <w:rPr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2.7pt;margin-top:8.95pt;width:251.1pt;height:144.55pt;z-index:251658240" stroked="f">
            <v:textbox style="mso-next-textbox:#_x0000_s1027">
              <w:txbxContent>
                <w:p w:rsidR="00DC0EEA" w:rsidRPr="00E60C50" w:rsidRDefault="00DC0EEA" w:rsidP="00792607">
                  <w:pPr>
                    <w:rPr>
                      <w:b/>
                    </w:rPr>
                  </w:pPr>
                  <w:r>
                    <w:rPr>
                      <w:b/>
                    </w:rPr>
                    <w:t>УТВЕРЖДАЮ</w:t>
                  </w:r>
                  <w:r w:rsidRPr="00E60C50">
                    <w:rPr>
                      <w:b/>
                    </w:rPr>
                    <w:t>:</w:t>
                  </w:r>
                </w:p>
                <w:p w:rsidR="00DC0EEA" w:rsidRPr="005F16AE" w:rsidRDefault="00DC0EEA" w:rsidP="00792607">
                  <w:pPr>
                    <w:rPr>
                      <w:u w:val="single"/>
                    </w:rPr>
                  </w:pPr>
                  <w:r>
                    <w:t xml:space="preserve">Заведующий </w:t>
                  </w:r>
                  <w:r>
                    <w:rPr>
                      <w:u w:val="single"/>
                    </w:rPr>
                    <w:t xml:space="preserve">МАДОУ «Детский сад № 5» </w:t>
                  </w:r>
                </w:p>
                <w:p w:rsidR="00DC0EEA" w:rsidRPr="00E60C50" w:rsidRDefault="00DC0EEA" w:rsidP="00792607">
                  <w:pPr>
                    <w:rPr>
                      <w:sz w:val="16"/>
                      <w:szCs w:val="16"/>
                    </w:rPr>
                  </w:pPr>
                  <w:r w:rsidRPr="00E60C50">
                    <w:rPr>
                      <w:sz w:val="16"/>
                      <w:szCs w:val="16"/>
                    </w:rPr>
                    <w:t xml:space="preserve">(наименование </w:t>
                  </w:r>
                  <w:r>
                    <w:rPr>
                      <w:sz w:val="16"/>
                      <w:szCs w:val="16"/>
                    </w:rPr>
                    <w:t xml:space="preserve">дошкольного </w:t>
                  </w:r>
                  <w:r w:rsidRPr="00E60C50">
                    <w:rPr>
                      <w:sz w:val="16"/>
                      <w:szCs w:val="16"/>
                    </w:rPr>
                    <w:t>образовательно</w:t>
                  </w:r>
                  <w:r>
                    <w:rPr>
                      <w:sz w:val="16"/>
                      <w:szCs w:val="16"/>
                    </w:rPr>
                    <w:t>го учреждения</w:t>
                  </w:r>
                  <w:r w:rsidRPr="00E60C50">
                    <w:rPr>
                      <w:sz w:val="16"/>
                      <w:szCs w:val="16"/>
                    </w:rPr>
                    <w:t>)</w:t>
                  </w:r>
                </w:p>
                <w:p w:rsidR="00DC0EEA" w:rsidRPr="00E60C50" w:rsidRDefault="00DC0EEA" w:rsidP="00792607"/>
                <w:p w:rsidR="00DC0EEA" w:rsidRPr="00E60C50" w:rsidRDefault="00DC0EEA" w:rsidP="00792607">
                  <w:r w:rsidRPr="00E60C50">
                    <w:t>___________</w:t>
                  </w:r>
                  <w:r>
                    <w:t>__</w:t>
                  </w:r>
                  <w:r w:rsidRPr="00E60C50">
                    <w:t xml:space="preserve"> /</w:t>
                  </w:r>
                  <w:r>
                    <w:rPr>
                      <w:u w:val="single"/>
                    </w:rPr>
                    <w:t xml:space="preserve">Л. В. Лищинская </w:t>
                  </w:r>
                  <w:r w:rsidRPr="00E60C50">
                    <w:t>/</w:t>
                  </w:r>
                </w:p>
                <w:p w:rsidR="00DC0EEA" w:rsidRPr="00E60C50" w:rsidRDefault="00DC0EEA" w:rsidP="00792607">
                  <w:pPr>
                    <w:rPr>
                      <w:sz w:val="16"/>
                      <w:szCs w:val="16"/>
                    </w:rPr>
                  </w:pPr>
                  <w:r w:rsidRPr="00E60C50">
                    <w:rPr>
                      <w:sz w:val="16"/>
                      <w:szCs w:val="16"/>
                    </w:rPr>
                    <w:t xml:space="preserve">       подпись                    </w:t>
                  </w:r>
                  <w:r>
                    <w:rPr>
                      <w:sz w:val="16"/>
                      <w:szCs w:val="16"/>
                    </w:rPr>
                    <w:t xml:space="preserve">         </w:t>
                  </w:r>
                  <w:r w:rsidRPr="00E60C50">
                    <w:rPr>
                      <w:sz w:val="16"/>
                      <w:szCs w:val="16"/>
                    </w:rPr>
                    <w:t>расшифровка подписи</w:t>
                  </w:r>
                </w:p>
                <w:p w:rsidR="00DC0EEA" w:rsidRDefault="00DC0EEA" w:rsidP="00792607"/>
                <w:p w:rsidR="00DC0EEA" w:rsidRPr="00E062FA" w:rsidRDefault="00DC0EEA" w:rsidP="00792607">
                  <w:pPr>
                    <w:rPr>
                      <w:sz w:val="16"/>
                      <w:szCs w:val="16"/>
                    </w:rPr>
                  </w:pPr>
                </w:p>
                <w:p w:rsidR="00DC0EEA" w:rsidRPr="00E60C50" w:rsidRDefault="00DC0EEA" w:rsidP="00792607">
                  <w:r w:rsidRPr="00E60C50">
                    <w:t>При</w:t>
                  </w:r>
                  <w:r>
                    <w:t>каз №</w:t>
                  </w:r>
                  <w:r w:rsidR="006B5943">
                    <w:t>107-1</w:t>
                  </w:r>
                  <w:r>
                    <w:t>/04.07.от</w:t>
                  </w:r>
                  <w:r w:rsidR="005A25C4">
                    <w:t xml:space="preserve"> 2</w:t>
                  </w:r>
                  <w:r w:rsidR="006B5943">
                    <w:t>8</w:t>
                  </w:r>
                  <w:r>
                    <w:t xml:space="preserve">  августа  202</w:t>
                  </w:r>
                  <w:r w:rsidR="006B5943">
                    <w:t>5</w:t>
                  </w:r>
                  <w:r w:rsidRPr="00E60C50">
                    <w:t>г.</w:t>
                  </w:r>
                </w:p>
                <w:p w:rsidR="00DC0EEA" w:rsidRPr="00E60C50" w:rsidRDefault="00DC0EEA" w:rsidP="00792607"/>
              </w:txbxContent>
            </v:textbox>
          </v:shape>
        </w:pict>
      </w:r>
    </w:p>
    <w:p w:rsidR="00792607" w:rsidRDefault="00792607" w:rsidP="00792607">
      <w:pPr>
        <w:spacing w:after="95" w:line="259" w:lineRule="auto"/>
        <w:ind w:left="10" w:right="-8" w:hanging="10"/>
        <w:jc w:val="right"/>
        <w:rPr>
          <w:b/>
          <w:i/>
        </w:rPr>
      </w:pPr>
    </w:p>
    <w:p w:rsidR="00792607" w:rsidRPr="00AD1259" w:rsidRDefault="00792607" w:rsidP="00792607">
      <w:pPr>
        <w:spacing w:after="95" w:line="259" w:lineRule="auto"/>
        <w:ind w:left="10" w:right="-8" w:hanging="10"/>
        <w:jc w:val="right"/>
        <w:rPr>
          <w:b/>
          <w:i/>
        </w:rPr>
      </w:pPr>
    </w:p>
    <w:p w:rsidR="00792607" w:rsidRDefault="00792607" w:rsidP="00792607">
      <w:pPr>
        <w:spacing w:line="343" w:lineRule="auto"/>
        <w:ind w:left="11532" w:firstLine="295"/>
      </w:pPr>
    </w:p>
    <w:tbl>
      <w:tblPr>
        <w:tblpPr w:leftFromText="180" w:rightFromText="180" w:vertAnchor="text" w:horzAnchor="margin" w:tblpY="-2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93"/>
      </w:tblGrid>
      <w:tr w:rsidR="00792607" w:rsidRPr="00364C07" w:rsidTr="00DC0EEA"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2607" w:rsidRPr="00364C07" w:rsidRDefault="00792607" w:rsidP="00DC0EEA">
            <w:pPr>
              <w:shd w:val="clear" w:color="auto" w:fill="FFFFFF"/>
              <w:adjustRightInd w:val="0"/>
              <w:spacing w:line="0" w:lineRule="atLeast"/>
              <w:rPr>
                <w:szCs w:val="30"/>
              </w:rPr>
            </w:pPr>
            <w:r w:rsidRPr="00364C07">
              <w:rPr>
                <w:szCs w:val="30"/>
              </w:rPr>
              <w:t xml:space="preserve">ПРИНЯТО      </w:t>
            </w:r>
          </w:p>
          <w:p w:rsidR="00792607" w:rsidRPr="00364C07" w:rsidRDefault="00792607" w:rsidP="00DC0EEA">
            <w:pPr>
              <w:shd w:val="clear" w:color="auto" w:fill="FFFFFF"/>
              <w:adjustRightInd w:val="0"/>
              <w:spacing w:line="0" w:lineRule="atLeast"/>
              <w:rPr>
                <w:szCs w:val="30"/>
              </w:rPr>
            </w:pPr>
            <w:r w:rsidRPr="00364C07">
              <w:rPr>
                <w:szCs w:val="30"/>
              </w:rPr>
              <w:t>Педагогическим советом</w:t>
            </w:r>
          </w:p>
          <w:p w:rsidR="00792607" w:rsidRDefault="00792607" w:rsidP="00DC0EEA">
            <w:pPr>
              <w:shd w:val="clear" w:color="auto" w:fill="FFFFFF"/>
              <w:adjustRightInd w:val="0"/>
              <w:spacing w:line="0" w:lineRule="atLeast"/>
              <w:rPr>
                <w:szCs w:val="30"/>
              </w:rPr>
            </w:pPr>
            <w:r w:rsidRPr="00364C07">
              <w:rPr>
                <w:szCs w:val="30"/>
              </w:rPr>
              <w:t xml:space="preserve">Протокол № </w:t>
            </w:r>
            <w:r>
              <w:rPr>
                <w:szCs w:val="30"/>
              </w:rPr>
              <w:t>1</w:t>
            </w:r>
            <w:r w:rsidRPr="00364C07">
              <w:rPr>
                <w:szCs w:val="30"/>
              </w:rPr>
              <w:t xml:space="preserve"> от </w:t>
            </w:r>
            <w:r w:rsidR="005A25C4">
              <w:rPr>
                <w:szCs w:val="30"/>
              </w:rPr>
              <w:t>2</w:t>
            </w:r>
            <w:r w:rsidR="006B5943">
              <w:rPr>
                <w:szCs w:val="30"/>
              </w:rPr>
              <w:t>8</w:t>
            </w:r>
            <w:r>
              <w:rPr>
                <w:szCs w:val="30"/>
              </w:rPr>
              <w:t>.08</w:t>
            </w:r>
            <w:r w:rsidRPr="00364C07">
              <w:rPr>
                <w:szCs w:val="30"/>
              </w:rPr>
              <w:t>.202</w:t>
            </w:r>
            <w:r w:rsidR="006B5943">
              <w:rPr>
                <w:szCs w:val="30"/>
              </w:rPr>
              <w:t>5</w:t>
            </w:r>
            <w:r w:rsidRPr="00364C07">
              <w:rPr>
                <w:szCs w:val="30"/>
              </w:rPr>
              <w:t>г.</w:t>
            </w:r>
          </w:p>
          <w:p w:rsidR="00792607" w:rsidRPr="00364C07" w:rsidRDefault="00792607" w:rsidP="00DC0EEA">
            <w:pPr>
              <w:shd w:val="clear" w:color="auto" w:fill="FFFFFF"/>
              <w:adjustRightInd w:val="0"/>
              <w:spacing w:line="0" w:lineRule="atLeast"/>
              <w:rPr>
                <w:szCs w:val="30"/>
              </w:rPr>
            </w:pPr>
          </w:p>
          <w:p w:rsidR="00792607" w:rsidRPr="00364C07" w:rsidRDefault="00792607" w:rsidP="00DC0EEA">
            <w:pPr>
              <w:shd w:val="clear" w:color="auto" w:fill="FFFFFF"/>
              <w:adjustRightInd w:val="0"/>
              <w:spacing w:line="0" w:lineRule="atLeast"/>
              <w:rPr>
                <w:b/>
                <w:sz w:val="32"/>
                <w:szCs w:val="32"/>
              </w:rPr>
            </w:pPr>
          </w:p>
        </w:tc>
      </w:tr>
    </w:tbl>
    <w:p w:rsidR="00792607" w:rsidRDefault="00792607" w:rsidP="00792607">
      <w:pPr>
        <w:spacing w:after="74" w:line="235" w:lineRule="auto"/>
        <w:ind w:left="1297" w:right="1010"/>
        <w:jc w:val="center"/>
        <w:rPr>
          <w:b/>
          <w:sz w:val="36"/>
        </w:rPr>
      </w:pPr>
    </w:p>
    <w:p w:rsidR="00792607" w:rsidRDefault="00792607" w:rsidP="00792607">
      <w:pPr>
        <w:spacing w:after="74" w:line="235" w:lineRule="auto"/>
        <w:ind w:left="1297" w:right="1010"/>
        <w:jc w:val="center"/>
        <w:rPr>
          <w:b/>
          <w:sz w:val="36"/>
        </w:rPr>
      </w:pPr>
    </w:p>
    <w:p w:rsidR="00792607" w:rsidRDefault="00792607" w:rsidP="00792607">
      <w:pPr>
        <w:spacing w:after="74" w:line="235" w:lineRule="auto"/>
        <w:ind w:left="1297" w:right="1010"/>
        <w:jc w:val="center"/>
        <w:rPr>
          <w:b/>
          <w:sz w:val="36"/>
        </w:rPr>
      </w:pPr>
    </w:p>
    <w:p w:rsidR="00792607" w:rsidRDefault="00792607">
      <w:pPr>
        <w:pStyle w:val="a4"/>
        <w:ind w:right="17" w:firstLine="0"/>
        <w:jc w:val="center"/>
      </w:pPr>
    </w:p>
    <w:p w:rsidR="00792607" w:rsidRDefault="00792607">
      <w:pPr>
        <w:pStyle w:val="a4"/>
        <w:ind w:right="17" w:firstLine="0"/>
        <w:jc w:val="center"/>
      </w:pPr>
    </w:p>
    <w:p w:rsidR="00792607" w:rsidRPr="00792607" w:rsidRDefault="00792607">
      <w:pPr>
        <w:pStyle w:val="a4"/>
        <w:ind w:right="17" w:firstLine="0"/>
        <w:jc w:val="center"/>
        <w:rPr>
          <w:b/>
          <w:sz w:val="28"/>
          <w:szCs w:val="28"/>
        </w:rPr>
      </w:pPr>
    </w:p>
    <w:p w:rsidR="00BF49D9" w:rsidRPr="00792607" w:rsidRDefault="00DC0EEA" w:rsidP="00792607">
      <w:pPr>
        <w:pStyle w:val="a4"/>
        <w:ind w:right="17" w:firstLine="0"/>
        <w:jc w:val="center"/>
        <w:rPr>
          <w:b/>
          <w:sz w:val="28"/>
          <w:szCs w:val="28"/>
        </w:rPr>
      </w:pPr>
      <w:r w:rsidRPr="00792607">
        <w:rPr>
          <w:b/>
          <w:sz w:val="28"/>
          <w:szCs w:val="28"/>
        </w:rPr>
        <w:t>УЧЕБНЫЙ</w:t>
      </w:r>
      <w:r w:rsidRPr="00792607">
        <w:rPr>
          <w:b/>
          <w:spacing w:val="-4"/>
          <w:sz w:val="28"/>
          <w:szCs w:val="28"/>
        </w:rPr>
        <w:t>ПЛАН</w:t>
      </w:r>
    </w:p>
    <w:p w:rsidR="00792607" w:rsidRPr="00792607" w:rsidRDefault="00DC0EEA" w:rsidP="00792607">
      <w:pPr>
        <w:pStyle w:val="a4"/>
        <w:spacing w:before="304" w:line="259" w:lineRule="auto"/>
        <w:ind w:left="0" w:firstLine="0"/>
        <w:jc w:val="center"/>
        <w:rPr>
          <w:b/>
          <w:bCs/>
          <w:caps/>
          <w:sz w:val="28"/>
          <w:szCs w:val="28"/>
        </w:rPr>
      </w:pPr>
      <w:r w:rsidRPr="00792607">
        <w:rPr>
          <w:b/>
          <w:sz w:val="28"/>
          <w:szCs w:val="28"/>
        </w:rPr>
        <w:t>ПО</w:t>
      </w:r>
      <w:r w:rsidR="00792607" w:rsidRPr="00792607">
        <w:rPr>
          <w:b/>
          <w:sz w:val="28"/>
          <w:szCs w:val="28"/>
        </w:rPr>
        <w:t xml:space="preserve"> </w:t>
      </w:r>
      <w:r w:rsidRPr="00792607">
        <w:rPr>
          <w:b/>
          <w:sz w:val="28"/>
          <w:szCs w:val="28"/>
        </w:rPr>
        <w:t>ОКАЗАНИЮ</w:t>
      </w:r>
      <w:r w:rsidR="00792607" w:rsidRPr="00792607">
        <w:rPr>
          <w:b/>
          <w:sz w:val="28"/>
          <w:szCs w:val="28"/>
        </w:rPr>
        <w:t xml:space="preserve"> </w:t>
      </w:r>
      <w:r w:rsidR="00792607" w:rsidRPr="00792607">
        <w:rPr>
          <w:b/>
          <w:bCs/>
          <w:caps/>
          <w:sz w:val="28"/>
          <w:szCs w:val="28"/>
        </w:rPr>
        <w:t>Дополнительн</w:t>
      </w:r>
      <w:r w:rsidR="00792607">
        <w:rPr>
          <w:b/>
          <w:bCs/>
          <w:caps/>
          <w:sz w:val="28"/>
          <w:szCs w:val="28"/>
        </w:rPr>
        <w:t xml:space="preserve">ых ОБЩЕОБРАЗОВАТЕЛЬНЫХ  </w:t>
      </w:r>
      <w:r w:rsidR="00792607" w:rsidRPr="00792607">
        <w:rPr>
          <w:b/>
          <w:bCs/>
          <w:caps/>
          <w:sz w:val="28"/>
          <w:szCs w:val="28"/>
        </w:rPr>
        <w:t>общеразвивающ</w:t>
      </w:r>
      <w:r w:rsidR="00792607">
        <w:rPr>
          <w:b/>
          <w:bCs/>
          <w:caps/>
          <w:sz w:val="28"/>
          <w:szCs w:val="28"/>
        </w:rPr>
        <w:t>ИХ  программ</w:t>
      </w:r>
    </w:p>
    <w:p w:rsidR="00792607" w:rsidRDefault="00792607">
      <w:pPr>
        <w:pStyle w:val="a3"/>
        <w:spacing w:before="296"/>
        <w:ind w:left="176"/>
        <w:jc w:val="center"/>
      </w:pPr>
      <w:r>
        <w:t>н</w:t>
      </w:r>
      <w:r w:rsidR="00DC0EEA">
        <w:t>а</w:t>
      </w:r>
      <w:r>
        <w:t xml:space="preserve"> </w:t>
      </w:r>
      <w:r w:rsidR="00DC0EEA">
        <w:t>202</w:t>
      </w:r>
      <w:r w:rsidR="006B5943">
        <w:t>5</w:t>
      </w:r>
      <w:r w:rsidR="00DC0EEA">
        <w:t>—202</w:t>
      </w:r>
      <w:r w:rsidR="006B5943">
        <w:t>6</w:t>
      </w:r>
      <w:r w:rsidR="00DC0EEA">
        <w:t>учебныйгод</w:t>
      </w: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</w:pPr>
    </w:p>
    <w:p w:rsidR="00BF49D9" w:rsidRDefault="00BF49D9">
      <w:pPr>
        <w:pStyle w:val="a3"/>
        <w:spacing w:before="105"/>
      </w:pPr>
    </w:p>
    <w:p w:rsidR="00BF49D9" w:rsidRDefault="00792607">
      <w:pPr>
        <w:pStyle w:val="a3"/>
        <w:ind w:left="176" w:right="31"/>
        <w:jc w:val="center"/>
      </w:pPr>
      <w:r>
        <w:t>г. Реж, 202</w:t>
      </w:r>
      <w:r w:rsidR="006B5943">
        <w:t>5</w:t>
      </w:r>
      <w:r>
        <w:t xml:space="preserve"> г</w:t>
      </w:r>
      <w:r w:rsidR="00DC0EEA">
        <w:rPr>
          <w:spacing w:val="-5"/>
        </w:rPr>
        <w:t>.</w:t>
      </w:r>
    </w:p>
    <w:p w:rsidR="00BF49D9" w:rsidRDefault="00BF49D9">
      <w:pPr>
        <w:jc w:val="center"/>
        <w:sectPr w:rsidR="00BF49D9">
          <w:type w:val="continuous"/>
          <w:pgSz w:w="12140" w:h="16830"/>
          <w:pgMar w:top="840" w:right="640" w:bottom="280" w:left="980" w:header="720" w:footer="720" w:gutter="0"/>
          <w:cols w:space="720"/>
        </w:sectPr>
      </w:pPr>
    </w:p>
    <w:p w:rsidR="00BF49D9" w:rsidRDefault="00DC0EEA">
      <w:pPr>
        <w:pStyle w:val="a3"/>
        <w:spacing w:before="75"/>
        <w:ind w:left="263"/>
      </w:pPr>
      <w:r>
        <w:lastRenderedPageBreak/>
        <w:t>Учебный</w:t>
      </w:r>
      <w:r w:rsidR="00792607">
        <w:t xml:space="preserve"> </w:t>
      </w:r>
      <w:r>
        <w:t>план</w:t>
      </w:r>
      <w:r w:rsidR="00792607">
        <w:t xml:space="preserve"> </w:t>
      </w:r>
      <w:r>
        <w:t>разработан</w:t>
      </w:r>
      <w:r w:rsidR="00792607">
        <w:t xml:space="preserve"> </w:t>
      </w:r>
      <w:r>
        <w:t>в</w:t>
      </w:r>
      <w:r w:rsidR="00792607">
        <w:t xml:space="preserve"> </w:t>
      </w:r>
      <w:r>
        <w:rPr>
          <w:spacing w:val="-2"/>
        </w:rPr>
        <w:t>соответствии:</w:t>
      </w:r>
    </w:p>
    <w:p w:rsidR="000358D9" w:rsidRPr="006262B9" w:rsidRDefault="000358D9" w:rsidP="000358D9">
      <w:pPr>
        <w:pStyle w:val="a5"/>
        <w:numPr>
          <w:ilvl w:val="0"/>
          <w:numId w:val="2"/>
        </w:numPr>
        <w:tabs>
          <w:tab w:val="left" w:pos="709"/>
        </w:tabs>
        <w:jc w:val="both"/>
      </w:pPr>
      <w:r w:rsidRPr="006262B9">
        <w:t xml:space="preserve">-  Конституция Российской Федерации (принята всенародным голосованием 12.12.1993, с изменениями, одобренными в ходе общероссийского голосования 01.07.2020); Федеральный закон  РФ от 29 декабря </w:t>
      </w:r>
      <w:smartTag w:uri="urn:schemas-microsoft-com:office:smarttags" w:element="metricconverter">
        <w:smartTagPr>
          <w:attr w:name="ProductID" w:val="2012 г"/>
        </w:smartTagPr>
        <w:r w:rsidRPr="006262B9">
          <w:t>2012 г</w:t>
        </w:r>
      </w:smartTag>
      <w:r w:rsidRPr="006262B9">
        <w:t>. №237-ФЗ «Об образовании в Российской Федерации»;</w:t>
      </w:r>
    </w:p>
    <w:p w:rsidR="000358D9" w:rsidRPr="000358D9" w:rsidRDefault="000358D9" w:rsidP="000358D9">
      <w:pPr>
        <w:pStyle w:val="a5"/>
        <w:numPr>
          <w:ilvl w:val="0"/>
          <w:numId w:val="2"/>
        </w:numPr>
        <w:tabs>
          <w:tab w:val="left" w:pos="709"/>
        </w:tabs>
        <w:jc w:val="both"/>
        <w:rPr>
          <w:color w:val="333333"/>
          <w:shd w:val="clear" w:color="auto" w:fill="FFFFFF"/>
        </w:rPr>
      </w:pPr>
      <w:r w:rsidRPr="006262B9">
        <w:t xml:space="preserve">- </w:t>
      </w:r>
      <w:r w:rsidRPr="000358D9">
        <w:rPr>
          <w:color w:val="333333"/>
          <w:shd w:val="clear" w:color="auto" w:fill="FFFFFF"/>
        </w:rPr>
        <w:t>Указ Президента РФ от 22 ноября 2023 г. № 875 «О проведении в Российской Федерации Года семьи»;</w:t>
      </w:r>
    </w:p>
    <w:p w:rsidR="000358D9" w:rsidRPr="006262B9" w:rsidRDefault="000358D9" w:rsidP="000358D9">
      <w:pPr>
        <w:pStyle w:val="a5"/>
        <w:numPr>
          <w:ilvl w:val="0"/>
          <w:numId w:val="2"/>
        </w:numPr>
        <w:tabs>
          <w:tab w:val="left" w:pos="709"/>
        </w:tabs>
        <w:jc w:val="both"/>
      </w:pPr>
      <w:r w:rsidRPr="000358D9">
        <w:rPr>
          <w:color w:val="333333"/>
          <w:shd w:val="clear" w:color="auto" w:fill="FFFFFF"/>
        </w:rPr>
        <w:t xml:space="preserve">- </w:t>
      </w:r>
      <w:r w:rsidRPr="006262B9">
        <w:t>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0358D9" w:rsidRPr="006262B9" w:rsidRDefault="000358D9" w:rsidP="000358D9">
      <w:pPr>
        <w:pStyle w:val="a5"/>
        <w:numPr>
          <w:ilvl w:val="0"/>
          <w:numId w:val="2"/>
        </w:numPr>
        <w:tabs>
          <w:tab w:val="left" w:pos="709"/>
        </w:tabs>
        <w:jc w:val="both"/>
      </w:pPr>
      <w:r w:rsidRPr="006262B9">
        <w:t>- 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</w:t>
      </w:r>
    </w:p>
    <w:p w:rsidR="000358D9" w:rsidRPr="000358D9" w:rsidRDefault="000358D9" w:rsidP="000358D9">
      <w:pPr>
        <w:pStyle w:val="a5"/>
        <w:tabs>
          <w:tab w:val="left" w:pos="709"/>
        </w:tabs>
        <w:ind w:left="273" w:firstLine="0"/>
        <w:jc w:val="both"/>
        <w:rPr>
          <w:color w:val="000000"/>
        </w:rPr>
      </w:pPr>
      <w:r w:rsidRPr="000358D9">
        <w:rPr>
          <w:color w:val="000000"/>
        </w:rPr>
        <w:t>- Концепция развития дополнительного образования детей до 2030 года</w:t>
      </w:r>
      <w:r w:rsidRPr="006262B9">
        <w:t xml:space="preserve">, распоряжение Правительства РФ от 31 марта </w:t>
      </w:r>
      <w:smartTag w:uri="urn:schemas-microsoft-com:office:smarttags" w:element="metricconverter">
        <w:smartTagPr>
          <w:attr w:name="ProductID" w:val="2022 г"/>
        </w:smartTagPr>
        <w:r w:rsidRPr="006262B9">
          <w:t>2022 г</w:t>
        </w:r>
      </w:smartTag>
      <w:r w:rsidRPr="006262B9">
        <w:t>. № 678-р</w:t>
      </w:r>
      <w:r w:rsidRPr="000358D9">
        <w:rPr>
          <w:color w:val="000000"/>
        </w:rPr>
        <w:t>;</w:t>
      </w:r>
    </w:p>
    <w:p w:rsidR="000358D9" w:rsidRPr="006262B9" w:rsidRDefault="000358D9" w:rsidP="000358D9">
      <w:pPr>
        <w:pStyle w:val="a5"/>
        <w:tabs>
          <w:tab w:val="left" w:pos="709"/>
        </w:tabs>
        <w:ind w:left="273" w:firstLine="0"/>
        <w:jc w:val="both"/>
      </w:pPr>
      <w:r w:rsidRPr="000358D9">
        <w:rPr>
          <w:color w:val="000000"/>
        </w:rPr>
        <w:t xml:space="preserve">- </w:t>
      </w:r>
      <w:r w:rsidRPr="006262B9">
        <w:t xml:space="preserve"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0358D9" w:rsidRPr="000358D9" w:rsidRDefault="000358D9" w:rsidP="000358D9">
      <w:pPr>
        <w:pStyle w:val="a5"/>
        <w:tabs>
          <w:tab w:val="left" w:pos="709"/>
        </w:tabs>
        <w:ind w:left="273" w:firstLine="0"/>
        <w:jc w:val="both"/>
        <w:rPr>
          <w:color w:val="000000"/>
        </w:rPr>
      </w:pPr>
      <w:r w:rsidRPr="006262B9">
        <w:t xml:space="preserve">- Приказ Министерства просвещения РФ от 03.09.2019 № 467 «Об утверждении Целевой </w:t>
      </w:r>
      <w:proofErr w:type="gramStart"/>
      <w:r w:rsidRPr="006262B9">
        <w:t>модели развития региональных систем дополнительного образования детей</w:t>
      </w:r>
      <w:proofErr w:type="gramEnd"/>
      <w:r w:rsidRPr="006262B9">
        <w:t>»;</w:t>
      </w:r>
    </w:p>
    <w:p w:rsidR="000358D9" w:rsidRDefault="000358D9" w:rsidP="000358D9">
      <w:pPr>
        <w:pStyle w:val="a5"/>
        <w:tabs>
          <w:tab w:val="left" w:pos="709"/>
        </w:tabs>
        <w:ind w:left="273" w:firstLine="0"/>
        <w:jc w:val="both"/>
      </w:pPr>
      <w:r w:rsidRPr="000358D9">
        <w:rPr>
          <w:color w:val="000000"/>
        </w:rPr>
        <w:t xml:space="preserve">- </w:t>
      </w:r>
      <w:r w:rsidRPr="006262B9">
        <w:t>Постановление Главного государственного санитарного врача РФ от 28.09.2020 № 28 «Об утверждении СП 2.4.3648-20 «Санитарно- эпидемиологические требования к организациям воспитания и обучения, отдыха и оздоровления детей и молодежи», срок действия до 01.01.2027 года;</w:t>
      </w:r>
    </w:p>
    <w:p w:rsidR="000358D9" w:rsidRDefault="000358D9" w:rsidP="000358D9">
      <w:pPr>
        <w:pStyle w:val="a5"/>
        <w:tabs>
          <w:tab w:val="left" w:pos="709"/>
        </w:tabs>
        <w:ind w:left="273" w:firstLine="0"/>
        <w:jc w:val="both"/>
      </w:pPr>
      <w:r>
        <w:t xml:space="preserve">- </w:t>
      </w:r>
      <w:r w:rsidRPr="000358D9">
        <w:t xml:space="preserve">санитарными правилами и нормами </w:t>
      </w:r>
      <w:proofErr w:type="spellStart"/>
      <w:r w:rsidRPr="000358D9">
        <w:t>СанПиН</w:t>
      </w:r>
      <w:proofErr w:type="spellEnd"/>
      <w:r w:rsidRPr="000358D9">
        <w:t xml:space="preserve"> 1.2.3685-21 «Гигиенические нормативыитребованиякобеспечениюбезопасности</w:t>
      </w:r>
      <w:proofErr w:type="gramStart"/>
      <w:r w:rsidRPr="000358D9">
        <w:t>и(</w:t>
      </w:r>
      <w:proofErr w:type="gramEnd"/>
      <w:r w:rsidRPr="000358D9">
        <w:t>или)безвредностидля человека факторов среды обитания»;</w:t>
      </w:r>
    </w:p>
    <w:p w:rsidR="000358D9" w:rsidRPr="000358D9" w:rsidRDefault="000358D9" w:rsidP="000358D9">
      <w:pPr>
        <w:pStyle w:val="a5"/>
        <w:tabs>
          <w:tab w:val="left" w:pos="709"/>
        </w:tabs>
        <w:ind w:left="273" w:firstLine="0"/>
        <w:jc w:val="both"/>
        <w:rPr>
          <w:color w:val="000000"/>
        </w:rPr>
      </w:pPr>
      <w:r>
        <w:t xml:space="preserve">-   </w:t>
      </w:r>
      <w:r w:rsidRPr="000358D9">
        <w:rPr>
          <w:color w:val="000000"/>
        </w:rPr>
        <w:t xml:space="preserve">Закон Свердловской области от 15 июля </w:t>
      </w:r>
      <w:smartTag w:uri="urn:schemas-microsoft-com:office:smarttags" w:element="metricconverter">
        <w:smartTagPr>
          <w:attr w:name="ProductID" w:val="2013 г"/>
        </w:smartTagPr>
        <w:r w:rsidRPr="000358D9">
          <w:rPr>
            <w:color w:val="000000"/>
          </w:rPr>
          <w:t>2013 г</w:t>
        </w:r>
      </w:smartTag>
      <w:r w:rsidRPr="000358D9">
        <w:rPr>
          <w:color w:val="000000"/>
        </w:rPr>
        <w:t>. №78-ОЗ «Об образовании в Свердловской области»;</w:t>
      </w:r>
    </w:p>
    <w:p w:rsidR="000358D9" w:rsidRPr="000358D9" w:rsidRDefault="000358D9" w:rsidP="000358D9">
      <w:pPr>
        <w:pStyle w:val="a5"/>
        <w:tabs>
          <w:tab w:val="left" w:pos="709"/>
        </w:tabs>
        <w:ind w:left="273" w:firstLine="0"/>
        <w:jc w:val="both"/>
        <w:rPr>
          <w:color w:val="000000"/>
        </w:rPr>
      </w:pPr>
      <w:r w:rsidRPr="000358D9">
        <w:rPr>
          <w:color w:val="000000"/>
        </w:rPr>
        <w:t>- Постановление  Правительства Свердловской области  от 19.12.2019 г.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года»;</w:t>
      </w:r>
    </w:p>
    <w:p w:rsidR="000358D9" w:rsidRPr="006262B9" w:rsidRDefault="000358D9" w:rsidP="000358D9">
      <w:pPr>
        <w:pStyle w:val="a5"/>
        <w:tabs>
          <w:tab w:val="left" w:pos="709"/>
        </w:tabs>
        <w:ind w:left="273" w:firstLine="0"/>
        <w:jc w:val="both"/>
      </w:pPr>
      <w:r w:rsidRPr="000358D9">
        <w:rPr>
          <w:color w:val="000000"/>
        </w:rPr>
        <w:t>- Постановление  Правительства Свердловской области от 29.08.2019 г. № 554-ПП «</w:t>
      </w:r>
      <w:r w:rsidRPr="006262B9">
        <w:t>О внесении изменений в постановление Правительства Свердловской области от 03.08.2О17 № 558-ПП    «</w:t>
      </w:r>
      <w:r w:rsidRPr="000358D9">
        <w:rPr>
          <w:color w:val="000000"/>
        </w:rPr>
        <w:t>О мерах по организации и обеспечению отдыха и оздоровления детей в Свердловской области»;</w:t>
      </w:r>
    </w:p>
    <w:p w:rsidR="000358D9" w:rsidRPr="006262B9" w:rsidRDefault="000358D9" w:rsidP="000358D9">
      <w:pPr>
        <w:pStyle w:val="a5"/>
        <w:tabs>
          <w:tab w:val="left" w:pos="709"/>
        </w:tabs>
        <w:ind w:left="273" w:firstLine="0"/>
        <w:jc w:val="both"/>
      </w:pPr>
      <w:r w:rsidRPr="006262B9">
        <w:t>-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0358D9" w:rsidRPr="006262B9" w:rsidRDefault="000358D9" w:rsidP="000358D9">
      <w:pPr>
        <w:pStyle w:val="a5"/>
        <w:shd w:val="clear" w:color="auto" w:fill="FFFFFF"/>
        <w:ind w:left="273" w:firstLine="0"/>
        <w:contextualSpacing/>
        <w:jc w:val="both"/>
      </w:pPr>
      <w:r w:rsidRPr="006262B9">
        <w:t>-Приказ министерства образования и молодёжной политики Свердловской области от 29.06.2023 №785-Д</w:t>
      </w:r>
      <w:r w:rsidRPr="000358D9">
        <w:rPr>
          <w:bCs/>
        </w:rPr>
        <w:t xml:space="preserve"> «Об утверждении Требований к условиям и порядку оказанию государственной услуги в социальной сфере «Реализация дополнительным общеобразовательным программам» в соответствии с социальным сертификатом»;</w:t>
      </w:r>
    </w:p>
    <w:p w:rsidR="000358D9" w:rsidRPr="006262B9" w:rsidRDefault="000358D9" w:rsidP="000358D9">
      <w:pPr>
        <w:pStyle w:val="a5"/>
        <w:ind w:left="273" w:firstLine="0"/>
        <w:contextualSpacing/>
        <w:jc w:val="both"/>
      </w:pPr>
      <w:r w:rsidRPr="006262B9">
        <w:t>- Приказ министерства образования и молодёжной политики Свердловской области от 25.08.2023 №963 –Д «О внесении изменений в  Приказ министерства образования и молодёжной политики Свердловской области от 29.06.2023 №785 -Д</w:t>
      </w:r>
      <w:r w:rsidRPr="000358D9">
        <w:rPr>
          <w:bCs/>
        </w:rPr>
        <w:t xml:space="preserve"> «Об утверждении Требований к условиям и порядку оказанию государственной услуги в социальной сфере «Реализация дополнительным общеобразовательным программам» в соответствии с социальным сертификатом»;</w:t>
      </w:r>
    </w:p>
    <w:p w:rsidR="000358D9" w:rsidRPr="000358D9" w:rsidRDefault="000358D9" w:rsidP="000358D9">
      <w:pPr>
        <w:pStyle w:val="a5"/>
        <w:tabs>
          <w:tab w:val="left" w:pos="709"/>
        </w:tabs>
        <w:ind w:left="273" w:firstLine="0"/>
        <w:jc w:val="both"/>
        <w:rPr>
          <w:color w:val="000000"/>
        </w:rPr>
      </w:pPr>
      <w:r w:rsidRPr="000358D9">
        <w:rPr>
          <w:color w:val="000000"/>
        </w:rPr>
        <w:t xml:space="preserve">- Устав  Режевского </w:t>
      </w:r>
      <w:r w:rsidR="006B5943">
        <w:rPr>
          <w:color w:val="000000"/>
        </w:rPr>
        <w:t xml:space="preserve">муниципального </w:t>
      </w:r>
      <w:r w:rsidRPr="000358D9">
        <w:rPr>
          <w:color w:val="000000"/>
        </w:rPr>
        <w:t xml:space="preserve"> округа; </w:t>
      </w:r>
    </w:p>
    <w:p w:rsidR="000358D9" w:rsidRPr="000358D9" w:rsidRDefault="000358D9" w:rsidP="000358D9">
      <w:pPr>
        <w:pStyle w:val="a5"/>
        <w:ind w:left="273" w:firstLine="0"/>
        <w:jc w:val="both"/>
        <w:rPr>
          <w:color w:val="000000"/>
        </w:rPr>
      </w:pPr>
      <w:r>
        <w:rPr>
          <w:color w:val="000000"/>
        </w:rPr>
        <w:t>-  Устав  учреждения</w:t>
      </w:r>
    </w:p>
    <w:p w:rsidR="00435F38" w:rsidRDefault="00435F38" w:rsidP="000358D9">
      <w:pPr>
        <w:pStyle w:val="a3"/>
        <w:spacing w:line="322" w:lineRule="exact"/>
        <w:jc w:val="center"/>
        <w:rPr>
          <w:sz w:val="22"/>
          <w:szCs w:val="22"/>
        </w:rPr>
      </w:pPr>
    </w:p>
    <w:p w:rsidR="00435F38" w:rsidRDefault="00435F38" w:rsidP="000358D9">
      <w:pPr>
        <w:pStyle w:val="a3"/>
        <w:spacing w:line="322" w:lineRule="exact"/>
        <w:jc w:val="center"/>
        <w:rPr>
          <w:sz w:val="22"/>
          <w:szCs w:val="22"/>
        </w:rPr>
      </w:pPr>
    </w:p>
    <w:p w:rsidR="00435F38" w:rsidRDefault="00435F38" w:rsidP="000358D9">
      <w:pPr>
        <w:pStyle w:val="a3"/>
        <w:spacing w:line="322" w:lineRule="exact"/>
        <w:jc w:val="center"/>
        <w:rPr>
          <w:sz w:val="22"/>
          <w:szCs w:val="22"/>
        </w:rPr>
      </w:pPr>
    </w:p>
    <w:p w:rsidR="00435F38" w:rsidRDefault="00435F38" w:rsidP="000358D9">
      <w:pPr>
        <w:pStyle w:val="a3"/>
        <w:spacing w:line="322" w:lineRule="exact"/>
        <w:jc w:val="center"/>
        <w:rPr>
          <w:sz w:val="22"/>
          <w:szCs w:val="22"/>
        </w:rPr>
      </w:pPr>
    </w:p>
    <w:p w:rsidR="00435F38" w:rsidRDefault="00435F38" w:rsidP="000358D9">
      <w:pPr>
        <w:pStyle w:val="a3"/>
        <w:spacing w:line="322" w:lineRule="exact"/>
        <w:jc w:val="center"/>
        <w:rPr>
          <w:sz w:val="22"/>
          <w:szCs w:val="22"/>
        </w:rPr>
      </w:pPr>
    </w:p>
    <w:p w:rsidR="00BF49D9" w:rsidRPr="000358D9" w:rsidRDefault="00DC0EEA" w:rsidP="000358D9">
      <w:pPr>
        <w:pStyle w:val="a3"/>
        <w:spacing w:line="322" w:lineRule="exact"/>
        <w:jc w:val="center"/>
        <w:rPr>
          <w:sz w:val="22"/>
          <w:szCs w:val="22"/>
        </w:rPr>
      </w:pPr>
      <w:r w:rsidRPr="000358D9">
        <w:rPr>
          <w:sz w:val="22"/>
          <w:szCs w:val="22"/>
        </w:rPr>
        <w:lastRenderedPageBreak/>
        <w:t>Пояснительная</w:t>
      </w:r>
      <w:r w:rsidR="000358D9" w:rsidRPr="000358D9">
        <w:rPr>
          <w:sz w:val="22"/>
          <w:szCs w:val="22"/>
        </w:rPr>
        <w:t xml:space="preserve"> </w:t>
      </w:r>
      <w:r w:rsidRPr="000358D9">
        <w:rPr>
          <w:spacing w:val="-2"/>
          <w:sz w:val="22"/>
          <w:szCs w:val="22"/>
        </w:rPr>
        <w:t>записка</w:t>
      </w:r>
    </w:p>
    <w:p w:rsidR="00BF49D9" w:rsidRPr="000358D9" w:rsidRDefault="00DC0EEA">
      <w:pPr>
        <w:pStyle w:val="a3"/>
        <w:ind w:left="273" w:right="117" w:firstLine="710"/>
        <w:jc w:val="both"/>
        <w:rPr>
          <w:sz w:val="22"/>
          <w:szCs w:val="22"/>
        </w:rPr>
      </w:pPr>
      <w:r w:rsidRPr="000358D9">
        <w:rPr>
          <w:sz w:val="22"/>
          <w:szCs w:val="22"/>
        </w:rPr>
        <w:t>Дополнительное образование детей направлено на формирование и развитие творческих</w:t>
      </w:r>
      <w:r w:rsidR="000358D9" w:rsidRP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способностей</w:t>
      </w:r>
      <w:r w:rsidR="000358D9" w:rsidRP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детей,</w:t>
      </w:r>
      <w:r w:rsidR="000358D9" w:rsidRP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удовлетворение</w:t>
      </w:r>
      <w:r w:rsidR="000358D9" w:rsidRP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их</w:t>
      </w:r>
      <w:r w:rsidR="000358D9" w:rsidRP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индивидуальных</w:t>
      </w:r>
      <w:r w:rsidR="000358D9" w:rsidRP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потребностей</w:t>
      </w:r>
      <w:r w:rsidR="000358D9" w:rsidRP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 (ФЗ «Об образовании в Российской Федерации)</w:t>
      </w:r>
    </w:p>
    <w:p w:rsidR="00BF49D9" w:rsidRPr="000358D9" w:rsidRDefault="00DC0EEA">
      <w:pPr>
        <w:pStyle w:val="a3"/>
        <w:spacing w:before="1"/>
        <w:ind w:left="273" w:right="122" w:firstLine="710"/>
        <w:jc w:val="both"/>
        <w:rPr>
          <w:sz w:val="22"/>
          <w:szCs w:val="22"/>
        </w:rPr>
      </w:pPr>
      <w:r w:rsidRPr="000358D9">
        <w:rPr>
          <w:sz w:val="22"/>
          <w:szCs w:val="22"/>
        </w:rPr>
        <w:t>Детский сад — первая ступень системы общего образования, главной целью которой является всестороннее развитие ребенка. Большое значение для развития дошкольника имеет организация системы дополнительного образования в ДОУ, которое способно обеспечить переход от интересов детей к развитию их способностей, Развитие творческой активности каждого ребенка представляется главной задачей современного дополнительного образования в целом.</w:t>
      </w:r>
    </w:p>
    <w:p w:rsidR="00BF49D9" w:rsidRPr="000358D9" w:rsidRDefault="00DC0EEA">
      <w:pPr>
        <w:pStyle w:val="a3"/>
        <w:spacing w:line="320" w:lineRule="exact"/>
        <w:ind w:left="268"/>
        <w:rPr>
          <w:sz w:val="22"/>
          <w:szCs w:val="22"/>
        </w:rPr>
      </w:pPr>
      <w:r w:rsidRPr="000358D9">
        <w:rPr>
          <w:sz w:val="22"/>
          <w:szCs w:val="22"/>
        </w:rPr>
        <w:t>Учебный</w:t>
      </w:r>
      <w:r w:rsidR="000358D9" w:rsidRP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план</w:t>
      </w:r>
      <w:r w:rsidR="000358D9" w:rsidRP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по</w:t>
      </w:r>
      <w:r w:rsidR="000358D9" w:rsidRP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платным</w:t>
      </w:r>
      <w:r w:rsidR="000358D9" w:rsidRP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образовательным</w:t>
      </w:r>
      <w:r w:rsidR="000358D9" w:rsidRP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услугам</w:t>
      </w:r>
      <w:r w:rsidR="000358D9" w:rsidRPr="000358D9">
        <w:rPr>
          <w:sz w:val="22"/>
          <w:szCs w:val="22"/>
        </w:rPr>
        <w:t xml:space="preserve"> </w:t>
      </w:r>
      <w:r w:rsidRPr="000358D9">
        <w:rPr>
          <w:spacing w:val="-2"/>
          <w:sz w:val="22"/>
          <w:szCs w:val="22"/>
        </w:rPr>
        <w:t>отражает:</w:t>
      </w:r>
    </w:p>
    <w:p w:rsidR="00BF49D9" w:rsidRPr="000358D9" w:rsidRDefault="000358D9">
      <w:pPr>
        <w:pStyle w:val="a5"/>
        <w:numPr>
          <w:ilvl w:val="0"/>
          <w:numId w:val="1"/>
        </w:numPr>
        <w:tabs>
          <w:tab w:val="left" w:pos="271"/>
        </w:tabs>
        <w:spacing w:before="3"/>
        <w:ind w:left="271" w:hanging="138"/>
      </w:pPr>
      <w:r w:rsidRPr="000358D9">
        <w:t>С</w:t>
      </w:r>
      <w:r w:rsidR="00DC0EEA" w:rsidRPr="000358D9">
        <w:t>пециализацию</w:t>
      </w:r>
      <w:r w:rsidRPr="000358D9">
        <w:t xml:space="preserve"> </w:t>
      </w:r>
      <w:r w:rsidR="00DC0EEA" w:rsidRPr="000358D9">
        <w:rPr>
          <w:spacing w:val="-2"/>
        </w:rPr>
        <w:t>занятий;</w:t>
      </w:r>
    </w:p>
    <w:p w:rsidR="00BF49D9" w:rsidRPr="000358D9" w:rsidRDefault="000358D9">
      <w:pPr>
        <w:pStyle w:val="a5"/>
        <w:numPr>
          <w:ilvl w:val="0"/>
          <w:numId w:val="1"/>
        </w:numPr>
        <w:tabs>
          <w:tab w:val="left" w:pos="271"/>
        </w:tabs>
        <w:ind w:left="271" w:hanging="138"/>
      </w:pPr>
      <w:r w:rsidRPr="000358D9">
        <w:rPr>
          <w:spacing w:val="-2"/>
        </w:rPr>
        <w:t>П</w:t>
      </w:r>
      <w:r w:rsidR="00DC0EEA" w:rsidRPr="000358D9">
        <w:rPr>
          <w:spacing w:val="-2"/>
        </w:rPr>
        <w:t>родолжительность</w:t>
      </w:r>
      <w:r w:rsidRPr="000358D9">
        <w:rPr>
          <w:spacing w:val="-2"/>
        </w:rPr>
        <w:t xml:space="preserve"> </w:t>
      </w:r>
      <w:r w:rsidR="00DC0EEA" w:rsidRPr="000358D9">
        <w:rPr>
          <w:spacing w:val="-2"/>
        </w:rPr>
        <w:t>занятий;</w:t>
      </w:r>
    </w:p>
    <w:p w:rsidR="00BF49D9" w:rsidRPr="000358D9" w:rsidRDefault="000358D9">
      <w:pPr>
        <w:pStyle w:val="a5"/>
        <w:numPr>
          <w:ilvl w:val="0"/>
          <w:numId w:val="1"/>
        </w:numPr>
        <w:tabs>
          <w:tab w:val="left" w:pos="271"/>
        </w:tabs>
        <w:ind w:left="271" w:hanging="138"/>
      </w:pPr>
      <w:r w:rsidRPr="000358D9">
        <w:t>В</w:t>
      </w:r>
      <w:r w:rsidR="00DC0EEA" w:rsidRPr="000358D9">
        <w:t>иды</w:t>
      </w:r>
      <w:r w:rsidRPr="000358D9">
        <w:t xml:space="preserve"> </w:t>
      </w:r>
      <w:r w:rsidR="00DC0EEA" w:rsidRPr="000358D9">
        <w:rPr>
          <w:spacing w:val="-2"/>
        </w:rPr>
        <w:t>занятий;</w:t>
      </w:r>
    </w:p>
    <w:p w:rsidR="00BF49D9" w:rsidRPr="000358D9" w:rsidRDefault="000358D9">
      <w:pPr>
        <w:pStyle w:val="a5"/>
        <w:numPr>
          <w:ilvl w:val="0"/>
          <w:numId w:val="1"/>
        </w:numPr>
        <w:tabs>
          <w:tab w:val="left" w:pos="271"/>
        </w:tabs>
        <w:ind w:left="271" w:hanging="138"/>
      </w:pPr>
      <w:r w:rsidRPr="000358D9">
        <w:t>К</w:t>
      </w:r>
      <w:r w:rsidR="00DC0EEA" w:rsidRPr="000358D9">
        <w:t>оличество</w:t>
      </w:r>
      <w:r w:rsidRPr="000358D9">
        <w:t xml:space="preserve"> </w:t>
      </w:r>
      <w:r w:rsidR="00DC0EEA" w:rsidRPr="000358D9">
        <w:t>занятий,</w:t>
      </w:r>
      <w:r w:rsidRPr="000358D9">
        <w:t xml:space="preserve"> </w:t>
      </w:r>
      <w:r w:rsidR="00DC0EEA" w:rsidRPr="000358D9">
        <w:rPr>
          <w:spacing w:val="-2"/>
        </w:rPr>
        <w:t>часов.</w:t>
      </w:r>
    </w:p>
    <w:p w:rsidR="00BF49D9" w:rsidRPr="000358D9" w:rsidRDefault="00DC0EEA">
      <w:pPr>
        <w:pStyle w:val="a3"/>
        <w:ind w:left="273" w:right="125" w:firstLine="710"/>
        <w:jc w:val="both"/>
        <w:rPr>
          <w:sz w:val="22"/>
          <w:szCs w:val="22"/>
        </w:rPr>
      </w:pPr>
      <w:r w:rsidRPr="000358D9">
        <w:rPr>
          <w:sz w:val="22"/>
          <w:szCs w:val="22"/>
        </w:rPr>
        <w:t>Направленности дополнительного образования соответствуют интересам и потребностям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дошкольников,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учитывают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реальные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возможности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их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удовлетворения в</w:t>
      </w:r>
      <w:r w:rsidR="000358D9">
        <w:rPr>
          <w:sz w:val="22"/>
          <w:szCs w:val="22"/>
        </w:rPr>
        <w:t xml:space="preserve"> МАДОУ «Детский сад № 5»</w:t>
      </w:r>
      <w:r w:rsidRPr="000358D9">
        <w:rPr>
          <w:sz w:val="22"/>
          <w:szCs w:val="22"/>
        </w:rPr>
        <w:t>,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помогают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ребенку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сформировать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собственную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ценностную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и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действенную позицию, стимулируют его самообразование и саморазвитие.</w:t>
      </w:r>
    </w:p>
    <w:p w:rsidR="000358D9" w:rsidRDefault="00DC0EEA">
      <w:pPr>
        <w:pStyle w:val="a3"/>
        <w:spacing w:before="75" w:line="242" w:lineRule="auto"/>
        <w:ind w:left="273" w:firstLine="715"/>
        <w:rPr>
          <w:sz w:val="22"/>
          <w:szCs w:val="22"/>
        </w:rPr>
      </w:pPr>
      <w:r w:rsidRPr="000358D9">
        <w:rPr>
          <w:sz w:val="22"/>
          <w:szCs w:val="22"/>
        </w:rPr>
        <w:t>Для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оказания</w:t>
      </w:r>
      <w:r w:rsidR="000358D9">
        <w:rPr>
          <w:sz w:val="22"/>
          <w:szCs w:val="22"/>
        </w:rPr>
        <w:t xml:space="preserve">  дополнительных общеобразовательных </w:t>
      </w:r>
      <w:proofErr w:type="spellStart"/>
      <w:r w:rsidR="000358D9">
        <w:rPr>
          <w:sz w:val="22"/>
          <w:szCs w:val="22"/>
        </w:rPr>
        <w:t>общеразвивающих</w:t>
      </w:r>
      <w:proofErr w:type="spellEnd"/>
      <w:r w:rsidR="000358D9">
        <w:rPr>
          <w:sz w:val="22"/>
          <w:szCs w:val="22"/>
        </w:rPr>
        <w:t xml:space="preserve">  услуг  в МАДОУ «Детский сад № 5 « создаются следующие необходимые  условия:</w:t>
      </w:r>
    </w:p>
    <w:p w:rsidR="00BF49D9" w:rsidRPr="000358D9" w:rsidRDefault="000358D9">
      <w:pPr>
        <w:pStyle w:val="a5"/>
        <w:numPr>
          <w:ilvl w:val="0"/>
          <w:numId w:val="1"/>
        </w:numPr>
        <w:tabs>
          <w:tab w:val="left" w:pos="271"/>
        </w:tabs>
        <w:spacing w:line="317" w:lineRule="exact"/>
        <w:ind w:left="271" w:hanging="138"/>
      </w:pPr>
      <w:r w:rsidRPr="000358D9">
        <w:t>И</w:t>
      </w:r>
      <w:r w:rsidR="00DC0EEA" w:rsidRPr="000358D9">
        <w:t>зучение</w:t>
      </w:r>
      <w:r>
        <w:t xml:space="preserve"> </w:t>
      </w:r>
      <w:r w:rsidR="00DC0EEA" w:rsidRPr="000358D9">
        <w:t>спроса</w:t>
      </w:r>
      <w:r>
        <w:t xml:space="preserve"> </w:t>
      </w:r>
      <w:r w:rsidR="00DC0EEA" w:rsidRPr="000358D9">
        <w:t>родителей</w:t>
      </w:r>
      <w:r>
        <w:t xml:space="preserve"> </w:t>
      </w:r>
      <w:r w:rsidR="00DC0EEA" w:rsidRPr="000358D9">
        <w:t>(законных</w:t>
      </w:r>
      <w:r>
        <w:t xml:space="preserve"> </w:t>
      </w:r>
      <w:r w:rsidR="00DC0EEA" w:rsidRPr="000358D9">
        <w:t>представителей)</w:t>
      </w:r>
      <w:r>
        <w:t xml:space="preserve"> </w:t>
      </w:r>
      <w:r w:rsidR="00DC0EEA" w:rsidRPr="000358D9">
        <w:t>на</w:t>
      </w:r>
      <w:r>
        <w:t xml:space="preserve"> </w:t>
      </w:r>
      <w:r w:rsidR="00DC0EEA" w:rsidRPr="000358D9">
        <w:t>предоставляемые</w:t>
      </w:r>
      <w:r>
        <w:t xml:space="preserve"> </w:t>
      </w:r>
      <w:r w:rsidR="00DC0EEA" w:rsidRPr="000358D9">
        <w:rPr>
          <w:spacing w:val="-2"/>
        </w:rPr>
        <w:t>услуги;</w:t>
      </w:r>
    </w:p>
    <w:p w:rsidR="00BF49D9" w:rsidRPr="000358D9" w:rsidRDefault="000358D9">
      <w:pPr>
        <w:pStyle w:val="a5"/>
        <w:numPr>
          <w:ilvl w:val="0"/>
          <w:numId w:val="1"/>
        </w:numPr>
        <w:tabs>
          <w:tab w:val="left" w:pos="271"/>
        </w:tabs>
        <w:ind w:left="271" w:hanging="138"/>
      </w:pPr>
      <w:r w:rsidRPr="000358D9">
        <w:t>С</w:t>
      </w:r>
      <w:r w:rsidR="00DC0EEA" w:rsidRPr="000358D9">
        <w:t>оответствие</w:t>
      </w:r>
      <w:r>
        <w:t xml:space="preserve"> </w:t>
      </w:r>
      <w:r w:rsidR="00DC0EEA" w:rsidRPr="000358D9">
        <w:t>действующим</w:t>
      </w:r>
      <w:r>
        <w:t xml:space="preserve"> </w:t>
      </w:r>
      <w:r w:rsidR="00DC0EEA" w:rsidRPr="000358D9">
        <w:t>санитарным</w:t>
      </w:r>
      <w:r>
        <w:t xml:space="preserve"> </w:t>
      </w:r>
      <w:r w:rsidR="00DC0EEA" w:rsidRPr="000358D9">
        <w:t>правилам</w:t>
      </w:r>
      <w:r>
        <w:t xml:space="preserve"> </w:t>
      </w:r>
      <w:r w:rsidR="00DC0EEA" w:rsidRPr="000358D9">
        <w:t>и</w:t>
      </w:r>
      <w:r>
        <w:t xml:space="preserve"> </w:t>
      </w:r>
      <w:r w:rsidR="00DC0EEA" w:rsidRPr="000358D9">
        <w:rPr>
          <w:spacing w:val="-2"/>
        </w:rPr>
        <w:t>нормативам;</w:t>
      </w:r>
    </w:p>
    <w:p w:rsidR="000358D9" w:rsidRDefault="000358D9">
      <w:pPr>
        <w:pStyle w:val="a5"/>
        <w:numPr>
          <w:ilvl w:val="0"/>
          <w:numId w:val="1"/>
        </w:numPr>
        <w:tabs>
          <w:tab w:val="left" w:pos="271"/>
          <w:tab w:val="left" w:pos="273"/>
        </w:tabs>
        <w:spacing w:line="240" w:lineRule="auto"/>
        <w:ind w:right="116"/>
      </w:pPr>
      <w:r w:rsidRPr="000358D9">
        <w:t>С</w:t>
      </w:r>
      <w:r w:rsidR="00DC0EEA" w:rsidRPr="000358D9">
        <w:t>оответствие</w:t>
      </w:r>
      <w:r>
        <w:t xml:space="preserve"> </w:t>
      </w:r>
      <w:r w:rsidR="00DC0EEA" w:rsidRPr="000358D9">
        <w:t>требованиям</w:t>
      </w:r>
      <w:r>
        <w:t xml:space="preserve"> </w:t>
      </w:r>
      <w:r w:rsidR="00DC0EEA" w:rsidRPr="000358D9">
        <w:t>по</w:t>
      </w:r>
      <w:r>
        <w:t xml:space="preserve"> </w:t>
      </w:r>
      <w:r w:rsidR="00DC0EEA" w:rsidRPr="000358D9">
        <w:t>охране</w:t>
      </w:r>
      <w:r>
        <w:t xml:space="preserve"> </w:t>
      </w:r>
      <w:r w:rsidR="00DC0EEA" w:rsidRPr="000358D9">
        <w:t>и</w:t>
      </w:r>
      <w:r>
        <w:t xml:space="preserve"> </w:t>
      </w:r>
      <w:r w:rsidR="00DC0EEA" w:rsidRPr="000358D9">
        <w:t>безопасности</w:t>
      </w:r>
      <w:r>
        <w:t xml:space="preserve"> </w:t>
      </w:r>
      <w:r w:rsidR="00DC0EEA" w:rsidRPr="000358D9">
        <w:t>здоровья</w:t>
      </w:r>
      <w:r>
        <w:t xml:space="preserve"> </w:t>
      </w:r>
      <w:r w:rsidR="00DC0EEA" w:rsidRPr="000358D9">
        <w:t>потребителей</w:t>
      </w:r>
      <w:r>
        <w:t xml:space="preserve"> </w:t>
      </w:r>
      <w:r w:rsidR="00DC0EEA" w:rsidRPr="000358D9">
        <w:t xml:space="preserve">услуг; </w:t>
      </w:r>
    </w:p>
    <w:p w:rsidR="00BF49D9" w:rsidRPr="000358D9" w:rsidRDefault="000358D9">
      <w:pPr>
        <w:pStyle w:val="a5"/>
        <w:numPr>
          <w:ilvl w:val="0"/>
          <w:numId w:val="1"/>
        </w:numPr>
        <w:tabs>
          <w:tab w:val="left" w:pos="271"/>
          <w:tab w:val="left" w:pos="273"/>
        </w:tabs>
        <w:spacing w:line="240" w:lineRule="auto"/>
        <w:ind w:right="116"/>
      </w:pPr>
      <w:r w:rsidRPr="000358D9">
        <w:t>К</w:t>
      </w:r>
      <w:r w:rsidR="00DC0EEA" w:rsidRPr="000358D9">
        <w:t>ачественное</w:t>
      </w:r>
      <w:r>
        <w:t xml:space="preserve"> </w:t>
      </w:r>
      <w:r w:rsidR="00DC0EEA" w:rsidRPr="000358D9">
        <w:t xml:space="preserve"> кадровое обеспечение;</w:t>
      </w:r>
    </w:p>
    <w:p w:rsidR="00BF49D9" w:rsidRPr="000358D9" w:rsidRDefault="000358D9">
      <w:pPr>
        <w:pStyle w:val="a5"/>
        <w:numPr>
          <w:ilvl w:val="0"/>
          <w:numId w:val="1"/>
        </w:numPr>
        <w:tabs>
          <w:tab w:val="left" w:pos="271"/>
        </w:tabs>
        <w:spacing w:line="321" w:lineRule="exact"/>
        <w:ind w:left="271" w:hanging="138"/>
      </w:pPr>
      <w:r w:rsidRPr="000358D9">
        <w:t>Н</w:t>
      </w:r>
      <w:r w:rsidR="00DC0EEA" w:rsidRPr="000358D9">
        <w:t>еобходимое</w:t>
      </w:r>
      <w:r>
        <w:t xml:space="preserve"> </w:t>
      </w:r>
      <w:r w:rsidR="00DC0EEA" w:rsidRPr="000358D9">
        <w:t>программно-методическое</w:t>
      </w:r>
      <w:r>
        <w:t xml:space="preserve"> </w:t>
      </w:r>
      <w:r w:rsidR="00DC0EEA" w:rsidRPr="000358D9">
        <w:t>и</w:t>
      </w:r>
      <w:r>
        <w:t xml:space="preserve"> </w:t>
      </w:r>
      <w:r w:rsidR="00DC0EEA" w:rsidRPr="000358D9">
        <w:t>техническое</w:t>
      </w:r>
      <w:r>
        <w:t xml:space="preserve"> </w:t>
      </w:r>
      <w:r w:rsidR="00DC0EEA" w:rsidRPr="000358D9">
        <w:rPr>
          <w:spacing w:val="-2"/>
        </w:rPr>
        <w:t>обеспечение</w:t>
      </w:r>
    </w:p>
    <w:p w:rsidR="000358D9" w:rsidRDefault="000358D9">
      <w:pPr>
        <w:pStyle w:val="a3"/>
        <w:spacing w:before="2"/>
        <w:ind w:left="273" w:firstLine="720"/>
        <w:rPr>
          <w:sz w:val="22"/>
          <w:szCs w:val="22"/>
        </w:rPr>
      </w:pPr>
    </w:p>
    <w:p w:rsidR="00BF49D9" w:rsidRPr="000358D9" w:rsidRDefault="00DC0EEA" w:rsidP="000358D9">
      <w:pPr>
        <w:pStyle w:val="a3"/>
        <w:spacing w:before="2"/>
        <w:ind w:firstLine="133"/>
        <w:rPr>
          <w:sz w:val="22"/>
          <w:szCs w:val="22"/>
        </w:rPr>
      </w:pPr>
      <w:r w:rsidRPr="000358D9">
        <w:rPr>
          <w:sz w:val="22"/>
          <w:szCs w:val="22"/>
        </w:rPr>
        <w:t>Учебный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план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составлен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с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учетом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социального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заказа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на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образовательные платные услуги.</w:t>
      </w:r>
    </w:p>
    <w:p w:rsidR="00BF49D9" w:rsidRPr="000358D9" w:rsidRDefault="00DC0EEA" w:rsidP="000358D9">
      <w:pPr>
        <w:pStyle w:val="a3"/>
        <w:spacing w:line="321" w:lineRule="exact"/>
        <w:ind w:firstLine="268"/>
        <w:rPr>
          <w:sz w:val="22"/>
          <w:szCs w:val="22"/>
        </w:rPr>
      </w:pPr>
      <w:r w:rsidRPr="000358D9">
        <w:rPr>
          <w:sz w:val="22"/>
          <w:szCs w:val="22"/>
        </w:rPr>
        <w:t>Режим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оказания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дополнительных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платных</w:t>
      </w:r>
      <w:r w:rsidR="000358D9">
        <w:rPr>
          <w:sz w:val="22"/>
          <w:szCs w:val="22"/>
        </w:rPr>
        <w:t xml:space="preserve"> общеобразовательных </w:t>
      </w:r>
      <w:proofErr w:type="spellStart"/>
      <w:r w:rsidR="000358D9">
        <w:rPr>
          <w:sz w:val="22"/>
          <w:szCs w:val="22"/>
        </w:rPr>
        <w:t>общеразвивающих</w:t>
      </w:r>
      <w:proofErr w:type="spellEnd"/>
      <w:r w:rsidR="000358D9">
        <w:rPr>
          <w:sz w:val="22"/>
          <w:szCs w:val="22"/>
        </w:rPr>
        <w:t xml:space="preserve"> услуг.</w:t>
      </w:r>
    </w:p>
    <w:p w:rsidR="00BF49D9" w:rsidRPr="000358D9" w:rsidRDefault="00DC0EEA" w:rsidP="000358D9">
      <w:pPr>
        <w:pStyle w:val="a3"/>
        <w:ind w:right="120" w:firstLine="268"/>
        <w:jc w:val="both"/>
        <w:rPr>
          <w:sz w:val="22"/>
          <w:szCs w:val="22"/>
        </w:rPr>
      </w:pPr>
      <w:r w:rsidRPr="000358D9">
        <w:rPr>
          <w:sz w:val="22"/>
          <w:szCs w:val="22"/>
        </w:rPr>
        <w:t xml:space="preserve">Организация образовательного процесса регламентируется программой, Учебным планом и графиком проведения занятий в порядке оказания </w:t>
      </w:r>
      <w:r w:rsidR="000358D9" w:rsidRPr="000358D9">
        <w:rPr>
          <w:sz w:val="22"/>
          <w:szCs w:val="22"/>
        </w:rPr>
        <w:t>дополнительных</w:t>
      </w:r>
      <w:r w:rsidR="000358D9">
        <w:rPr>
          <w:sz w:val="22"/>
          <w:szCs w:val="22"/>
        </w:rPr>
        <w:t xml:space="preserve"> </w:t>
      </w:r>
      <w:r w:rsidR="000358D9" w:rsidRPr="000358D9">
        <w:rPr>
          <w:sz w:val="22"/>
          <w:szCs w:val="22"/>
        </w:rPr>
        <w:t>платных</w:t>
      </w:r>
      <w:r w:rsidR="000358D9">
        <w:rPr>
          <w:sz w:val="22"/>
          <w:szCs w:val="22"/>
        </w:rPr>
        <w:t xml:space="preserve"> общеобразовательных </w:t>
      </w:r>
      <w:proofErr w:type="spellStart"/>
      <w:r w:rsidR="000358D9">
        <w:rPr>
          <w:sz w:val="22"/>
          <w:szCs w:val="22"/>
        </w:rPr>
        <w:t>общеразвивающих</w:t>
      </w:r>
      <w:proofErr w:type="spellEnd"/>
      <w:r w:rsidR="000358D9">
        <w:rPr>
          <w:sz w:val="22"/>
          <w:szCs w:val="22"/>
        </w:rPr>
        <w:t xml:space="preserve"> услуг</w:t>
      </w:r>
      <w:r w:rsidR="000358D9" w:rsidRP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 xml:space="preserve"> в 202</w:t>
      </w:r>
      <w:r w:rsidR="000358D9">
        <w:rPr>
          <w:sz w:val="22"/>
          <w:szCs w:val="22"/>
        </w:rPr>
        <w:t>4</w:t>
      </w:r>
      <w:r w:rsidRPr="000358D9">
        <w:rPr>
          <w:sz w:val="22"/>
          <w:szCs w:val="22"/>
        </w:rPr>
        <w:t>-202</w:t>
      </w:r>
      <w:r w:rsidR="000358D9">
        <w:rPr>
          <w:sz w:val="22"/>
          <w:szCs w:val="22"/>
        </w:rPr>
        <w:t>5</w:t>
      </w:r>
      <w:r w:rsidRPr="000358D9">
        <w:rPr>
          <w:sz w:val="22"/>
          <w:szCs w:val="22"/>
        </w:rPr>
        <w:t xml:space="preserve"> учебном году, которые разрабатываются и утверждаются учреждением самостоятельно.</w:t>
      </w:r>
    </w:p>
    <w:p w:rsidR="00BF49D9" w:rsidRPr="000358D9" w:rsidRDefault="00DC0EEA">
      <w:pPr>
        <w:pStyle w:val="a3"/>
        <w:spacing w:before="1" w:line="322" w:lineRule="exact"/>
        <w:ind w:left="268"/>
        <w:jc w:val="both"/>
        <w:rPr>
          <w:sz w:val="22"/>
          <w:szCs w:val="22"/>
        </w:rPr>
      </w:pPr>
      <w:r w:rsidRPr="000358D9">
        <w:rPr>
          <w:sz w:val="22"/>
          <w:szCs w:val="22"/>
        </w:rPr>
        <w:t>Дополнительные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занятия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в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зависимости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от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возраста</w:t>
      </w:r>
      <w:r w:rsidR="000358D9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детей</w:t>
      </w:r>
      <w:r w:rsidR="000358D9">
        <w:rPr>
          <w:sz w:val="22"/>
          <w:szCs w:val="22"/>
        </w:rPr>
        <w:t xml:space="preserve"> </w:t>
      </w:r>
      <w:r w:rsidRPr="000358D9">
        <w:rPr>
          <w:spacing w:val="-2"/>
          <w:sz w:val="22"/>
          <w:szCs w:val="22"/>
        </w:rPr>
        <w:t>проводятся:</w:t>
      </w:r>
    </w:p>
    <w:p w:rsidR="00BF49D9" w:rsidRPr="000358D9" w:rsidRDefault="00DC0EEA">
      <w:pPr>
        <w:pStyle w:val="a5"/>
        <w:numPr>
          <w:ilvl w:val="0"/>
          <w:numId w:val="1"/>
        </w:numPr>
        <w:tabs>
          <w:tab w:val="left" w:pos="272"/>
        </w:tabs>
        <w:ind w:left="272" w:hanging="172"/>
      </w:pPr>
      <w:r w:rsidRPr="000358D9">
        <w:t>от2до3лет—продолжительность</w:t>
      </w:r>
      <w:r w:rsidRPr="000358D9">
        <w:rPr>
          <w:b/>
        </w:rPr>
        <w:t>неболее</w:t>
      </w:r>
      <w:r w:rsidRPr="000358D9">
        <w:t>10</w:t>
      </w:r>
      <w:r w:rsidRPr="000358D9">
        <w:rPr>
          <w:spacing w:val="-2"/>
        </w:rPr>
        <w:t>минут</w:t>
      </w:r>
    </w:p>
    <w:p w:rsidR="00BF49D9" w:rsidRPr="000358D9" w:rsidRDefault="00DC0EEA">
      <w:pPr>
        <w:pStyle w:val="a5"/>
        <w:numPr>
          <w:ilvl w:val="0"/>
          <w:numId w:val="1"/>
        </w:numPr>
        <w:tabs>
          <w:tab w:val="left" w:pos="272"/>
        </w:tabs>
        <w:ind w:left="272" w:hanging="172"/>
      </w:pPr>
      <w:r w:rsidRPr="000358D9">
        <w:t>от3до4лет—продолжительность</w:t>
      </w:r>
      <w:r w:rsidRPr="000358D9">
        <w:rPr>
          <w:b/>
        </w:rPr>
        <w:t>неболее</w:t>
      </w:r>
      <w:r w:rsidRPr="000358D9">
        <w:t xml:space="preserve">15 </w:t>
      </w:r>
      <w:r w:rsidRPr="000358D9">
        <w:rPr>
          <w:spacing w:val="-2"/>
        </w:rPr>
        <w:t>минут</w:t>
      </w:r>
    </w:p>
    <w:p w:rsidR="00BF49D9" w:rsidRPr="000358D9" w:rsidRDefault="00DC0EEA">
      <w:pPr>
        <w:pStyle w:val="a5"/>
        <w:numPr>
          <w:ilvl w:val="0"/>
          <w:numId w:val="1"/>
        </w:numPr>
        <w:tabs>
          <w:tab w:val="left" w:pos="272"/>
        </w:tabs>
        <w:ind w:left="272" w:hanging="172"/>
      </w:pPr>
      <w:r w:rsidRPr="000358D9">
        <w:t>от4до5лет—продолжительность</w:t>
      </w:r>
      <w:r w:rsidRPr="000358D9">
        <w:rPr>
          <w:b/>
        </w:rPr>
        <w:t>неболее</w:t>
      </w:r>
      <w:r w:rsidRPr="000358D9">
        <w:t xml:space="preserve">20 </w:t>
      </w:r>
      <w:r w:rsidRPr="000358D9">
        <w:rPr>
          <w:spacing w:val="-2"/>
        </w:rPr>
        <w:t>минут</w:t>
      </w:r>
    </w:p>
    <w:p w:rsidR="00BF49D9" w:rsidRPr="000358D9" w:rsidRDefault="00DC0EEA">
      <w:pPr>
        <w:pStyle w:val="a5"/>
        <w:numPr>
          <w:ilvl w:val="0"/>
          <w:numId w:val="1"/>
        </w:numPr>
        <w:tabs>
          <w:tab w:val="left" w:pos="272"/>
        </w:tabs>
        <w:ind w:left="272" w:hanging="172"/>
      </w:pPr>
      <w:r w:rsidRPr="000358D9">
        <w:t>от5до6лет—продолжительность</w:t>
      </w:r>
      <w:r w:rsidRPr="000358D9">
        <w:rPr>
          <w:b/>
        </w:rPr>
        <w:t>неболее</w:t>
      </w:r>
      <w:r w:rsidRPr="000358D9">
        <w:t xml:space="preserve">25 </w:t>
      </w:r>
      <w:r w:rsidRPr="000358D9">
        <w:rPr>
          <w:spacing w:val="-2"/>
        </w:rPr>
        <w:t>минут</w:t>
      </w:r>
    </w:p>
    <w:p w:rsidR="00BF49D9" w:rsidRPr="000358D9" w:rsidRDefault="00DC0EEA">
      <w:pPr>
        <w:pStyle w:val="a5"/>
        <w:numPr>
          <w:ilvl w:val="0"/>
          <w:numId w:val="1"/>
        </w:numPr>
        <w:tabs>
          <w:tab w:val="left" w:pos="272"/>
        </w:tabs>
        <w:spacing w:line="240" w:lineRule="auto"/>
        <w:ind w:left="272" w:hanging="172"/>
      </w:pPr>
      <w:r w:rsidRPr="000358D9">
        <w:t>от6до7лет—продолжительность</w:t>
      </w:r>
      <w:r w:rsidRPr="000358D9">
        <w:rPr>
          <w:b/>
        </w:rPr>
        <w:t>неболее</w:t>
      </w:r>
      <w:r w:rsidRPr="000358D9">
        <w:t xml:space="preserve">30 </w:t>
      </w:r>
      <w:r w:rsidRPr="000358D9">
        <w:rPr>
          <w:spacing w:val="-2"/>
        </w:rPr>
        <w:t>минут</w:t>
      </w:r>
    </w:p>
    <w:p w:rsidR="00BF49D9" w:rsidRPr="000358D9" w:rsidRDefault="00DC0EEA">
      <w:pPr>
        <w:pStyle w:val="a3"/>
        <w:spacing w:before="2"/>
        <w:ind w:left="273" w:right="117" w:firstLine="700"/>
        <w:jc w:val="both"/>
        <w:rPr>
          <w:sz w:val="22"/>
          <w:szCs w:val="22"/>
        </w:rPr>
      </w:pPr>
      <w:r w:rsidRPr="000358D9">
        <w:rPr>
          <w:sz w:val="22"/>
          <w:szCs w:val="22"/>
        </w:rPr>
        <w:t>Дополнительные образовательные платные услуги реализуются во вторую по</w:t>
      </w:r>
      <w:r w:rsidR="00FB7604">
        <w:rPr>
          <w:sz w:val="22"/>
          <w:szCs w:val="22"/>
        </w:rPr>
        <w:t xml:space="preserve">ловину дня за рамками освоения </w:t>
      </w:r>
      <w:r w:rsidRPr="000358D9">
        <w:rPr>
          <w:sz w:val="22"/>
          <w:szCs w:val="22"/>
        </w:rPr>
        <w:t xml:space="preserve"> </w:t>
      </w:r>
      <w:r w:rsidR="00FB7604">
        <w:rPr>
          <w:sz w:val="22"/>
          <w:szCs w:val="22"/>
        </w:rPr>
        <w:t xml:space="preserve">образовательной </w:t>
      </w:r>
      <w:r w:rsidRPr="000358D9">
        <w:rPr>
          <w:sz w:val="22"/>
          <w:szCs w:val="22"/>
        </w:rPr>
        <w:t xml:space="preserve"> программы дошкольного образования. Деятельность по дополнительному платному образованию</w:t>
      </w:r>
      <w:r w:rsidR="00FB7604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воспитанников</w:t>
      </w:r>
      <w:r w:rsidR="00FB7604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во</w:t>
      </w:r>
      <w:r w:rsidR="00FB7604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всех</w:t>
      </w:r>
      <w:r w:rsidR="00FB7604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группах</w:t>
      </w:r>
      <w:r w:rsidR="00FB7604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планируется</w:t>
      </w:r>
      <w:r w:rsidR="00FB7604">
        <w:rPr>
          <w:sz w:val="22"/>
          <w:szCs w:val="22"/>
        </w:rPr>
        <w:t xml:space="preserve"> </w:t>
      </w:r>
      <w:r w:rsidRPr="000358D9">
        <w:rPr>
          <w:sz w:val="22"/>
          <w:szCs w:val="22"/>
        </w:rPr>
        <w:t>с</w:t>
      </w:r>
      <w:r w:rsidR="00FB7604">
        <w:rPr>
          <w:sz w:val="22"/>
          <w:szCs w:val="22"/>
        </w:rPr>
        <w:t xml:space="preserve"> 09 сентября </w:t>
      </w:r>
      <w:r w:rsidRPr="000358D9">
        <w:rPr>
          <w:sz w:val="22"/>
          <w:szCs w:val="22"/>
        </w:rPr>
        <w:t>202</w:t>
      </w:r>
      <w:r w:rsidR="00FB7604">
        <w:rPr>
          <w:sz w:val="22"/>
          <w:szCs w:val="22"/>
        </w:rPr>
        <w:t xml:space="preserve">4 года </w:t>
      </w:r>
      <w:r w:rsidRPr="000358D9">
        <w:rPr>
          <w:sz w:val="22"/>
          <w:szCs w:val="22"/>
        </w:rPr>
        <w:t>до31мая 202</w:t>
      </w:r>
      <w:r w:rsidR="00FB7604">
        <w:rPr>
          <w:sz w:val="22"/>
          <w:szCs w:val="22"/>
        </w:rPr>
        <w:t xml:space="preserve">5 </w:t>
      </w:r>
      <w:r w:rsidRPr="000358D9">
        <w:rPr>
          <w:sz w:val="22"/>
          <w:szCs w:val="22"/>
        </w:rPr>
        <w:t xml:space="preserve"> года.</w:t>
      </w:r>
    </w:p>
    <w:p w:rsidR="00BF49D9" w:rsidRPr="000358D9" w:rsidRDefault="00DC0EEA">
      <w:pPr>
        <w:pStyle w:val="a3"/>
        <w:ind w:left="273" w:right="128"/>
        <w:jc w:val="both"/>
        <w:rPr>
          <w:sz w:val="22"/>
          <w:szCs w:val="22"/>
        </w:rPr>
      </w:pPr>
      <w:r w:rsidRPr="000358D9">
        <w:rPr>
          <w:sz w:val="22"/>
          <w:szCs w:val="22"/>
        </w:rPr>
        <w:t>1 час равен 1 учебному часу в соответствии с возрастом ребенка согласно Санитарным требованиям.</w:t>
      </w:r>
    </w:p>
    <w:p w:rsidR="00BF49D9" w:rsidRDefault="00BF49D9">
      <w:pPr>
        <w:jc w:val="both"/>
      </w:pPr>
    </w:p>
    <w:p w:rsidR="00FB7604" w:rsidRDefault="00FB7604">
      <w:pPr>
        <w:jc w:val="both"/>
      </w:pPr>
    </w:p>
    <w:p w:rsidR="00FB7604" w:rsidRDefault="00FB7604">
      <w:pPr>
        <w:jc w:val="both"/>
      </w:pPr>
    </w:p>
    <w:p w:rsidR="003A77D0" w:rsidRDefault="003A77D0">
      <w:pPr>
        <w:jc w:val="both"/>
      </w:pPr>
    </w:p>
    <w:p w:rsidR="003A77D0" w:rsidRDefault="003A77D0">
      <w:pPr>
        <w:jc w:val="both"/>
      </w:pPr>
    </w:p>
    <w:p w:rsidR="003A77D0" w:rsidRDefault="003A77D0">
      <w:pPr>
        <w:jc w:val="both"/>
      </w:pPr>
    </w:p>
    <w:p w:rsidR="003A77D0" w:rsidRDefault="003A77D0">
      <w:pPr>
        <w:jc w:val="both"/>
      </w:pPr>
    </w:p>
    <w:p w:rsidR="003A77D0" w:rsidRDefault="003A77D0">
      <w:pPr>
        <w:jc w:val="both"/>
      </w:pPr>
    </w:p>
    <w:p w:rsidR="003A77D0" w:rsidRDefault="003A77D0">
      <w:pPr>
        <w:jc w:val="both"/>
      </w:pPr>
    </w:p>
    <w:p w:rsidR="003A77D0" w:rsidRDefault="003A77D0">
      <w:pPr>
        <w:jc w:val="both"/>
      </w:pPr>
    </w:p>
    <w:p w:rsidR="003A77D0" w:rsidRDefault="003A77D0">
      <w:pPr>
        <w:jc w:val="both"/>
      </w:pPr>
    </w:p>
    <w:p w:rsidR="003A77D0" w:rsidRDefault="003A77D0">
      <w:pPr>
        <w:jc w:val="both"/>
      </w:pPr>
    </w:p>
    <w:p w:rsidR="003A77D0" w:rsidRDefault="003A77D0">
      <w:pPr>
        <w:jc w:val="both"/>
      </w:pPr>
    </w:p>
    <w:p w:rsidR="003A77D0" w:rsidRDefault="003A77D0">
      <w:pPr>
        <w:jc w:val="both"/>
      </w:pPr>
    </w:p>
    <w:p w:rsidR="003A77D0" w:rsidRDefault="003A77D0">
      <w:pPr>
        <w:jc w:val="both"/>
      </w:pPr>
    </w:p>
    <w:p w:rsidR="003A77D0" w:rsidRDefault="003A77D0">
      <w:pPr>
        <w:jc w:val="both"/>
      </w:pPr>
    </w:p>
    <w:p w:rsidR="003A77D0" w:rsidRDefault="003A77D0">
      <w:pPr>
        <w:jc w:val="both"/>
        <w:sectPr w:rsidR="003A77D0">
          <w:pgSz w:w="12140" w:h="16830"/>
          <w:pgMar w:top="840" w:right="640" w:bottom="280" w:left="980" w:header="720" w:footer="720" w:gutter="0"/>
          <w:cols w:space="720"/>
        </w:sectPr>
      </w:pPr>
    </w:p>
    <w:p w:rsidR="003A77D0" w:rsidRDefault="003A77D0" w:rsidP="003A77D0">
      <w:pPr>
        <w:jc w:val="center"/>
      </w:pPr>
      <w:r w:rsidRPr="000358D9">
        <w:lastRenderedPageBreak/>
        <w:t>Учебный</w:t>
      </w:r>
      <w:r>
        <w:t xml:space="preserve"> </w:t>
      </w:r>
      <w:r w:rsidRPr="000358D9">
        <w:t>план</w:t>
      </w:r>
      <w:r>
        <w:t xml:space="preserve"> </w:t>
      </w:r>
      <w:r w:rsidRPr="000358D9">
        <w:t>по</w:t>
      </w:r>
      <w:r>
        <w:t xml:space="preserve"> оказанию </w:t>
      </w:r>
      <w:r w:rsidRPr="000358D9">
        <w:t>дополнительных</w:t>
      </w:r>
      <w:r>
        <w:t xml:space="preserve"> </w:t>
      </w:r>
      <w:r w:rsidRPr="000358D9">
        <w:t>платных</w:t>
      </w:r>
      <w:r>
        <w:t xml:space="preserve"> общеобразовательных </w:t>
      </w:r>
      <w:proofErr w:type="spellStart"/>
      <w:r>
        <w:t>общеразвивающих</w:t>
      </w:r>
      <w:proofErr w:type="spellEnd"/>
      <w:r>
        <w:t xml:space="preserve"> услуг</w:t>
      </w:r>
    </w:p>
    <w:p w:rsidR="003A77D0" w:rsidRDefault="003A77D0" w:rsidP="003A77D0">
      <w:pPr>
        <w:jc w:val="center"/>
      </w:pPr>
    </w:p>
    <w:tbl>
      <w:tblPr>
        <w:tblStyle w:val="a8"/>
        <w:tblW w:w="15597" w:type="dxa"/>
        <w:tblInd w:w="534" w:type="dxa"/>
        <w:tblLook w:val="04A0"/>
      </w:tblPr>
      <w:tblGrid>
        <w:gridCol w:w="455"/>
        <w:gridCol w:w="2521"/>
        <w:gridCol w:w="1230"/>
        <w:gridCol w:w="1517"/>
        <w:gridCol w:w="1348"/>
        <w:gridCol w:w="1092"/>
        <w:gridCol w:w="1317"/>
        <w:gridCol w:w="1024"/>
        <w:gridCol w:w="1092"/>
        <w:gridCol w:w="2153"/>
        <w:gridCol w:w="1848"/>
      </w:tblGrid>
      <w:tr w:rsidR="00527A4F" w:rsidTr="00DC0EEA">
        <w:tc>
          <w:tcPr>
            <w:tcW w:w="455" w:type="dxa"/>
          </w:tcPr>
          <w:p w:rsidR="00527A4F" w:rsidRPr="000401B2" w:rsidRDefault="00527A4F" w:rsidP="003A77D0">
            <w:pPr>
              <w:jc w:val="center"/>
              <w:rPr>
                <w:sz w:val="14"/>
              </w:rPr>
            </w:pPr>
            <w:r w:rsidRPr="000401B2">
              <w:rPr>
                <w:sz w:val="14"/>
              </w:rPr>
              <w:t>№</w:t>
            </w:r>
          </w:p>
        </w:tc>
        <w:tc>
          <w:tcPr>
            <w:tcW w:w="2521" w:type="dxa"/>
          </w:tcPr>
          <w:p w:rsidR="00527A4F" w:rsidRPr="000401B2" w:rsidRDefault="00527A4F" w:rsidP="003A77D0">
            <w:pPr>
              <w:jc w:val="center"/>
              <w:rPr>
                <w:sz w:val="14"/>
              </w:rPr>
            </w:pPr>
            <w:r w:rsidRPr="000401B2">
              <w:rPr>
                <w:sz w:val="14"/>
              </w:rPr>
              <w:t xml:space="preserve">Наименование ДПООУ </w:t>
            </w:r>
          </w:p>
        </w:tc>
        <w:tc>
          <w:tcPr>
            <w:tcW w:w="1230" w:type="dxa"/>
          </w:tcPr>
          <w:p w:rsidR="00527A4F" w:rsidRPr="000401B2" w:rsidRDefault="00527A4F" w:rsidP="003A77D0">
            <w:pPr>
              <w:jc w:val="center"/>
              <w:rPr>
                <w:sz w:val="14"/>
              </w:rPr>
            </w:pPr>
            <w:r w:rsidRPr="000401B2">
              <w:rPr>
                <w:sz w:val="14"/>
              </w:rPr>
              <w:t xml:space="preserve">Стоимость </w:t>
            </w:r>
          </w:p>
        </w:tc>
        <w:tc>
          <w:tcPr>
            <w:tcW w:w="1517" w:type="dxa"/>
          </w:tcPr>
          <w:p w:rsidR="00527A4F" w:rsidRPr="000401B2" w:rsidRDefault="00527A4F" w:rsidP="003A77D0">
            <w:pPr>
              <w:jc w:val="center"/>
              <w:rPr>
                <w:sz w:val="14"/>
              </w:rPr>
            </w:pPr>
            <w:r w:rsidRPr="000401B2">
              <w:rPr>
                <w:sz w:val="14"/>
              </w:rPr>
              <w:t xml:space="preserve">Возраст </w:t>
            </w:r>
            <w:proofErr w:type="gramStart"/>
            <w:r w:rsidRPr="000401B2">
              <w:rPr>
                <w:sz w:val="14"/>
              </w:rPr>
              <w:t>обучающихся</w:t>
            </w:r>
            <w:proofErr w:type="gramEnd"/>
          </w:p>
        </w:tc>
        <w:tc>
          <w:tcPr>
            <w:tcW w:w="1348" w:type="dxa"/>
          </w:tcPr>
          <w:p w:rsidR="00527A4F" w:rsidRPr="000401B2" w:rsidRDefault="00527A4F" w:rsidP="003A77D0">
            <w:pPr>
              <w:jc w:val="center"/>
              <w:rPr>
                <w:sz w:val="14"/>
              </w:rPr>
            </w:pPr>
            <w:r w:rsidRPr="000401B2">
              <w:rPr>
                <w:sz w:val="14"/>
              </w:rPr>
              <w:t>Срок реализации/ количество часов</w:t>
            </w:r>
          </w:p>
        </w:tc>
        <w:tc>
          <w:tcPr>
            <w:tcW w:w="1092" w:type="dxa"/>
          </w:tcPr>
          <w:p w:rsidR="00527A4F" w:rsidRPr="000401B2" w:rsidRDefault="00527A4F" w:rsidP="003A77D0">
            <w:pPr>
              <w:jc w:val="center"/>
              <w:rPr>
                <w:sz w:val="14"/>
              </w:rPr>
            </w:pPr>
            <w:r w:rsidRPr="000401B2">
              <w:rPr>
                <w:sz w:val="14"/>
              </w:rPr>
              <w:t>Часов в неделю на 1 группу</w:t>
            </w:r>
          </w:p>
        </w:tc>
        <w:tc>
          <w:tcPr>
            <w:tcW w:w="1317" w:type="dxa"/>
          </w:tcPr>
          <w:p w:rsidR="00527A4F" w:rsidRPr="000401B2" w:rsidRDefault="00527A4F" w:rsidP="003A77D0">
            <w:pPr>
              <w:jc w:val="center"/>
              <w:rPr>
                <w:sz w:val="14"/>
              </w:rPr>
            </w:pPr>
            <w:r w:rsidRPr="000401B2">
              <w:rPr>
                <w:sz w:val="14"/>
              </w:rPr>
              <w:t>Количество групп</w:t>
            </w:r>
          </w:p>
        </w:tc>
        <w:tc>
          <w:tcPr>
            <w:tcW w:w="1024" w:type="dxa"/>
          </w:tcPr>
          <w:p w:rsidR="00527A4F" w:rsidRPr="000401B2" w:rsidRDefault="00527A4F" w:rsidP="003A77D0">
            <w:pPr>
              <w:jc w:val="center"/>
              <w:rPr>
                <w:sz w:val="14"/>
              </w:rPr>
            </w:pPr>
            <w:r w:rsidRPr="000401B2">
              <w:rPr>
                <w:sz w:val="14"/>
              </w:rPr>
              <w:t>Всего детей</w:t>
            </w:r>
          </w:p>
        </w:tc>
        <w:tc>
          <w:tcPr>
            <w:tcW w:w="1092" w:type="dxa"/>
          </w:tcPr>
          <w:p w:rsidR="00527A4F" w:rsidRPr="000401B2" w:rsidRDefault="00527A4F" w:rsidP="003A77D0">
            <w:pPr>
              <w:jc w:val="center"/>
              <w:rPr>
                <w:sz w:val="14"/>
              </w:rPr>
            </w:pPr>
            <w:r w:rsidRPr="000401B2">
              <w:rPr>
                <w:sz w:val="14"/>
              </w:rPr>
              <w:t>Итого в неделю часов</w:t>
            </w:r>
          </w:p>
        </w:tc>
        <w:tc>
          <w:tcPr>
            <w:tcW w:w="2153" w:type="dxa"/>
          </w:tcPr>
          <w:p w:rsidR="00527A4F" w:rsidRPr="000401B2" w:rsidRDefault="00527A4F" w:rsidP="003A77D0">
            <w:pPr>
              <w:jc w:val="center"/>
              <w:rPr>
                <w:sz w:val="14"/>
              </w:rPr>
            </w:pPr>
            <w:r w:rsidRPr="000401B2">
              <w:rPr>
                <w:sz w:val="14"/>
              </w:rPr>
              <w:t>ФИО педагога оказывающего ДПООУ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:rsidR="00527A4F" w:rsidRPr="000401B2" w:rsidRDefault="00527A4F" w:rsidP="003A77D0">
            <w:pPr>
              <w:jc w:val="center"/>
              <w:rPr>
                <w:sz w:val="14"/>
              </w:rPr>
            </w:pPr>
            <w:r w:rsidRPr="000401B2">
              <w:rPr>
                <w:sz w:val="14"/>
              </w:rPr>
              <w:t>Место и время проведения</w:t>
            </w:r>
          </w:p>
        </w:tc>
      </w:tr>
      <w:tr w:rsidR="00527A4F" w:rsidRPr="00DC0EEA" w:rsidTr="00DC0EEA">
        <w:tc>
          <w:tcPr>
            <w:tcW w:w="15597" w:type="dxa"/>
            <w:gridSpan w:val="11"/>
            <w:tcBorders>
              <w:right w:val="single" w:sz="4" w:space="0" w:color="auto"/>
            </w:tcBorders>
          </w:tcPr>
          <w:p w:rsidR="00527A4F" w:rsidRPr="00DC0EEA" w:rsidRDefault="00527A4F" w:rsidP="003A77D0">
            <w:pPr>
              <w:jc w:val="center"/>
            </w:pPr>
            <w:r w:rsidRPr="00DC0EEA">
              <w:t>Художественная</w:t>
            </w:r>
          </w:p>
        </w:tc>
      </w:tr>
      <w:tr w:rsidR="00527A4F" w:rsidRPr="00DC0EEA" w:rsidTr="00DC0EEA">
        <w:trPr>
          <w:trHeight w:val="195"/>
        </w:trPr>
        <w:tc>
          <w:tcPr>
            <w:tcW w:w="455" w:type="dxa"/>
          </w:tcPr>
          <w:p w:rsidR="00527A4F" w:rsidRPr="00DC0EEA" w:rsidRDefault="006B5943" w:rsidP="003A77D0">
            <w:pPr>
              <w:jc w:val="center"/>
            </w:pPr>
            <w:r>
              <w:t>1</w:t>
            </w:r>
          </w:p>
        </w:tc>
        <w:tc>
          <w:tcPr>
            <w:tcW w:w="2521" w:type="dxa"/>
          </w:tcPr>
          <w:p w:rsidR="00527A4F" w:rsidRPr="00DC0EEA" w:rsidRDefault="00527A4F" w:rsidP="003A77D0">
            <w:pPr>
              <w:jc w:val="center"/>
            </w:pPr>
            <w:r w:rsidRPr="00DC0EEA">
              <w:t>«В мире</w:t>
            </w:r>
            <w:r w:rsidR="006B5943">
              <w:t xml:space="preserve"> сказочного </w:t>
            </w:r>
            <w:r w:rsidRPr="00DC0EEA">
              <w:t xml:space="preserve"> театра»</w:t>
            </w:r>
          </w:p>
          <w:p w:rsidR="00527A4F" w:rsidRPr="00DC0EEA" w:rsidRDefault="00527A4F" w:rsidP="003A77D0">
            <w:pPr>
              <w:jc w:val="center"/>
            </w:pPr>
            <w:r w:rsidRPr="00DC0EEA">
              <w:t>(театр)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527A4F" w:rsidRPr="00DC0EEA" w:rsidRDefault="00527A4F" w:rsidP="003A77D0">
            <w:pPr>
              <w:jc w:val="center"/>
            </w:pPr>
            <w:r w:rsidRPr="00DC0EEA">
              <w:t>150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</w:tcBorders>
          </w:tcPr>
          <w:p w:rsidR="00527A4F" w:rsidRPr="00DC0EEA" w:rsidRDefault="00527A4F" w:rsidP="003A77D0">
            <w:pPr>
              <w:jc w:val="center"/>
            </w:pPr>
            <w:r w:rsidRPr="00DC0EEA">
              <w:t>3-4</w:t>
            </w:r>
            <w:r w:rsidR="00DC0EEA">
              <w:t xml:space="preserve"> лет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527A4F" w:rsidRPr="00DC0EEA" w:rsidRDefault="00527A4F" w:rsidP="00DC0EEA">
            <w:pPr>
              <w:jc w:val="center"/>
            </w:pPr>
            <w:r w:rsidRPr="00DC0EEA">
              <w:t>1 года/36 часов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527A4F" w:rsidRPr="00DC0EEA" w:rsidRDefault="00527A4F" w:rsidP="00DC0EEA">
            <w:pPr>
              <w:jc w:val="center"/>
            </w:pPr>
            <w:r w:rsidRPr="00DC0EEA">
              <w:t xml:space="preserve">1 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527A4F" w:rsidRPr="00DC0EEA" w:rsidRDefault="00527A4F" w:rsidP="00DC0EEA">
            <w:pPr>
              <w:jc w:val="center"/>
            </w:pPr>
            <w:r w:rsidRPr="00DC0EEA">
              <w:t>1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527A4F" w:rsidRPr="00DC0EEA" w:rsidRDefault="00527A4F" w:rsidP="00DC0EEA">
            <w:pPr>
              <w:jc w:val="center"/>
            </w:pPr>
            <w:r w:rsidRPr="00DC0EEA">
              <w:t>10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527A4F" w:rsidRPr="00DC0EEA" w:rsidRDefault="00527A4F" w:rsidP="00DC0EEA">
            <w:pPr>
              <w:jc w:val="center"/>
            </w:pPr>
            <w:r w:rsidRPr="00DC0EEA">
              <w:t>1</w:t>
            </w:r>
          </w:p>
        </w:tc>
        <w:tc>
          <w:tcPr>
            <w:tcW w:w="2153" w:type="dxa"/>
          </w:tcPr>
          <w:p w:rsidR="00527A4F" w:rsidRPr="00DC0EEA" w:rsidRDefault="00527A4F" w:rsidP="003A77D0">
            <w:pPr>
              <w:jc w:val="center"/>
            </w:pPr>
            <w:proofErr w:type="spellStart"/>
            <w:r w:rsidRPr="00DC0EEA">
              <w:t>Галуза</w:t>
            </w:r>
            <w:proofErr w:type="spellEnd"/>
            <w:r w:rsidRPr="00DC0EEA">
              <w:t xml:space="preserve"> Елена Николаевна</w:t>
            </w:r>
          </w:p>
          <w:p w:rsidR="00527A4F" w:rsidRPr="00DC0EEA" w:rsidRDefault="00527A4F" w:rsidP="003A77D0">
            <w:pPr>
              <w:jc w:val="center"/>
            </w:pPr>
            <w:r w:rsidRPr="00DC0EEA">
              <w:t>Сторожева Лариса Владимировна</w:t>
            </w:r>
          </w:p>
        </w:tc>
        <w:tc>
          <w:tcPr>
            <w:tcW w:w="1848" w:type="dxa"/>
          </w:tcPr>
          <w:p w:rsidR="00527A4F" w:rsidRPr="00DC0EEA" w:rsidRDefault="00527A4F" w:rsidP="003A77D0">
            <w:pPr>
              <w:jc w:val="center"/>
            </w:pPr>
            <w:r w:rsidRPr="00DC0EEA">
              <w:t>Музыкальный зал, группа/четверг</w:t>
            </w:r>
          </w:p>
        </w:tc>
      </w:tr>
      <w:tr w:rsidR="007255E8" w:rsidRPr="00DC0EEA" w:rsidTr="00DC0EEA">
        <w:trPr>
          <w:trHeight w:val="180"/>
        </w:trPr>
        <w:tc>
          <w:tcPr>
            <w:tcW w:w="455" w:type="dxa"/>
          </w:tcPr>
          <w:p w:rsidR="007255E8" w:rsidRPr="00DC0EEA" w:rsidRDefault="006B5943" w:rsidP="003A77D0">
            <w:pPr>
              <w:jc w:val="center"/>
            </w:pPr>
            <w:r>
              <w:t>2</w:t>
            </w:r>
          </w:p>
        </w:tc>
        <w:tc>
          <w:tcPr>
            <w:tcW w:w="2521" w:type="dxa"/>
          </w:tcPr>
          <w:p w:rsidR="007255E8" w:rsidRPr="00DC0EEA" w:rsidRDefault="007255E8" w:rsidP="003A77D0">
            <w:pPr>
              <w:jc w:val="center"/>
            </w:pPr>
            <w:r w:rsidRPr="00DC0EEA">
              <w:t>День рожденья</w:t>
            </w:r>
          </w:p>
        </w:tc>
        <w:tc>
          <w:tcPr>
            <w:tcW w:w="1230" w:type="dxa"/>
          </w:tcPr>
          <w:p w:rsidR="007255E8" w:rsidRPr="00DC0EEA" w:rsidRDefault="007255E8" w:rsidP="003A77D0">
            <w:pPr>
              <w:jc w:val="center"/>
            </w:pPr>
            <w:r w:rsidRPr="00DC0EEA">
              <w:t>2000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7255E8" w:rsidRPr="00DC0EEA" w:rsidRDefault="00DC0EEA" w:rsidP="00DC0EEA">
            <w:pPr>
              <w:jc w:val="center"/>
            </w:pPr>
            <w:r>
              <w:t>3- 7лет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7255E8" w:rsidRPr="00DC0EEA" w:rsidRDefault="007255E8" w:rsidP="00DC0EEA">
            <w:pPr>
              <w:jc w:val="center"/>
            </w:pPr>
            <w:r w:rsidRPr="00DC0EEA">
              <w:t>1 года/36 часов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7255E8" w:rsidRPr="00DC0EEA" w:rsidRDefault="007255E8" w:rsidP="00DC0EEA">
            <w:pPr>
              <w:jc w:val="center"/>
            </w:pPr>
            <w:r w:rsidRPr="00DC0EEA">
              <w:t xml:space="preserve">1 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7255E8" w:rsidRPr="00DC0EEA" w:rsidRDefault="007255E8" w:rsidP="00DC0EEA">
            <w:pPr>
              <w:jc w:val="center"/>
            </w:pPr>
            <w:r w:rsidRPr="00DC0EEA">
              <w:t>1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7255E8" w:rsidRPr="00DC0EEA" w:rsidRDefault="007255E8" w:rsidP="00DC0EEA">
            <w:pPr>
              <w:jc w:val="center"/>
            </w:pPr>
            <w:r w:rsidRPr="00DC0EEA">
              <w:t>1</w:t>
            </w:r>
            <w:r w:rsidR="00DC0EEA">
              <w:t>5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7255E8" w:rsidRPr="00DC0EEA" w:rsidRDefault="007255E8" w:rsidP="00DC0EEA">
            <w:pPr>
              <w:jc w:val="center"/>
            </w:pPr>
            <w:r w:rsidRPr="00DC0EEA">
              <w:t>1</w:t>
            </w:r>
          </w:p>
        </w:tc>
        <w:tc>
          <w:tcPr>
            <w:tcW w:w="2153" w:type="dxa"/>
          </w:tcPr>
          <w:p w:rsidR="00190887" w:rsidRPr="00DC0EEA" w:rsidRDefault="00190887" w:rsidP="00190887">
            <w:pPr>
              <w:jc w:val="center"/>
            </w:pPr>
            <w:r w:rsidRPr="00DC0EEA">
              <w:t>Сторожева Лариса Владимировна</w:t>
            </w:r>
          </w:p>
          <w:p w:rsidR="00190887" w:rsidRPr="00DC0EEA" w:rsidRDefault="00190887" w:rsidP="00190887">
            <w:pPr>
              <w:jc w:val="center"/>
            </w:pPr>
            <w:proofErr w:type="spellStart"/>
            <w:r w:rsidRPr="00DC0EEA">
              <w:t>Желвис</w:t>
            </w:r>
            <w:proofErr w:type="spellEnd"/>
            <w:r w:rsidRPr="00DC0EEA">
              <w:t xml:space="preserve"> Анна Олеговна</w:t>
            </w:r>
          </w:p>
          <w:p w:rsidR="007255E8" w:rsidRPr="00DC0EEA" w:rsidRDefault="00190887" w:rsidP="00190887">
            <w:pPr>
              <w:jc w:val="center"/>
            </w:pPr>
            <w:r>
              <w:t>Воробьева Елизавета Павловна</w:t>
            </w:r>
          </w:p>
        </w:tc>
        <w:tc>
          <w:tcPr>
            <w:tcW w:w="1848" w:type="dxa"/>
          </w:tcPr>
          <w:p w:rsidR="007255E8" w:rsidRPr="00DC0EEA" w:rsidRDefault="007255E8" w:rsidP="003A77D0">
            <w:pPr>
              <w:jc w:val="center"/>
            </w:pPr>
            <w:r w:rsidRPr="00DC0EEA">
              <w:t xml:space="preserve">Музыкальный зал </w:t>
            </w:r>
          </w:p>
        </w:tc>
      </w:tr>
      <w:tr w:rsidR="00456C8D" w:rsidRPr="00DC0EEA" w:rsidTr="00DC0EEA">
        <w:tc>
          <w:tcPr>
            <w:tcW w:w="15597" w:type="dxa"/>
            <w:gridSpan w:val="11"/>
          </w:tcPr>
          <w:p w:rsidR="00456C8D" w:rsidRPr="00DC0EEA" w:rsidRDefault="00456C8D" w:rsidP="003A77D0">
            <w:pPr>
              <w:jc w:val="center"/>
            </w:pPr>
            <w:r w:rsidRPr="00DC0EEA">
              <w:t xml:space="preserve">Художественно – эстетическое </w:t>
            </w:r>
          </w:p>
        </w:tc>
      </w:tr>
      <w:tr w:rsidR="000401B2" w:rsidRPr="00DC0EEA" w:rsidTr="00DC0EEA">
        <w:trPr>
          <w:trHeight w:val="285"/>
        </w:trPr>
        <w:tc>
          <w:tcPr>
            <w:tcW w:w="455" w:type="dxa"/>
            <w:vMerge w:val="restart"/>
          </w:tcPr>
          <w:p w:rsidR="000401B2" w:rsidRPr="00DC0EEA" w:rsidRDefault="006B5943" w:rsidP="003A77D0">
            <w:pPr>
              <w:jc w:val="center"/>
            </w:pPr>
            <w:r>
              <w:t>3</w:t>
            </w:r>
          </w:p>
        </w:tc>
        <w:tc>
          <w:tcPr>
            <w:tcW w:w="2521" w:type="dxa"/>
            <w:vMerge w:val="restart"/>
          </w:tcPr>
          <w:p w:rsidR="000401B2" w:rsidRPr="00DC0EEA" w:rsidRDefault="000401B2" w:rsidP="003A77D0">
            <w:pPr>
              <w:jc w:val="center"/>
            </w:pPr>
            <w:r w:rsidRPr="00DC0EEA">
              <w:t>«Волшебная кисточка»</w:t>
            </w:r>
          </w:p>
        </w:tc>
        <w:tc>
          <w:tcPr>
            <w:tcW w:w="1230" w:type="dxa"/>
            <w:vMerge w:val="restart"/>
          </w:tcPr>
          <w:p w:rsidR="000401B2" w:rsidRPr="00DC0EEA" w:rsidRDefault="000401B2" w:rsidP="003A77D0">
            <w:pPr>
              <w:jc w:val="center"/>
            </w:pPr>
            <w:r w:rsidRPr="00DC0EEA">
              <w:t>150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5-6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1 года/36 часов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 xml:space="preserve">1 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1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10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1</w:t>
            </w:r>
          </w:p>
        </w:tc>
        <w:tc>
          <w:tcPr>
            <w:tcW w:w="2153" w:type="dxa"/>
            <w:vMerge w:val="restart"/>
          </w:tcPr>
          <w:p w:rsidR="000401B2" w:rsidRPr="00DC0EEA" w:rsidRDefault="000401B2" w:rsidP="003A77D0">
            <w:pPr>
              <w:jc w:val="center"/>
            </w:pPr>
            <w:proofErr w:type="spellStart"/>
            <w:r w:rsidRPr="00DC0EEA">
              <w:t>Пушканова</w:t>
            </w:r>
            <w:proofErr w:type="spellEnd"/>
            <w:r w:rsidRPr="00DC0EEA">
              <w:t xml:space="preserve"> Елена Сергеевна</w:t>
            </w:r>
          </w:p>
        </w:tc>
        <w:tc>
          <w:tcPr>
            <w:tcW w:w="1848" w:type="dxa"/>
            <w:vMerge w:val="restart"/>
          </w:tcPr>
          <w:p w:rsidR="000401B2" w:rsidRPr="00DC0EEA" w:rsidRDefault="000401B2" w:rsidP="003A77D0">
            <w:pPr>
              <w:jc w:val="center"/>
            </w:pPr>
            <w:r w:rsidRPr="00DC0EEA">
              <w:t>Группа по дополнительным услугам /вторник</w:t>
            </w:r>
          </w:p>
        </w:tc>
      </w:tr>
      <w:tr w:rsidR="000401B2" w:rsidRPr="00DC0EEA" w:rsidTr="00DC0EEA">
        <w:trPr>
          <w:trHeight w:val="225"/>
        </w:trPr>
        <w:tc>
          <w:tcPr>
            <w:tcW w:w="455" w:type="dxa"/>
            <w:vMerge/>
          </w:tcPr>
          <w:p w:rsidR="000401B2" w:rsidRPr="00DC0EEA" w:rsidRDefault="000401B2" w:rsidP="003A77D0">
            <w:pPr>
              <w:jc w:val="center"/>
            </w:pPr>
          </w:p>
        </w:tc>
        <w:tc>
          <w:tcPr>
            <w:tcW w:w="2521" w:type="dxa"/>
            <w:vMerge/>
          </w:tcPr>
          <w:p w:rsidR="000401B2" w:rsidRPr="00DC0EEA" w:rsidRDefault="000401B2" w:rsidP="003A77D0">
            <w:pPr>
              <w:jc w:val="center"/>
            </w:pPr>
          </w:p>
        </w:tc>
        <w:tc>
          <w:tcPr>
            <w:tcW w:w="1230" w:type="dxa"/>
            <w:vMerge/>
          </w:tcPr>
          <w:p w:rsidR="000401B2" w:rsidRPr="00DC0EEA" w:rsidRDefault="000401B2" w:rsidP="003A77D0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6-7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1 года/36 часов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 xml:space="preserve">1 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1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10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1</w:t>
            </w:r>
          </w:p>
        </w:tc>
        <w:tc>
          <w:tcPr>
            <w:tcW w:w="2153" w:type="dxa"/>
            <w:vMerge/>
          </w:tcPr>
          <w:p w:rsidR="000401B2" w:rsidRPr="00DC0EEA" w:rsidRDefault="000401B2" w:rsidP="003A77D0">
            <w:pPr>
              <w:jc w:val="center"/>
            </w:pPr>
          </w:p>
        </w:tc>
        <w:tc>
          <w:tcPr>
            <w:tcW w:w="1848" w:type="dxa"/>
            <w:vMerge/>
          </w:tcPr>
          <w:p w:rsidR="000401B2" w:rsidRPr="00DC0EEA" w:rsidRDefault="000401B2" w:rsidP="003A77D0">
            <w:pPr>
              <w:jc w:val="center"/>
            </w:pPr>
          </w:p>
        </w:tc>
      </w:tr>
      <w:tr w:rsidR="000401B2" w:rsidRPr="00DC0EEA" w:rsidTr="00DC0EEA">
        <w:tc>
          <w:tcPr>
            <w:tcW w:w="455" w:type="dxa"/>
          </w:tcPr>
          <w:p w:rsidR="000401B2" w:rsidRPr="00DC0EEA" w:rsidRDefault="006B5943" w:rsidP="003A77D0">
            <w:pPr>
              <w:jc w:val="center"/>
            </w:pPr>
            <w:r>
              <w:t>4</w:t>
            </w:r>
          </w:p>
        </w:tc>
        <w:tc>
          <w:tcPr>
            <w:tcW w:w="2521" w:type="dxa"/>
          </w:tcPr>
          <w:p w:rsidR="000401B2" w:rsidRPr="00DC0EEA" w:rsidRDefault="000401B2" w:rsidP="003A77D0">
            <w:pPr>
              <w:jc w:val="center"/>
            </w:pPr>
            <w:r w:rsidRPr="00DC0EEA">
              <w:t>«В стране рукоделия»</w:t>
            </w:r>
          </w:p>
        </w:tc>
        <w:tc>
          <w:tcPr>
            <w:tcW w:w="1230" w:type="dxa"/>
          </w:tcPr>
          <w:p w:rsidR="000401B2" w:rsidRPr="00DC0EEA" w:rsidRDefault="000401B2" w:rsidP="003A77D0">
            <w:pPr>
              <w:jc w:val="center"/>
            </w:pPr>
            <w:r w:rsidRPr="00DC0EEA">
              <w:t>150</w:t>
            </w:r>
          </w:p>
        </w:tc>
        <w:tc>
          <w:tcPr>
            <w:tcW w:w="1517" w:type="dxa"/>
          </w:tcPr>
          <w:p w:rsidR="000401B2" w:rsidRPr="00DC0EEA" w:rsidRDefault="000401B2" w:rsidP="00DC0EEA">
            <w:pPr>
              <w:jc w:val="center"/>
            </w:pPr>
            <w:r w:rsidRPr="00DC0EEA">
              <w:t>4-5</w:t>
            </w:r>
          </w:p>
        </w:tc>
        <w:tc>
          <w:tcPr>
            <w:tcW w:w="1348" w:type="dxa"/>
          </w:tcPr>
          <w:p w:rsidR="000401B2" w:rsidRPr="00DC0EEA" w:rsidRDefault="000401B2" w:rsidP="00DC0EEA">
            <w:pPr>
              <w:jc w:val="center"/>
            </w:pPr>
            <w:r w:rsidRPr="00DC0EEA">
              <w:t>1 года/36 часов</w:t>
            </w:r>
          </w:p>
        </w:tc>
        <w:tc>
          <w:tcPr>
            <w:tcW w:w="1092" w:type="dxa"/>
          </w:tcPr>
          <w:p w:rsidR="000401B2" w:rsidRPr="00DC0EEA" w:rsidRDefault="000401B2" w:rsidP="00DC0EEA">
            <w:pPr>
              <w:jc w:val="center"/>
            </w:pPr>
            <w:r w:rsidRPr="00DC0EEA">
              <w:t xml:space="preserve">1 </w:t>
            </w:r>
          </w:p>
        </w:tc>
        <w:tc>
          <w:tcPr>
            <w:tcW w:w="1317" w:type="dxa"/>
          </w:tcPr>
          <w:p w:rsidR="000401B2" w:rsidRPr="00DC0EEA" w:rsidRDefault="000401B2" w:rsidP="00DC0EEA">
            <w:pPr>
              <w:jc w:val="center"/>
            </w:pPr>
            <w:r w:rsidRPr="00DC0EEA">
              <w:t>1</w:t>
            </w:r>
          </w:p>
        </w:tc>
        <w:tc>
          <w:tcPr>
            <w:tcW w:w="1024" w:type="dxa"/>
          </w:tcPr>
          <w:p w:rsidR="000401B2" w:rsidRPr="00DC0EEA" w:rsidRDefault="000401B2" w:rsidP="00DC0EEA">
            <w:pPr>
              <w:jc w:val="center"/>
            </w:pPr>
            <w:r w:rsidRPr="00DC0EEA">
              <w:t>15</w:t>
            </w:r>
          </w:p>
        </w:tc>
        <w:tc>
          <w:tcPr>
            <w:tcW w:w="1092" w:type="dxa"/>
          </w:tcPr>
          <w:p w:rsidR="000401B2" w:rsidRPr="00DC0EEA" w:rsidRDefault="000401B2" w:rsidP="00DC0EEA">
            <w:pPr>
              <w:jc w:val="center"/>
            </w:pPr>
            <w:r w:rsidRPr="00DC0EEA">
              <w:t>1</w:t>
            </w:r>
          </w:p>
        </w:tc>
        <w:tc>
          <w:tcPr>
            <w:tcW w:w="2153" w:type="dxa"/>
          </w:tcPr>
          <w:p w:rsidR="000401B2" w:rsidRPr="00DC0EEA" w:rsidRDefault="000401B2" w:rsidP="003A77D0">
            <w:pPr>
              <w:jc w:val="center"/>
            </w:pPr>
            <w:r w:rsidRPr="00DC0EEA">
              <w:t xml:space="preserve">Мартынова Елена Дмитриевна </w:t>
            </w:r>
          </w:p>
        </w:tc>
        <w:tc>
          <w:tcPr>
            <w:tcW w:w="1848" w:type="dxa"/>
          </w:tcPr>
          <w:p w:rsidR="000401B2" w:rsidRPr="00DC0EEA" w:rsidRDefault="000401B2" w:rsidP="003A77D0">
            <w:pPr>
              <w:jc w:val="center"/>
            </w:pPr>
            <w:r w:rsidRPr="00DC0EEA">
              <w:t>Группа по дополнительным услугам /среда</w:t>
            </w:r>
          </w:p>
        </w:tc>
      </w:tr>
      <w:tr w:rsidR="000401B2" w:rsidRPr="00DC0EEA" w:rsidTr="00DC0EEA">
        <w:trPr>
          <w:trHeight w:val="195"/>
        </w:trPr>
        <w:tc>
          <w:tcPr>
            <w:tcW w:w="455" w:type="dxa"/>
            <w:vMerge w:val="restart"/>
          </w:tcPr>
          <w:p w:rsidR="000401B2" w:rsidRPr="00DC0EEA" w:rsidRDefault="006B5943" w:rsidP="003A77D0">
            <w:pPr>
              <w:jc w:val="center"/>
            </w:pPr>
            <w:r>
              <w:t>5</w:t>
            </w:r>
          </w:p>
        </w:tc>
        <w:tc>
          <w:tcPr>
            <w:tcW w:w="2521" w:type="dxa"/>
            <w:vMerge w:val="restart"/>
          </w:tcPr>
          <w:p w:rsidR="000401B2" w:rsidRPr="00DC0EEA" w:rsidRDefault="000401B2" w:rsidP="003A77D0">
            <w:pPr>
              <w:jc w:val="center"/>
            </w:pPr>
            <w:r w:rsidRPr="00DC0EEA">
              <w:t>«Сказочные шерстинки»</w:t>
            </w:r>
          </w:p>
        </w:tc>
        <w:tc>
          <w:tcPr>
            <w:tcW w:w="1230" w:type="dxa"/>
            <w:vMerge w:val="restart"/>
          </w:tcPr>
          <w:p w:rsidR="000401B2" w:rsidRPr="00DC0EEA" w:rsidRDefault="00085191" w:rsidP="003A77D0">
            <w:pPr>
              <w:jc w:val="center"/>
            </w:pPr>
            <w:r>
              <w:t>200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5-6</w:t>
            </w: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1 года/36 часов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 xml:space="preserve">1 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1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10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1</w:t>
            </w:r>
          </w:p>
        </w:tc>
        <w:tc>
          <w:tcPr>
            <w:tcW w:w="2153" w:type="dxa"/>
            <w:vMerge w:val="restart"/>
          </w:tcPr>
          <w:p w:rsidR="000401B2" w:rsidRPr="00DC0EEA" w:rsidRDefault="000401B2" w:rsidP="003A77D0">
            <w:pPr>
              <w:jc w:val="center"/>
            </w:pPr>
            <w:r w:rsidRPr="00DC0EEA">
              <w:t>Волкова Ольга Викторовна</w:t>
            </w:r>
          </w:p>
        </w:tc>
        <w:tc>
          <w:tcPr>
            <w:tcW w:w="1848" w:type="dxa"/>
            <w:vMerge w:val="restart"/>
          </w:tcPr>
          <w:p w:rsidR="000401B2" w:rsidRPr="00DC0EEA" w:rsidRDefault="000401B2" w:rsidP="003A77D0">
            <w:pPr>
              <w:jc w:val="center"/>
            </w:pPr>
            <w:r w:rsidRPr="00DC0EEA">
              <w:t>Группа по дополнительным услугам /</w:t>
            </w:r>
            <w:proofErr w:type="spellStart"/>
            <w:r w:rsidRPr="00DC0EEA">
              <w:t>четврег</w:t>
            </w:r>
            <w:proofErr w:type="spellEnd"/>
          </w:p>
        </w:tc>
      </w:tr>
      <w:tr w:rsidR="000401B2" w:rsidRPr="00DC0EEA" w:rsidTr="00DC0EEA">
        <w:trPr>
          <w:trHeight w:val="315"/>
        </w:trPr>
        <w:tc>
          <w:tcPr>
            <w:tcW w:w="455" w:type="dxa"/>
            <w:vMerge/>
          </w:tcPr>
          <w:p w:rsidR="000401B2" w:rsidRPr="00DC0EEA" w:rsidRDefault="000401B2" w:rsidP="003A77D0">
            <w:pPr>
              <w:jc w:val="center"/>
            </w:pPr>
          </w:p>
        </w:tc>
        <w:tc>
          <w:tcPr>
            <w:tcW w:w="2521" w:type="dxa"/>
            <w:vMerge/>
          </w:tcPr>
          <w:p w:rsidR="000401B2" w:rsidRPr="00DC0EEA" w:rsidRDefault="000401B2" w:rsidP="003A77D0">
            <w:pPr>
              <w:jc w:val="center"/>
            </w:pPr>
          </w:p>
        </w:tc>
        <w:tc>
          <w:tcPr>
            <w:tcW w:w="1230" w:type="dxa"/>
            <w:vMerge/>
          </w:tcPr>
          <w:p w:rsidR="000401B2" w:rsidRPr="00DC0EEA" w:rsidRDefault="000401B2" w:rsidP="003A77D0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6-7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1 года/36 часов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 xml:space="preserve">1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1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10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0401B2" w:rsidRPr="00DC0EEA" w:rsidRDefault="000401B2" w:rsidP="00DC0EEA">
            <w:pPr>
              <w:jc w:val="center"/>
            </w:pPr>
            <w:r w:rsidRPr="00DC0EEA">
              <w:t>1</w:t>
            </w:r>
          </w:p>
        </w:tc>
        <w:tc>
          <w:tcPr>
            <w:tcW w:w="2153" w:type="dxa"/>
            <w:vMerge/>
          </w:tcPr>
          <w:p w:rsidR="000401B2" w:rsidRPr="00DC0EEA" w:rsidRDefault="000401B2" w:rsidP="003A77D0">
            <w:pPr>
              <w:jc w:val="center"/>
            </w:pPr>
          </w:p>
        </w:tc>
        <w:tc>
          <w:tcPr>
            <w:tcW w:w="1848" w:type="dxa"/>
            <w:vMerge/>
          </w:tcPr>
          <w:p w:rsidR="000401B2" w:rsidRPr="00DC0EEA" w:rsidRDefault="000401B2" w:rsidP="003A77D0">
            <w:pPr>
              <w:jc w:val="center"/>
            </w:pPr>
          </w:p>
        </w:tc>
      </w:tr>
      <w:tr w:rsidR="00DC0EEA" w:rsidRPr="00DC0EEA" w:rsidTr="00DC0EEA">
        <w:trPr>
          <w:trHeight w:val="315"/>
        </w:trPr>
        <w:tc>
          <w:tcPr>
            <w:tcW w:w="15597" w:type="dxa"/>
            <w:gridSpan w:val="11"/>
          </w:tcPr>
          <w:p w:rsidR="00DC0EEA" w:rsidRPr="00DC0EEA" w:rsidRDefault="00DC0EEA" w:rsidP="003A77D0">
            <w:pPr>
              <w:jc w:val="center"/>
            </w:pPr>
            <w:r w:rsidRPr="00DC0EEA">
              <w:t>Социально - гуманитарная</w:t>
            </w:r>
          </w:p>
        </w:tc>
      </w:tr>
      <w:tr w:rsidR="00DC0EEA" w:rsidRPr="00DC0EEA" w:rsidTr="00DC0EEA">
        <w:trPr>
          <w:trHeight w:val="221"/>
        </w:trPr>
        <w:tc>
          <w:tcPr>
            <w:tcW w:w="455" w:type="dxa"/>
            <w:vMerge w:val="restart"/>
          </w:tcPr>
          <w:p w:rsidR="00DC0EEA" w:rsidRPr="00DC0EEA" w:rsidRDefault="006B5943" w:rsidP="003A77D0">
            <w:pPr>
              <w:jc w:val="center"/>
            </w:pPr>
            <w:r>
              <w:t>6</w:t>
            </w:r>
          </w:p>
        </w:tc>
        <w:tc>
          <w:tcPr>
            <w:tcW w:w="2521" w:type="dxa"/>
            <w:vMerge w:val="restart"/>
          </w:tcPr>
          <w:p w:rsidR="00DC0EEA" w:rsidRPr="00DC0EEA" w:rsidRDefault="00DC0EEA" w:rsidP="00DC0EEA">
            <w:pPr>
              <w:jc w:val="center"/>
            </w:pPr>
            <w:r w:rsidRPr="00DC0EEA">
              <w:t>«</w:t>
            </w:r>
            <w:proofErr w:type="gramStart"/>
            <w:r w:rsidRPr="00DC0EEA">
              <w:t>Грамотей</w:t>
            </w:r>
            <w:proofErr w:type="gramEnd"/>
            <w:r w:rsidRPr="00DC0EEA">
              <w:t xml:space="preserve"> – </w:t>
            </w:r>
            <w:proofErr w:type="spellStart"/>
            <w:r w:rsidRPr="00DC0EEA">
              <w:t>ка</w:t>
            </w:r>
            <w:proofErr w:type="spellEnd"/>
            <w:r w:rsidRPr="00DC0EEA">
              <w:t>»</w:t>
            </w:r>
          </w:p>
        </w:tc>
        <w:tc>
          <w:tcPr>
            <w:tcW w:w="1230" w:type="dxa"/>
            <w:vMerge w:val="restart"/>
          </w:tcPr>
          <w:p w:rsidR="00DC0EEA" w:rsidRPr="00DC0EEA" w:rsidRDefault="00085191" w:rsidP="003A77D0">
            <w:pPr>
              <w:jc w:val="center"/>
            </w:pPr>
            <w:r>
              <w:t>30</w:t>
            </w:r>
            <w:r w:rsidR="00DC0EEA" w:rsidRPr="00DC0EEA">
              <w:t>0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:rsidR="00DC0EEA" w:rsidRPr="00DC0EEA" w:rsidRDefault="00DC0EEA" w:rsidP="00DC0EEA">
            <w:pPr>
              <w:jc w:val="center"/>
            </w:pPr>
            <w:r w:rsidRPr="00DC0EEA">
              <w:t>5-6</w:t>
            </w:r>
          </w:p>
        </w:tc>
        <w:tc>
          <w:tcPr>
            <w:tcW w:w="1348" w:type="dxa"/>
            <w:tcBorders>
              <w:top w:val="single" w:sz="4" w:space="0" w:color="auto"/>
              <w:bottom w:val="single" w:sz="4" w:space="0" w:color="auto"/>
            </w:tcBorders>
          </w:tcPr>
          <w:p w:rsidR="00DC0EEA" w:rsidRPr="00DC0EEA" w:rsidRDefault="00DC0EEA" w:rsidP="00DC0EEA">
            <w:pPr>
              <w:jc w:val="center"/>
            </w:pPr>
            <w:r w:rsidRPr="00DC0EEA">
              <w:t>1 года/36 часов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DC0EEA" w:rsidRPr="00DC0EEA" w:rsidRDefault="00DC0EEA" w:rsidP="00DC0EEA">
            <w:pPr>
              <w:jc w:val="center"/>
            </w:pPr>
            <w:r w:rsidRPr="00DC0EEA">
              <w:t xml:space="preserve">1 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DC0EEA" w:rsidRPr="00DC0EEA" w:rsidRDefault="00DC0EEA" w:rsidP="00DC0EEA">
            <w:pPr>
              <w:jc w:val="center"/>
            </w:pPr>
            <w:r w:rsidRPr="00DC0EEA">
              <w:t>1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C0EEA" w:rsidRPr="00DC0EEA" w:rsidRDefault="00DC0EEA" w:rsidP="00DC0EEA">
            <w:pPr>
              <w:jc w:val="center"/>
            </w:pPr>
            <w:r w:rsidRPr="00DC0EEA">
              <w:t>10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:rsidR="00DC0EEA" w:rsidRPr="00DC0EEA" w:rsidRDefault="00DC0EEA" w:rsidP="00DC0EEA">
            <w:pPr>
              <w:jc w:val="center"/>
            </w:pPr>
            <w:r w:rsidRPr="00DC0EEA">
              <w:t>1</w:t>
            </w:r>
          </w:p>
        </w:tc>
        <w:tc>
          <w:tcPr>
            <w:tcW w:w="2153" w:type="dxa"/>
            <w:vMerge w:val="restart"/>
          </w:tcPr>
          <w:p w:rsidR="00DC0EEA" w:rsidRPr="00DC0EEA" w:rsidRDefault="00DC0EEA" w:rsidP="003A77D0">
            <w:pPr>
              <w:jc w:val="center"/>
            </w:pPr>
            <w:proofErr w:type="spellStart"/>
            <w:r w:rsidRPr="00DC0EEA">
              <w:t>Тебенькова</w:t>
            </w:r>
            <w:proofErr w:type="spellEnd"/>
            <w:r w:rsidRPr="00DC0EEA">
              <w:t xml:space="preserve"> Надежда Владимировна</w:t>
            </w:r>
          </w:p>
        </w:tc>
        <w:tc>
          <w:tcPr>
            <w:tcW w:w="1848" w:type="dxa"/>
            <w:vMerge w:val="restart"/>
          </w:tcPr>
          <w:p w:rsidR="00DC0EEA" w:rsidRPr="00DC0EEA" w:rsidRDefault="00DC0EEA" w:rsidP="00DC0EEA">
            <w:pPr>
              <w:jc w:val="center"/>
            </w:pPr>
            <w:r w:rsidRPr="00DC0EEA">
              <w:t>Группа по дополнительным услугам /вторник</w:t>
            </w:r>
          </w:p>
        </w:tc>
      </w:tr>
      <w:tr w:rsidR="00DC0EEA" w:rsidRPr="00DC0EEA" w:rsidTr="00DC0EEA">
        <w:trPr>
          <w:trHeight w:val="270"/>
        </w:trPr>
        <w:tc>
          <w:tcPr>
            <w:tcW w:w="455" w:type="dxa"/>
            <w:vMerge/>
          </w:tcPr>
          <w:p w:rsidR="00DC0EEA" w:rsidRPr="00DC0EEA" w:rsidRDefault="00DC0EEA" w:rsidP="003A77D0">
            <w:pPr>
              <w:jc w:val="center"/>
            </w:pPr>
          </w:p>
        </w:tc>
        <w:tc>
          <w:tcPr>
            <w:tcW w:w="2521" w:type="dxa"/>
            <w:vMerge/>
          </w:tcPr>
          <w:p w:rsidR="00DC0EEA" w:rsidRPr="00DC0EEA" w:rsidRDefault="00DC0EEA" w:rsidP="00DC0EEA">
            <w:pPr>
              <w:jc w:val="center"/>
            </w:pPr>
          </w:p>
        </w:tc>
        <w:tc>
          <w:tcPr>
            <w:tcW w:w="1230" w:type="dxa"/>
            <w:vMerge/>
          </w:tcPr>
          <w:p w:rsidR="00DC0EEA" w:rsidRPr="00DC0EEA" w:rsidRDefault="00DC0EEA" w:rsidP="003A77D0">
            <w:pPr>
              <w:jc w:val="center"/>
            </w:pPr>
          </w:p>
        </w:tc>
        <w:tc>
          <w:tcPr>
            <w:tcW w:w="1517" w:type="dxa"/>
            <w:tcBorders>
              <w:top w:val="single" w:sz="4" w:space="0" w:color="auto"/>
            </w:tcBorders>
          </w:tcPr>
          <w:p w:rsidR="00DC0EEA" w:rsidRPr="00DC0EEA" w:rsidRDefault="00DC0EEA" w:rsidP="00DC0EEA">
            <w:pPr>
              <w:jc w:val="center"/>
            </w:pPr>
            <w:r w:rsidRPr="00DC0EEA">
              <w:t>6-7</w:t>
            </w:r>
          </w:p>
        </w:tc>
        <w:tc>
          <w:tcPr>
            <w:tcW w:w="1348" w:type="dxa"/>
            <w:tcBorders>
              <w:top w:val="single" w:sz="4" w:space="0" w:color="auto"/>
            </w:tcBorders>
          </w:tcPr>
          <w:p w:rsidR="00DC0EEA" w:rsidRPr="00DC0EEA" w:rsidRDefault="00DC0EEA" w:rsidP="00DC0EEA">
            <w:pPr>
              <w:jc w:val="center"/>
            </w:pPr>
            <w:r w:rsidRPr="00DC0EEA">
              <w:t>1 года/36 часов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DC0EEA" w:rsidRPr="00DC0EEA" w:rsidRDefault="00DC0EEA" w:rsidP="00DC0EEA">
            <w:pPr>
              <w:jc w:val="center"/>
            </w:pPr>
            <w:r w:rsidRPr="00DC0EEA">
              <w:t xml:space="preserve">1 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DC0EEA" w:rsidRPr="00DC0EEA" w:rsidRDefault="00DC0EEA" w:rsidP="00DC0EEA">
            <w:pPr>
              <w:jc w:val="center"/>
            </w:pPr>
            <w:r w:rsidRPr="00DC0EEA">
              <w:t>1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DC0EEA" w:rsidRPr="00DC0EEA" w:rsidRDefault="00DC0EEA" w:rsidP="00DC0EEA">
            <w:pPr>
              <w:jc w:val="center"/>
            </w:pPr>
            <w:r w:rsidRPr="00DC0EEA">
              <w:t>10</w:t>
            </w: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DC0EEA" w:rsidRPr="00DC0EEA" w:rsidRDefault="00DC0EEA" w:rsidP="00DC0EEA">
            <w:pPr>
              <w:jc w:val="center"/>
            </w:pPr>
            <w:r w:rsidRPr="00DC0EEA">
              <w:t>1</w:t>
            </w:r>
          </w:p>
        </w:tc>
        <w:tc>
          <w:tcPr>
            <w:tcW w:w="2153" w:type="dxa"/>
            <w:vMerge/>
          </w:tcPr>
          <w:p w:rsidR="00DC0EEA" w:rsidRPr="00DC0EEA" w:rsidRDefault="00DC0EEA" w:rsidP="003A77D0">
            <w:pPr>
              <w:jc w:val="center"/>
            </w:pPr>
          </w:p>
        </w:tc>
        <w:tc>
          <w:tcPr>
            <w:tcW w:w="1848" w:type="dxa"/>
            <w:vMerge/>
          </w:tcPr>
          <w:p w:rsidR="00DC0EEA" w:rsidRPr="00DC0EEA" w:rsidRDefault="00DC0EEA" w:rsidP="003A77D0">
            <w:pPr>
              <w:jc w:val="center"/>
            </w:pPr>
          </w:p>
        </w:tc>
      </w:tr>
    </w:tbl>
    <w:p w:rsidR="00DC0EEA" w:rsidRPr="00DC0EEA" w:rsidRDefault="00DC0EEA" w:rsidP="00DC0EEA">
      <w:pPr>
        <w:jc w:val="center"/>
      </w:pPr>
    </w:p>
    <w:p w:rsidR="00DC0EEA" w:rsidRDefault="00DC0EEA" w:rsidP="00DC0EEA">
      <w:pPr>
        <w:jc w:val="center"/>
      </w:pPr>
    </w:p>
    <w:p w:rsidR="00DC0EEA" w:rsidRDefault="00DC0EEA" w:rsidP="00DC0EEA">
      <w:pPr>
        <w:jc w:val="center"/>
      </w:pPr>
    </w:p>
    <w:p w:rsidR="006B5943" w:rsidRDefault="006B5943" w:rsidP="00DC0EEA">
      <w:pPr>
        <w:jc w:val="center"/>
      </w:pPr>
    </w:p>
    <w:p w:rsidR="006B5943" w:rsidRDefault="006B5943" w:rsidP="00DC0EEA">
      <w:pPr>
        <w:jc w:val="center"/>
      </w:pPr>
    </w:p>
    <w:p w:rsidR="006B5943" w:rsidRDefault="006B5943" w:rsidP="00DC0EEA">
      <w:pPr>
        <w:jc w:val="center"/>
      </w:pPr>
    </w:p>
    <w:p w:rsidR="006B5943" w:rsidRDefault="006B5943" w:rsidP="00DC0EEA">
      <w:pPr>
        <w:jc w:val="center"/>
      </w:pPr>
    </w:p>
    <w:p w:rsidR="00DC0EEA" w:rsidRDefault="00DC0EEA" w:rsidP="00DC0EEA">
      <w:pPr>
        <w:jc w:val="center"/>
      </w:pPr>
    </w:p>
    <w:p w:rsidR="00DC0EEA" w:rsidRDefault="00DC0EEA" w:rsidP="00DC0EEA">
      <w:pPr>
        <w:jc w:val="center"/>
      </w:pPr>
      <w:r>
        <w:lastRenderedPageBreak/>
        <w:t xml:space="preserve">Расписание занятий  </w:t>
      </w:r>
      <w:r w:rsidRPr="000358D9">
        <w:t>по</w:t>
      </w:r>
      <w:r>
        <w:t xml:space="preserve"> оказанию </w:t>
      </w:r>
      <w:r w:rsidRPr="000358D9">
        <w:t>дополнительных</w:t>
      </w:r>
      <w:r>
        <w:t xml:space="preserve"> </w:t>
      </w:r>
      <w:r w:rsidRPr="000358D9">
        <w:t>платных</w:t>
      </w:r>
      <w:r>
        <w:t xml:space="preserve"> общеобразовательных </w:t>
      </w:r>
      <w:proofErr w:type="spellStart"/>
      <w:r>
        <w:t>общеразвивающих</w:t>
      </w:r>
      <w:proofErr w:type="spellEnd"/>
      <w:r>
        <w:t xml:space="preserve"> услуг</w:t>
      </w:r>
    </w:p>
    <w:tbl>
      <w:tblPr>
        <w:tblStyle w:val="a8"/>
        <w:tblW w:w="0" w:type="auto"/>
        <w:tblInd w:w="534" w:type="dxa"/>
        <w:tblLook w:val="04A0"/>
      </w:tblPr>
      <w:tblGrid>
        <w:gridCol w:w="549"/>
        <w:gridCol w:w="2993"/>
        <w:gridCol w:w="1974"/>
        <w:gridCol w:w="1954"/>
        <w:gridCol w:w="1966"/>
        <w:gridCol w:w="1987"/>
        <w:gridCol w:w="1985"/>
        <w:gridCol w:w="1987"/>
      </w:tblGrid>
      <w:tr w:rsidR="00575007" w:rsidTr="00575007">
        <w:tc>
          <w:tcPr>
            <w:tcW w:w="549" w:type="dxa"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  <w:r w:rsidRPr="00DC0EEA">
              <w:rPr>
                <w:sz w:val="16"/>
                <w:szCs w:val="16"/>
              </w:rPr>
              <w:t>№</w:t>
            </w:r>
          </w:p>
        </w:tc>
        <w:tc>
          <w:tcPr>
            <w:tcW w:w="2993" w:type="dxa"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  <w:r w:rsidRPr="00DC0EEA">
              <w:rPr>
                <w:sz w:val="16"/>
                <w:szCs w:val="16"/>
              </w:rPr>
              <w:t>Наименование ДПООУ</w:t>
            </w:r>
          </w:p>
        </w:tc>
        <w:tc>
          <w:tcPr>
            <w:tcW w:w="1974" w:type="dxa"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  <w:r w:rsidRPr="00DC0EEA">
              <w:rPr>
                <w:sz w:val="16"/>
                <w:szCs w:val="16"/>
              </w:rPr>
              <w:t>Возраст обучающихся</w:t>
            </w:r>
          </w:p>
        </w:tc>
        <w:tc>
          <w:tcPr>
            <w:tcW w:w="1954" w:type="dxa"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Направление ДПООУ</w:t>
            </w:r>
          </w:p>
        </w:tc>
        <w:tc>
          <w:tcPr>
            <w:tcW w:w="1966" w:type="dxa"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  <w:r w:rsidRPr="00DC0EEA">
              <w:rPr>
                <w:sz w:val="16"/>
                <w:szCs w:val="16"/>
              </w:rPr>
              <w:t>Сколько раз в неделю</w:t>
            </w:r>
          </w:p>
        </w:tc>
        <w:tc>
          <w:tcPr>
            <w:tcW w:w="1987" w:type="dxa"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  <w:r w:rsidRPr="00DC0EEA">
              <w:rPr>
                <w:sz w:val="16"/>
                <w:szCs w:val="16"/>
              </w:rPr>
              <w:t>День недели/время</w:t>
            </w:r>
          </w:p>
        </w:tc>
        <w:tc>
          <w:tcPr>
            <w:tcW w:w="1985" w:type="dxa"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  <w:r w:rsidRPr="00DC0EEA">
              <w:rPr>
                <w:sz w:val="16"/>
                <w:szCs w:val="16"/>
              </w:rPr>
              <w:t>ФИО педагога оказывающего ДПООУ</w:t>
            </w:r>
          </w:p>
        </w:tc>
        <w:tc>
          <w:tcPr>
            <w:tcW w:w="1987" w:type="dxa"/>
          </w:tcPr>
          <w:p w:rsidR="00575007" w:rsidRPr="00DC0EEA" w:rsidRDefault="00575007" w:rsidP="00575007">
            <w:pPr>
              <w:jc w:val="center"/>
              <w:rPr>
                <w:sz w:val="16"/>
                <w:szCs w:val="16"/>
              </w:rPr>
            </w:pPr>
            <w:r w:rsidRPr="00DC0EEA">
              <w:rPr>
                <w:sz w:val="16"/>
                <w:szCs w:val="16"/>
              </w:rPr>
              <w:t>Место проведения</w:t>
            </w:r>
          </w:p>
        </w:tc>
      </w:tr>
      <w:tr w:rsidR="00575007" w:rsidTr="00575007">
        <w:tc>
          <w:tcPr>
            <w:tcW w:w="549" w:type="dxa"/>
          </w:tcPr>
          <w:p w:rsidR="00575007" w:rsidRPr="00DC0EEA" w:rsidRDefault="006B5943" w:rsidP="00DC0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993" w:type="dxa"/>
            <w:tcBorders>
              <w:right w:val="single" w:sz="4" w:space="0" w:color="auto"/>
            </w:tcBorders>
          </w:tcPr>
          <w:p w:rsidR="00575007" w:rsidRPr="00575007" w:rsidRDefault="00575007" w:rsidP="00DC0EEA">
            <w:pPr>
              <w:jc w:val="center"/>
            </w:pPr>
            <w:r w:rsidRPr="00575007">
              <w:t>«В мире сказочного театра»</w:t>
            </w:r>
          </w:p>
          <w:p w:rsidR="00575007" w:rsidRPr="00575007" w:rsidRDefault="00575007" w:rsidP="00DC0EEA">
            <w:pPr>
              <w:jc w:val="center"/>
            </w:pPr>
            <w:r w:rsidRPr="00575007">
              <w:t>(театр)</w:t>
            </w:r>
          </w:p>
        </w:tc>
        <w:tc>
          <w:tcPr>
            <w:tcW w:w="1974" w:type="dxa"/>
            <w:tcBorders>
              <w:left w:val="single" w:sz="4" w:space="0" w:color="auto"/>
            </w:tcBorders>
          </w:tcPr>
          <w:p w:rsidR="00575007" w:rsidRPr="00575007" w:rsidRDefault="00575007" w:rsidP="00DC0EEA">
            <w:pPr>
              <w:jc w:val="center"/>
            </w:pPr>
            <w:r w:rsidRPr="00575007">
              <w:t>3-4 лет</w:t>
            </w:r>
          </w:p>
        </w:tc>
        <w:tc>
          <w:tcPr>
            <w:tcW w:w="1954" w:type="dxa"/>
          </w:tcPr>
          <w:p w:rsidR="00575007" w:rsidRDefault="00575007">
            <w:r w:rsidRPr="001168B8">
              <w:t>Художественн</w:t>
            </w:r>
            <w:r>
              <w:t>ое</w:t>
            </w:r>
          </w:p>
        </w:tc>
        <w:tc>
          <w:tcPr>
            <w:tcW w:w="1966" w:type="dxa"/>
            <w:vAlign w:val="center"/>
          </w:tcPr>
          <w:p w:rsidR="00575007" w:rsidRPr="00575007" w:rsidRDefault="00575007" w:rsidP="00DC0EEA">
            <w:pPr>
              <w:jc w:val="center"/>
            </w:pPr>
            <w:r w:rsidRPr="00575007">
              <w:t>1</w:t>
            </w:r>
          </w:p>
        </w:tc>
        <w:tc>
          <w:tcPr>
            <w:tcW w:w="1987" w:type="dxa"/>
            <w:vAlign w:val="center"/>
          </w:tcPr>
          <w:p w:rsidR="00575007" w:rsidRPr="00575007" w:rsidRDefault="00575007" w:rsidP="009973D9">
            <w:pPr>
              <w:jc w:val="center"/>
            </w:pPr>
            <w:r w:rsidRPr="00575007">
              <w:t>Четверг /15-10-15.25</w:t>
            </w:r>
          </w:p>
          <w:p w:rsidR="00575007" w:rsidRPr="00575007" w:rsidRDefault="00575007" w:rsidP="009973D9">
            <w:pPr>
              <w:jc w:val="center"/>
            </w:pPr>
          </w:p>
        </w:tc>
        <w:tc>
          <w:tcPr>
            <w:tcW w:w="1985" w:type="dxa"/>
          </w:tcPr>
          <w:p w:rsidR="00575007" w:rsidRDefault="00575007" w:rsidP="009973D9">
            <w:pPr>
              <w:jc w:val="center"/>
            </w:pPr>
            <w:proofErr w:type="spellStart"/>
            <w:r>
              <w:t>Галуза</w:t>
            </w:r>
            <w:proofErr w:type="spellEnd"/>
            <w:r>
              <w:t xml:space="preserve"> Елена Николаевна</w:t>
            </w:r>
          </w:p>
          <w:p w:rsidR="00575007" w:rsidRDefault="00575007" w:rsidP="009973D9">
            <w:pPr>
              <w:jc w:val="center"/>
            </w:pPr>
            <w:r>
              <w:t>Сторожева Лариса Владимировна</w:t>
            </w:r>
          </w:p>
        </w:tc>
        <w:tc>
          <w:tcPr>
            <w:tcW w:w="1987" w:type="dxa"/>
          </w:tcPr>
          <w:p w:rsidR="00575007" w:rsidRDefault="00575007" w:rsidP="00575007">
            <w:pPr>
              <w:jc w:val="center"/>
            </w:pPr>
            <w:r>
              <w:t xml:space="preserve">Музыкальный зал, </w:t>
            </w:r>
            <w:r w:rsidR="00906F42" w:rsidRPr="00374E59">
              <w:t xml:space="preserve">Группа по дополнительным услугам </w:t>
            </w:r>
            <w:r w:rsidR="00906F42">
              <w:t xml:space="preserve"> (№8)</w:t>
            </w:r>
          </w:p>
        </w:tc>
      </w:tr>
      <w:tr w:rsidR="00575007" w:rsidTr="00575007">
        <w:tc>
          <w:tcPr>
            <w:tcW w:w="549" w:type="dxa"/>
          </w:tcPr>
          <w:p w:rsidR="00575007" w:rsidRPr="00DC0EEA" w:rsidRDefault="006B5943" w:rsidP="00DC0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993" w:type="dxa"/>
          </w:tcPr>
          <w:p w:rsidR="00575007" w:rsidRPr="00575007" w:rsidRDefault="00575007" w:rsidP="00DC0EEA">
            <w:pPr>
              <w:jc w:val="center"/>
            </w:pPr>
            <w:r w:rsidRPr="00575007">
              <w:t>День рожденья</w:t>
            </w:r>
          </w:p>
        </w:tc>
        <w:tc>
          <w:tcPr>
            <w:tcW w:w="1974" w:type="dxa"/>
          </w:tcPr>
          <w:p w:rsidR="00575007" w:rsidRPr="00575007" w:rsidRDefault="00575007" w:rsidP="00DC0EEA">
            <w:pPr>
              <w:jc w:val="center"/>
            </w:pPr>
            <w:r w:rsidRPr="00575007">
              <w:t>3-7 лет</w:t>
            </w:r>
          </w:p>
        </w:tc>
        <w:tc>
          <w:tcPr>
            <w:tcW w:w="1954" w:type="dxa"/>
          </w:tcPr>
          <w:p w:rsidR="00575007" w:rsidRDefault="00575007">
            <w:r w:rsidRPr="001168B8">
              <w:t>Художественн</w:t>
            </w:r>
            <w:r>
              <w:t>ое</w:t>
            </w:r>
          </w:p>
        </w:tc>
        <w:tc>
          <w:tcPr>
            <w:tcW w:w="1966" w:type="dxa"/>
            <w:vAlign w:val="center"/>
          </w:tcPr>
          <w:p w:rsidR="00575007" w:rsidRPr="00575007" w:rsidRDefault="00575007" w:rsidP="00DC0EEA">
            <w:pPr>
              <w:jc w:val="center"/>
            </w:pPr>
            <w:r w:rsidRPr="00575007">
              <w:t>1</w:t>
            </w:r>
          </w:p>
        </w:tc>
        <w:tc>
          <w:tcPr>
            <w:tcW w:w="1987" w:type="dxa"/>
            <w:vAlign w:val="center"/>
          </w:tcPr>
          <w:p w:rsidR="00575007" w:rsidRPr="00575007" w:rsidRDefault="00575007" w:rsidP="00DC0EEA">
            <w:pPr>
              <w:jc w:val="center"/>
            </w:pPr>
            <w:r w:rsidRPr="00575007">
              <w:t>Понедельник – пятница</w:t>
            </w:r>
          </w:p>
          <w:p w:rsidR="00575007" w:rsidRPr="00575007" w:rsidRDefault="00575007" w:rsidP="00DC0EEA">
            <w:pPr>
              <w:jc w:val="center"/>
            </w:pPr>
            <w:r w:rsidRPr="00575007">
              <w:t>15.00-16.30</w:t>
            </w:r>
          </w:p>
        </w:tc>
        <w:tc>
          <w:tcPr>
            <w:tcW w:w="1985" w:type="dxa"/>
          </w:tcPr>
          <w:p w:rsidR="00190887" w:rsidRPr="00DC0EEA" w:rsidRDefault="00190887" w:rsidP="00190887">
            <w:pPr>
              <w:jc w:val="center"/>
            </w:pPr>
            <w:r w:rsidRPr="00DC0EEA">
              <w:t>Сторожева Лариса Владимировна</w:t>
            </w:r>
          </w:p>
          <w:p w:rsidR="00190887" w:rsidRPr="00DC0EEA" w:rsidRDefault="00190887" w:rsidP="00190887">
            <w:pPr>
              <w:jc w:val="center"/>
            </w:pPr>
            <w:proofErr w:type="spellStart"/>
            <w:r w:rsidRPr="00DC0EEA">
              <w:t>Желвис</w:t>
            </w:r>
            <w:proofErr w:type="spellEnd"/>
            <w:r w:rsidRPr="00DC0EEA">
              <w:t xml:space="preserve"> Анна Олеговна</w:t>
            </w:r>
          </w:p>
          <w:p w:rsidR="00575007" w:rsidRDefault="00190887" w:rsidP="00190887">
            <w:pPr>
              <w:jc w:val="center"/>
            </w:pPr>
            <w:r>
              <w:t>Воробьева Елизавета Павловна</w:t>
            </w:r>
          </w:p>
        </w:tc>
        <w:tc>
          <w:tcPr>
            <w:tcW w:w="1987" w:type="dxa"/>
          </w:tcPr>
          <w:p w:rsidR="00575007" w:rsidRDefault="00575007" w:rsidP="009973D9">
            <w:pPr>
              <w:jc w:val="center"/>
            </w:pPr>
            <w:r>
              <w:t xml:space="preserve">Музыкальный зал </w:t>
            </w:r>
          </w:p>
        </w:tc>
      </w:tr>
      <w:tr w:rsidR="00575007" w:rsidTr="00575007">
        <w:trPr>
          <w:trHeight w:val="210"/>
        </w:trPr>
        <w:tc>
          <w:tcPr>
            <w:tcW w:w="549" w:type="dxa"/>
            <w:vMerge w:val="restart"/>
          </w:tcPr>
          <w:p w:rsidR="00575007" w:rsidRPr="00DC0EEA" w:rsidRDefault="006B5943" w:rsidP="00DC0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993" w:type="dxa"/>
            <w:vMerge w:val="restart"/>
          </w:tcPr>
          <w:p w:rsidR="00575007" w:rsidRPr="00575007" w:rsidRDefault="00575007" w:rsidP="00DC0EEA">
            <w:pPr>
              <w:jc w:val="center"/>
            </w:pPr>
            <w:r w:rsidRPr="00575007">
              <w:t>«Волшебная кисточка»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575007" w:rsidRPr="00575007" w:rsidRDefault="00575007" w:rsidP="00DC0EEA">
            <w:pPr>
              <w:jc w:val="center"/>
            </w:pPr>
            <w:r w:rsidRPr="00575007">
              <w:t>5-6 лет</w:t>
            </w:r>
          </w:p>
        </w:tc>
        <w:tc>
          <w:tcPr>
            <w:tcW w:w="1954" w:type="dxa"/>
            <w:vMerge w:val="restart"/>
          </w:tcPr>
          <w:p w:rsidR="00575007" w:rsidRDefault="00575007">
            <w:r w:rsidRPr="002915AD">
              <w:t xml:space="preserve">Художественно – эстетическое </w:t>
            </w:r>
          </w:p>
        </w:tc>
        <w:tc>
          <w:tcPr>
            <w:tcW w:w="1966" w:type="dxa"/>
            <w:vMerge w:val="restart"/>
            <w:vAlign w:val="center"/>
          </w:tcPr>
          <w:p w:rsidR="00575007" w:rsidRPr="00575007" w:rsidRDefault="00575007" w:rsidP="00DC0EEA">
            <w:pPr>
              <w:jc w:val="center"/>
            </w:pPr>
            <w:r w:rsidRPr="00575007">
              <w:t>1</w:t>
            </w:r>
          </w:p>
        </w:tc>
        <w:tc>
          <w:tcPr>
            <w:tcW w:w="1987" w:type="dxa"/>
            <w:vMerge w:val="restart"/>
            <w:vAlign w:val="center"/>
          </w:tcPr>
          <w:p w:rsidR="00575007" w:rsidRPr="00575007" w:rsidRDefault="00575007" w:rsidP="00575007">
            <w:pPr>
              <w:jc w:val="center"/>
            </w:pPr>
            <w:r w:rsidRPr="00575007">
              <w:t>Вторник /15-10-15.35</w:t>
            </w:r>
          </w:p>
          <w:p w:rsidR="00575007" w:rsidRPr="00575007" w:rsidRDefault="00575007" w:rsidP="00575007">
            <w:pPr>
              <w:jc w:val="center"/>
            </w:pPr>
            <w:r w:rsidRPr="00575007">
              <w:t>15.45 - 16.10</w:t>
            </w:r>
          </w:p>
        </w:tc>
        <w:tc>
          <w:tcPr>
            <w:tcW w:w="1985" w:type="dxa"/>
            <w:vMerge w:val="restart"/>
          </w:tcPr>
          <w:p w:rsidR="00575007" w:rsidRDefault="00575007" w:rsidP="009973D9">
            <w:pPr>
              <w:jc w:val="center"/>
            </w:pPr>
            <w:proofErr w:type="spellStart"/>
            <w:r>
              <w:t>Пушканова</w:t>
            </w:r>
            <w:proofErr w:type="spellEnd"/>
            <w:r>
              <w:t xml:space="preserve"> Елена Сергеевна</w:t>
            </w:r>
          </w:p>
        </w:tc>
        <w:tc>
          <w:tcPr>
            <w:tcW w:w="1987" w:type="dxa"/>
            <w:vMerge w:val="restart"/>
          </w:tcPr>
          <w:p w:rsidR="00575007" w:rsidRDefault="00575007">
            <w:r w:rsidRPr="00374E59">
              <w:t xml:space="preserve">Группа по дополнительным услугам </w:t>
            </w:r>
            <w:r w:rsidR="00906F42">
              <w:t xml:space="preserve"> (№ 1)</w:t>
            </w:r>
          </w:p>
        </w:tc>
      </w:tr>
      <w:tr w:rsidR="00575007" w:rsidTr="00575007">
        <w:trPr>
          <w:trHeight w:val="285"/>
        </w:trPr>
        <w:tc>
          <w:tcPr>
            <w:tcW w:w="549" w:type="dxa"/>
            <w:vMerge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3" w:type="dxa"/>
            <w:vMerge/>
          </w:tcPr>
          <w:p w:rsidR="00575007" w:rsidRPr="00575007" w:rsidRDefault="00575007" w:rsidP="00DC0EEA">
            <w:pPr>
              <w:jc w:val="center"/>
            </w:pP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575007" w:rsidRPr="00575007" w:rsidRDefault="00575007" w:rsidP="00DC0EEA">
            <w:pPr>
              <w:jc w:val="center"/>
            </w:pPr>
            <w:r w:rsidRPr="00575007">
              <w:t>6-7 лет</w:t>
            </w:r>
          </w:p>
        </w:tc>
        <w:tc>
          <w:tcPr>
            <w:tcW w:w="1954" w:type="dxa"/>
            <w:vMerge/>
          </w:tcPr>
          <w:p w:rsidR="00575007" w:rsidRPr="00575007" w:rsidRDefault="00575007" w:rsidP="00DC0EEA">
            <w:pPr>
              <w:jc w:val="center"/>
            </w:pPr>
          </w:p>
        </w:tc>
        <w:tc>
          <w:tcPr>
            <w:tcW w:w="1966" w:type="dxa"/>
            <w:vMerge/>
            <w:vAlign w:val="center"/>
          </w:tcPr>
          <w:p w:rsidR="00575007" w:rsidRPr="00575007" w:rsidRDefault="00575007" w:rsidP="00DC0EEA">
            <w:pPr>
              <w:jc w:val="center"/>
            </w:pPr>
          </w:p>
        </w:tc>
        <w:tc>
          <w:tcPr>
            <w:tcW w:w="1987" w:type="dxa"/>
            <w:vMerge/>
            <w:vAlign w:val="center"/>
          </w:tcPr>
          <w:p w:rsidR="00575007" w:rsidRPr="00575007" w:rsidRDefault="00575007" w:rsidP="00DC0EEA">
            <w:pPr>
              <w:jc w:val="center"/>
            </w:pPr>
          </w:p>
        </w:tc>
        <w:tc>
          <w:tcPr>
            <w:tcW w:w="1985" w:type="dxa"/>
            <w:vMerge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</w:p>
        </w:tc>
      </w:tr>
      <w:tr w:rsidR="00575007" w:rsidTr="00575007">
        <w:tc>
          <w:tcPr>
            <w:tcW w:w="549" w:type="dxa"/>
          </w:tcPr>
          <w:p w:rsidR="00575007" w:rsidRPr="00DC0EEA" w:rsidRDefault="006B5943" w:rsidP="00DC0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993" w:type="dxa"/>
          </w:tcPr>
          <w:p w:rsidR="00575007" w:rsidRPr="00575007" w:rsidRDefault="00575007" w:rsidP="00DC0EEA">
            <w:pPr>
              <w:jc w:val="center"/>
            </w:pPr>
            <w:r w:rsidRPr="00575007">
              <w:t>«В стране рукоделия»</w:t>
            </w:r>
          </w:p>
        </w:tc>
        <w:tc>
          <w:tcPr>
            <w:tcW w:w="1974" w:type="dxa"/>
          </w:tcPr>
          <w:p w:rsidR="00575007" w:rsidRPr="00575007" w:rsidRDefault="00575007" w:rsidP="00DC0EEA">
            <w:pPr>
              <w:jc w:val="center"/>
            </w:pPr>
            <w:r w:rsidRPr="00575007">
              <w:t>4-5 лет</w:t>
            </w:r>
          </w:p>
        </w:tc>
        <w:tc>
          <w:tcPr>
            <w:tcW w:w="1954" w:type="dxa"/>
          </w:tcPr>
          <w:p w:rsidR="00575007" w:rsidRDefault="00575007">
            <w:r w:rsidRPr="002915AD">
              <w:t xml:space="preserve">Художественно – эстетическое </w:t>
            </w:r>
          </w:p>
        </w:tc>
        <w:tc>
          <w:tcPr>
            <w:tcW w:w="1966" w:type="dxa"/>
            <w:vAlign w:val="center"/>
          </w:tcPr>
          <w:p w:rsidR="00575007" w:rsidRPr="00575007" w:rsidRDefault="00575007" w:rsidP="00DC0EEA">
            <w:pPr>
              <w:jc w:val="center"/>
            </w:pPr>
            <w:r w:rsidRPr="00575007">
              <w:t>1</w:t>
            </w:r>
          </w:p>
        </w:tc>
        <w:tc>
          <w:tcPr>
            <w:tcW w:w="1987" w:type="dxa"/>
            <w:vAlign w:val="center"/>
          </w:tcPr>
          <w:p w:rsidR="00575007" w:rsidRPr="00575007" w:rsidRDefault="00575007" w:rsidP="009973D9">
            <w:pPr>
              <w:jc w:val="center"/>
            </w:pPr>
            <w:r w:rsidRPr="00575007">
              <w:t>Среда  /15-10-15.30</w:t>
            </w:r>
          </w:p>
          <w:p w:rsidR="00575007" w:rsidRPr="00575007" w:rsidRDefault="00575007" w:rsidP="009973D9">
            <w:pPr>
              <w:jc w:val="center"/>
            </w:pPr>
          </w:p>
        </w:tc>
        <w:tc>
          <w:tcPr>
            <w:tcW w:w="1985" w:type="dxa"/>
          </w:tcPr>
          <w:p w:rsidR="00575007" w:rsidRDefault="00575007" w:rsidP="009973D9">
            <w:pPr>
              <w:jc w:val="center"/>
            </w:pPr>
            <w:r>
              <w:t xml:space="preserve">Мартынова Елена Дмитриевна </w:t>
            </w:r>
          </w:p>
        </w:tc>
        <w:tc>
          <w:tcPr>
            <w:tcW w:w="1987" w:type="dxa"/>
          </w:tcPr>
          <w:p w:rsidR="00575007" w:rsidRDefault="00575007">
            <w:r w:rsidRPr="00374E59">
              <w:t xml:space="preserve">Группа по дополнительным услугам </w:t>
            </w:r>
            <w:r w:rsidR="00906F42">
              <w:t xml:space="preserve"> (№1)</w:t>
            </w:r>
          </w:p>
        </w:tc>
      </w:tr>
      <w:tr w:rsidR="00575007" w:rsidTr="00575007">
        <w:trPr>
          <w:trHeight w:val="135"/>
        </w:trPr>
        <w:tc>
          <w:tcPr>
            <w:tcW w:w="549" w:type="dxa"/>
            <w:vMerge w:val="restart"/>
          </w:tcPr>
          <w:p w:rsidR="00575007" w:rsidRPr="00DC0EEA" w:rsidRDefault="006B5943" w:rsidP="00DC0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993" w:type="dxa"/>
            <w:vMerge w:val="restart"/>
          </w:tcPr>
          <w:p w:rsidR="00575007" w:rsidRPr="00575007" w:rsidRDefault="00575007" w:rsidP="00DC0EEA">
            <w:pPr>
              <w:jc w:val="center"/>
            </w:pPr>
            <w:r w:rsidRPr="00575007">
              <w:t>«Сказочные шерстинки»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575007" w:rsidRPr="00575007" w:rsidRDefault="00575007" w:rsidP="00DC0EEA">
            <w:pPr>
              <w:jc w:val="center"/>
            </w:pPr>
            <w:r w:rsidRPr="00575007">
              <w:t>5-6 лет</w:t>
            </w:r>
          </w:p>
        </w:tc>
        <w:tc>
          <w:tcPr>
            <w:tcW w:w="1954" w:type="dxa"/>
            <w:vMerge w:val="restart"/>
          </w:tcPr>
          <w:p w:rsidR="00575007" w:rsidRDefault="00575007">
            <w:r w:rsidRPr="002915AD">
              <w:t xml:space="preserve">Художественно – эстетическое </w:t>
            </w:r>
          </w:p>
        </w:tc>
        <w:tc>
          <w:tcPr>
            <w:tcW w:w="1966" w:type="dxa"/>
            <w:vMerge w:val="restart"/>
            <w:vAlign w:val="center"/>
          </w:tcPr>
          <w:p w:rsidR="00575007" w:rsidRPr="00575007" w:rsidRDefault="00575007" w:rsidP="00DC0EEA">
            <w:pPr>
              <w:jc w:val="center"/>
            </w:pPr>
            <w:r w:rsidRPr="00575007">
              <w:t>1</w:t>
            </w:r>
          </w:p>
        </w:tc>
        <w:tc>
          <w:tcPr>
            <w:tcW w:w="1987" w:type="dxa"/>
            <w:vMerge w:val="restart"/>
            <w:vAlign w:val="center"/>
          </w:tcPr>
          <w:p w:rsidR="00575007" w:rsidRPr="00575007" w:rsidRDefault="00575007" w:rsidP="00575007">
            <w:pPr>
              <w:jc w:val="center"/>
            </w:pPr>
            <w:r w:rsidRPr="00575007">
              <w:t>Четверг  /15-10-15.35</w:t>
            </w:r>
          </w:p>
          <w:p w:rsidR="00575007" w:rsidRPr="00575007" w:rsidRDefault="00575007" w:rsidP="00575007">
            <w:pPr>
              <w:jc w:val="center"/>
            </w:pPr>
            <w:r w:rsidRPr="00575007">
              <w:t>15.45 - 16.10</w:t>
            </w:r>
          </w:p>
        </w:tc>
        <w:tc>
          <w:tcPr>
            <w:tcW w:w="1985" w:type="dxa"/>
            <w:vMerge w:val="restart"/>
          </w:tcPr>
          <w:p w:rsidR="00575007" w:rsidRDefault="00575007" w:rsidP="009973D9">
            <w:pPr>
              <w:jc w:val="center"/>
            </w:pPr>
            <w:r>
              <w:t>Волкова Ольга Викторовна</w:t>
            </w:r>
          </w:p>
        </w:tc>
        <w:tc>
          <w:tcPr>
            <w:tcW w:w="1987" w:type="dxa"/>
            <w:vMerge w:val="restart"/>
          </w:tcPr>
          <w:p w:rsidR="00575007" w:rsidRDefault="00575007">
            <w:r w:rsidRPr="00374E59">
              <w:t xml:space="preserve">Группа по дополнительным услугам </w:t>
            </w:r>
            <w:r w:rsidR="00906F42">
              <w:t xml:space="preserve"> (№1)</w:t>
            </w:r>
          </w:p>
        </w:tc>
      </w:tr>
      <w:tr w:rsidR="00575007" w:rsidTr="00575007">
        <w:trPr>
          <w:trHeight w:val="120"/>
        </w:trPr>
        <w:tc>
          <w:tcPr>
            <w:tcW w:w="549" w:type="dxa"/>
            <w:vMerge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3" w:type="dxa"/>
            <w:vMerge/>
          </w:tcPr>
          <w:p w:rsidR="00575007" w:rsidRPr="00575007" w:rsidRDefault="00575007" w:rsidP="00DC0EEA">
            <w:pPr>
              <w:jc w:val="center"/>
            </w:pP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575007" w:rsidRPr="00575007" w:rsidRDefault="00575007" w:rsidP="00DC0EEA">
            <w:pPr>
              <w:jc w:val="center"/>
            </w:pPr>
            <w:r w:rsidRPr="00575007">
              <w:t>6-7 лет</w:t>
            </w:r>
          </w:p>
        </w:tc>
        <w:tc>
          <w:tcPr>
            <w:tcW w:w="1954" w:type="dxa"/>
            <w:vMerge/>
          </w:tcPr>
          <w:p w:rsidR="00575007" w:rsidRPr="00575007" w:rsidRDefault="00575007" w:rsidP="00DC0EEA">
            <w:pPr>
              <w:jc w:val="center"/>
            </w:pPr>
          </w:p>
        </w:tc>
        <w:tc>
          <w:tcPr>
            <w:tcW w:w="1966" w:type="dxa"/>
            <w:vMerge/>
            <w:vAlign w:val="center"/>
          </w:tcPr>
          <w:p w:rsidR="00575007" w:rsidRPr="00575007" w:rsidRDefault="00575007" w:rsidP="00DC0EEA">
            <w:pPr>
              <w:jc w:val="center"/>
            </w:pPr>
          </w:p>
        </w:tc>
        <w:tc>
          <w:tcPr>
            <w:tcW w:w="1987" w:type="dxa"/>
            <w:vMerge/>
            <w:vAlign w:val="center"/>
          </w:tcPr>
          <w:p w:rsidR="00575007" w:rsidRPr="00575007" w:rsidRDefault="00575007" w:rsidP="00DC0EEA">
            <w:pPr>
              <w:jc w:val="center"/>
            </w:pPr>
          </w:p>
        </w:tc>
        <w:tc>
          <w:tcPr>
            <w:tcW w:w="1985" w:type="dxa"/>
            <w:vMerge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</w:p>
        </w:tc>
      </w:tr>
      <w:tr w:rsidR="00575007" w:rsidTr="00575007">
        <w:trPr>
          <w:trHeight w:val="120"/>
        </w:trPr>
        <w:tc>
          <w:tcPr>
            <w:tcW w:w="549" w:type="dxa"/>
            <w:vMerge w:val="restart"/>
          </w:tcPr>
          <w:p w:rsidR="00575007" w:rsidRPr="00DC0EEA" w:rsidRDefault="006B5943" w:rsidP="00DC0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993" w:type="dxa"/>
            <w:vMerge w:val="restart"/>
          </w:tcPr>
          <w:p w:rsidR="00575007" w:rsidRPr="00575007" w:rsidRDefault="00575007" w:rsidP="00DC0EEA">
            <w:pPr>
              <w:jc w:val="center"/>
            </w:pPr>
            <w:r w:rsidRPr="00575007">
              <w:t>«</w:t>
            </w:r>
            <w:proofErr w:type="gramStart"/>
            <w:r w:rsidRPr="00575007">
              <w:t>Грамотей</w:t>
            </w:r>
            <w:proofErr w:type="gramEnd"/>
            <w:r w:rsidRPr="00575007">
              <w:t xml:space="preserve"> – </w:t>
            </w:r>
            <w:proofErr w:type="spellStart"/>
            <w:r w:rsidRPr="00575007">
              <w:t>ка</w:t>
            </w:r>
            <w:proofErr w:type="spellEnd"/>
            <w:r w:rsidRPr="00575007">
              <w:t>»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575007" w:rsidRPr="00575007" w:rsidRDefault="00575007" w:rsidP="00DC0EEA">
            <w:pPr>
              <w:jc w:val="center"/>
            </w:pPr>
            <w:r w:rsidRPr="00575007">
              <w:t>5-6 лет</w:t>
            </w:r>
          </w:p>
        </w:tc>
        <w:tc>
          <w:tcPr>
            <w:tcW w:w="1954" w:type="dxa"/>
            <w:vMerge w:val="restart"/>
          </w:tcPr>
          <w:p w:rsidR="00575007" w:rsidRPr="00575007" w:rsidRDefault="00575007" w:rsidP="00DC0EEA">
            <w:pPr>
              <w:jc w:val="center"/>
            </w:pPr>
            <w:r>
              <w:t>Социально - гуманитарное</w:t>
            </w:r>
          </w:p>
        </w:tc>
        <w:tc>
          <w:tcPr>
            <w:tcW w:w="1966" w:type="dxa"/>
            <w:vMerge w:val="restart"/>
            <w:vAlign w:val="center"/>
          </w:tcPr>
          <w:p w:rsidR="00575007" w:rsidRPr="00575007" w:rsidRDefault="00575007" w:rsidP="00DC0EEA">
            <w:pPr>
              <w:jc w:val="center"/>
            </w:pPr>
            <w:r w:rsidRPr="00575007">
              <w:t>1</w:t>
            </w:r>
          </w:p>
        </w:tc>
        <w:tc>
          <w:tcPr>
            <w:tcW w:w="1987" w:type="dxa"/>
            <w:vMerge w:val="restart"/>
            <w:vAlign w:val="center"/>
          </w:tcPr>
          <w:p w:rsidR="00575007" w:rsidRPr="00575007" w:rsidRDefault="00575007" w:rsidP="00575007">
            <w:pPr>
              <w:jc w:val="center"/>
            </w:pPr>
            <w:r w:rsidRPr="00575007">
              <w:t>Вторник  /15-10-15.35</w:t>
            </w:r>
          </w:p>
          <w:p w:rsidR="00575007" w:rsidRPr="00575007" w:rsidRDefault="00575007" w:rsidP="00575007">
            <w:pPr>
              <w:jc w:val="center"/>
            </w:pPr>
            <w:r w:rsidRPr="00575007">
              <w:t>15.45 - 16.10</w:t>
            </w:r>
          </w:p>
        </w:tc>
        <w:tc>
          <w:tcPr>
            <w:tcW w:w="1985" w:type="dxa"/>
            <w:vMerge w:val="restart"/>
            <w:vAlign w:val="center"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t>Тебенькова</w:t>
            </w:r>
            <w:proofErr w:type="spellEnd"/>
            <w:r>
              <w:t xml:space="preserve"> Надежда Владимировна</w:t>
            </w:r>
          </w:p>
        </w:tc>
        <w:tc>
          <w:tcPr>
            <w:tcW w:w="1987" w:type="dxa"/>
            <w:vMerge w:val="restart"/>
          </w:tcPr>
          <w:p w:rsidR="00575007" w:rsidRDefault="00575007">
            <w:r w:rsidRPr="00374E59">
              <w:t xml:space="preserve">Группа по дополнительным услугам </w:t>
            </w:r>
            <w:r w:rsidR="00906F42">
              <w:t xml:space="preserve"> (№8)</w:t>
            </w:r>
          </w:p>
        </w:tc>
      </w:tr>
      <w:tr w:rsidR="00575007" w:rsidTr="00575007">
        <w:trPr>
          <w:trHeight w:val="135"/>
        </w:trPr>
        <w:tc>
          <w:tcPr>
            <w:tcW w:w="549" w:type="dxa"/>
            <w:vMerge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93" w:type="dxa"/>
            <w:vMerge/>
          </w:tcPr>
          <w:p w:rsidR="00575007" w:rsidRDefault="00575007" w:rsidP="00DC0EEA">
            <w:pPr>
              <w:jc w:val="center"/>
            </w:pPr>
          </w:p>
        </w:tc>
        <w:tc>
          <w:tcPr>
            <w:tcW w:w="1974" w:type="dxa"/>
            <w:tcBorders>
              <w:top w:val="single" w:sz="4" w:space="0" w:color="auto"/>
            </w:tcBorders>
          </w:tcPr>
          <w:p w:rsidR="00575007" w:rsidRDefault="00575007" w:rsidP="00DC0EEA">
            <w:pPr>
              <w:jc w:val="center"/>
            </w:pPr>
            <w:r>
              <w:t>6-7 лет</w:t>
            </w:r>
          </w:p>
        </w:tc>
        <w:tc>
          <w:tcPr>
            <w:tcW w:w="1954" w:type="dxa"/>
            <w:vMerge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6" w:type="dxa"/>
            <w:vMerge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vMerge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</w:p>
        </w:tc>
      </w:tr>
      <w:tr w:rsidR="00575007" w:rsidTr="00575007">
        <w:tc>
          <w:tcPr>
            <w:tcW w:w="549" w:type="dxa"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</w:t>
            </w:r>
          </w:p>
        </w:tc>
        <w:tc>
          <w:tcPr>
            <w:tcW w:w="2993" w:type="dxa"/>
          </w:tcPr>
          <w:p w:rsidR="00575007" w:rsidRDefault="006B5943" w:rsidP="006B5943">
            <w:pPr>
              <w:jc w:val="center"/>
            </w:pPr>
            <w:r>
              <w:t>6</w:t>
            </w:r>
            <w:r w:rsidR="00575007">
              <w:t xml:space="preserve"> кружков</w:t>
            </w:r>
          </w:p>
        </w:tc>
        <w:tc>
          <w:tcPr>
            <w:tcW w:w="1974" w:type="dxa"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3-7 лет </w:t>
            </w:r>
          </w:p>
        </w:tc>
        <w:tc>
          <w:tcPr>
            <w:tcW w:w="1954" w:type="dxa"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направления</w:t>
            </w:r>
          </w:p>
        </w:tc>
        <w:tc>
          <w:tcPr>
            <w:tcW w:w="1966" w:type="dxa"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занятие</w:t>
            </w:r>
          </w:p>
        </w:tc>
        <w:tc>
          <w:tcPr>
            <w:tcW w:w="1987" w:type="dxa"/>
          </w:tcPr>
          <w:p w:rsidR="00575007" w:rsidRPr="00DC0EEA" w:rsidRDefault="00575007" w:rsidP="00DC0E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75007" w:rsidRPr="00DC0EEA" w:rsidRDefault="00906F42" w:rsidP="00DC0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педагогов</w:t>
            </w:r>
          </w:p>
        </w:tc>
        <w:tc>
          <w:tcPr>
            <w:tcW w:w="1987" w:type="dxa"/>
          </w:tcPr>
          <w:p w:rsidR="00575007" w:rsidRPr="00DC0EEA" w:rsidRDefault="00906F42" w:rsidP="00DC0E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мест</w:t>
            </w:r>
          </w:p>
        </w:tc>
      </w:tr>
    </w:tbl>
    <w:p w:rsidR="00DC0EEA" w:rsidRDefault="00DC0EEA" w:rsidP="00DC0EEA">
      <w:pPr>
        <w:jc w:val="center"/>
      </w:pPr>
    </w:p>
    <w:p w:rsidR="00DC0EEA" w:rsidRDefault="00DC0EEA" w:rsidP="00DC0EEA">
      <w:pPr>
        <w:jc w:val="center"/>
      </w:pPr>
    </w:p>
    <w:p w:rsidR="00190887" w:rsidRDefault="00190887" w:rsidP="00DC0EEA">
      <w:pPr>
        <w:jc w:val="center"/>
      </w:pPr>
    </w:p>
    <w:p w:rsidR="00190887" w:rsidRDefault="00190887" w:rsidP="00DC0EEA">
      <w:pPr>
        <w:jc w:val="center"/>
      </w:pPr>
    </w:p>
    <w:p w:rsidR="00190887" w:rsidRDefault="00190887" w:rsidP="00DC0EEA">
      <w:pPr>
        <w:jc w:val="center"/>
      </w:pPr>
    </w:p>
    <w:p w:rsidR="00190887" w:rsidRDefault="00190887" w:rsidP="00DC0EEA">
      <w:pPr>
        <w:jc w:val="center"/>
      </w:pPr>
    </w:p>
    <w:p w:rsidR="00190887" w:rsidRDefault="00190887" w:rsidP="00DC0EEA">
      <w:pPr>
        <w:jc w:val="center"/>
      </w:pPr>
    </w:p>
    <w:p w:rsidR="00190887" w:rsidRDefault="00190887" w:rsidP="00DC0EEA">
      <w:pPr>
        <w:jc w:val="center"/>
      </w:pPr>
    </w:p>
    <w:p w:rsidR="00190887" w:rsidRDefault="00190887" w:rsidP="00DC0EEA">
      <w:pPr>
        <w:jc w:val="center"/>
      </w:pPr>
    </w:p>
    <w:p w:rsidR="006B5943" w:rsidRDefault="006B5943" w:rsidP="00DC0EEA">
      <w:pPr>
        <w:jc w:val="center"/>
      </w:pPr>
    </w:p>
    <w:p w:rsidR="006B5943" w:rsidRDefault="006B5943" w:rsidP="00DC0EEA">
      <w:pPr>
        <w:jc w:val="center"/>
      </w:pPr>
    </w:p>
    <w:p w:rsidR="00190887" w:rsidRDefault="00190887" w:rsidP="00DC0EEA">
      <w:pPr>
        <w:jc w:val="center"/>
      </w:pPr>
    </w:p>
    <w:p w:rsidR="00190887" w:rsidRDefault="00190887" w:rsidP="00DC0EEA">
      <w:pPr>
        <w:jc w:val="center"/>
      </w:pPr>
    </w:p>
    <w:p w:rsidR="00190887" w:rsidRDefault="00190887" w:rsidP="00DC0EEA">
      <w:pPr>
        <w:jc w:val="center"/>
      </w:pPr>
    </w:p>
    <w:p w:rsidR="003A77D0" w:rsidRDefault="003A77D0" w:rsidP="003A77D0">
      <w:pPr>
        <w:jc w:val="center"/>
        <w:sectPr w:rsidR="003A77D0" w:rsidSect="003A77D0">
          <w:pgSz w:w="16830" w:h="12140" w:orient="landscape"/>
          <w:pgMar w:top="981" w:right="839" w:bottom="641" w:left="278" w:header="720" w:footer="720" w:gutter="0"/>
          <w:cols w:space="720"/>
        </w:sectPr>
      </w:pPr>
    </w:p>
    <w:p w:rsidR="00906F42" w:rsidRDefault="00906F42" w:rsidP="00906F42">
      <w:pPr>
        <w:jc w:val="center"/>
      </w:pPr>
      <w:r>
        <w:lastRenderedPageBreak/>
        <w:t>Расходный материал</w:t>
      </w:r>
    </w:p>
    <w:p w:rsidR="00906F42" w:rsidRDefault="00906F42" w:rsidP="00906F42">
      <w:pPr>
        <w:jc w:val="center"/>
      </w:pPr>
      <w:r>
        <w:t xml:space="preserve">для занятий  </w:t>
      </w:r>
      <w:r w:rsidRPr="000358D9">
        <w:t>по</w:t>
      </w:r>
      <w:r>
        <w:t xml:space="preserve"> оказанию </w:t>
      </w:r>
      <w:r w:rsidRPr="000358D9">
        <w:t>дополнительных</w:t>
      </w:r>
      <w:r>
        <w:t xml:space="preserve"> </w:t>
      </w:r>
      <w:r w:rsidRPr="000358D9">
        <w:t>платных</w:t>
      </w:r>
      <w:r>
        <w:t xml:space="preserve"> общеобразовательных </w:t>
      </w:r>
      <w:proofErr w:type="spellStart"/>
      <w:r>
        <w:t>общеразвивающих</w:t>
      </w:r>
      <w:proofErr w:type="spellEnd"/>
      <w:r>
        <w:t xml:space="preserve"> услуг</w:t>
      </w:r>
    </w:p>
    <w:p w:rsidR="00FB7604" w:rsidRDefault="00FB7604">
      <w:pPr>
        <w:jc w:val="both"/>
      </w:pPr>
    </w:p>
    <w:tbl>
      <w:tblPr>
        <w:tblStyle w:val="a8"/>
        <w:tblW w:w="10202" w:type="dxa"/>
        <w:tblInd w:w="534" w:type="dxa"/>
        <w:tblLook w:val="04A0"/>
      </w:tblPr>
      <w:tblGrid>
        <w:gridCol w:w="545"/>
        <w:gridCol w:w="2965"/>
        <w:gridCol w:w="6692"/>
      </w:tblGrid>
      <w:tr w:rsidR="00906F42" w:rsidRPr="00DC0EEA" w:rsidTr="00906F42">
        <w:tc>
          <w:tcPr>
            <w:tcW w:w="545" w:type="dxa"/>
          </w:tcPr>
          <w:p w:rsidR="00906F42" w:rsidRPr="00DC0EEA" w:rsidRDefault="00906F42" w:rsidP="009973D9">
            <w:pPr>
              <w:jc w:val="center"/>
              <w:rPr>
                <w:sz w:val="16"/>
                <w:szCs w:val="16"/>
              </w:rPr>
            </w:pPr>
            <w:r w:rsidRPr="00DC0EEA">
              <w:rPr>
                <w:sz w:val="16"/>
                <w:szCs w:val="16"/>
              </w:rPr>
              <w:t>№</w:t>
            </w:r>
          </w:p>
        </w:tc>
        <w:tc>
          <w:tcPr>
            <w:tcW w:w="2965" w:type="dxa"/>
          </w:tcPr>
          <w:p w:rsidR="00906F42" w:rsidRPr="00DC0EEA" w:rsidRDefault="00906F42" w:rsidP="009973D9">
            <w:pPr>
              <w:jc w:val="center"/>
              <w:rPr>
                <w:sz w:val="16"/>
                <w:szCs w:val="16"/>
              </w:rPr>
            </w:pPr>
            <w:r w:rsidRPr="00DC0EEA">
              <w:rPr>
                <w:sz w:val="16"/>
                <w:szCs w:val="16"/>
              </w:rPr>
              <w:t>Наименование ДПООУ</w:t>
            </w:r>
          </w:p>
        </w:tc>
        <w:tc>
          <w:tcPr>
            <w:tcW w:w="6692" w:type="dxa"/>
          </w:tcPr>
          <w:p w:rsidR="00906F42" w:rsidRPr="00DC0EEA" w:rsidRDefault="00906F42" w:rsidP="009973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Необходимый материал</w:t>
            </w:r>
          </w:p>
        </w:tc>
      </w:tr>
      <w:tr w:rsidR="00906F42" w:rsidRPr="00575007" w:rsidTr="00906F42">
        <w:tc>
          <w:tcPr>
            <w:tcW w:w="545" w:type="dxa"/>
          </w:tcPr>
          <w:p w:rsidR="006B5943" w:rsidRDefault="006B5943" w:rsidP="009973D9">
            <w:pPr>
              <w:jc w:val="center"/>
            </w:pPr>
          </w:p>
          <w:p w:rsidR="006B5943" w:rsidRDefault="006B5943" w:rsidP="006B5943">
            <w:r>
              <w:t>1</w:t>
            </w:r>
          </w:p>
          <w:p w:rsidR="00906F42" w:rsidRPr="006B5943" w:rsidRDefault="00906F42" w:rsidP="006B5943"/>
        </w:tc>
        <w:tc>
          <w:tcPr>
            <w:tcW w:w="2965" w:type="dxa"/>
            <w:tcBorders>
              <w:right w:val="single" w:sz="4" w:space="0" w:color="auto"/>
            </w:tcBorders>
          </w:tcPr>
          <w:p w:rsidR="00906F42" w:rsidRPr="00CA687B" w:rsidRDefault="00906F42" w:rsidP="009973D9">
            <w:pPr>
              <w:jc w:val="center"/>
            </w:pPr>
            <w:r w:rsidRPr="00CA687B">
              <w:t>«В мире сказочного театра»</w:t>
            </w:r>
          </w:p>
          <w:p w:rsidR="00906F42" w:rsidRPr="00CA687B" w:rsidRDefault="00906F42" w:rsidP="009973D9">
            <w:pPr>
              <w:jc w:val="center"/>
            </w:pPr>
            <w:r w:rsidRPr="00CA687B">
              <w:t>(театр)</w:t>
            </w:r>
          </w:p>
        </w:tc>
        <w:tc>
          <w:tcPr>
            <w:tcW w:w="6692" w:type="dxa"/>
            <w:tcBorders>
              <w:right w:val="single" w:sz="4" w:space="0" w:color="auto"/>
            </w:tcBorders>
          </w:tcPr>
          <w:p w:rsidR="00906F42" w:rsidRPr="00CA687B" w:rsidRDefault="00906F42" w:rsidP="00906F42">
            <w:pPr>
              <w:tabs>
                <w:tab w:val="left" w:pos="2497"/>
                <w:tab w:val="left" w:pos="2498"/>
              </w:tabs>
              <w:spacing w:before="1"/>
            </w:pPr>
            <w:r w:rsidRPr="00CA687B">
              <w:t>музыкальный</w:t>
            </w:r>
            <w:r w:rsidRPr="00CA687B">
              <w:rPr>
                <w:spacing w:val="-2"/>
              </w:rPr>
              <w:t xml:space="preserve"> </w:t>
            </w:r>
            <w:r w:rsidRPr="00CA687B">
              <w:t>центр</w:t>
            </w:r>
          </w:p>
          <w:p w:rsidR="00906F42" w:rsidRPr="00CA687B" w:rsidRDefault="00906F42" w:rsidP="00906F42">
            <w:pPr>
              <w:tabs>
                <w:tab w:val="left" w:pos="2497"/>
                <w:tab w:val="left" w:pos="2498"/>
              </w:tabs>
            </w:pPr>
            <w:r w:rsidRPr="00CA687B">
              <w:t>синтезатор</w:t>
            </w:r>
          </w:p>
          <w:p w:rsidR="00906F42" w:rsidRPr="00CA687B" w:rsidRDefault="00906F42" w:rsidP="00906F42">
            <w:pPr>
              <w:tabs>
                <w:tab w:val="left" w:pos="2497"/>
                <w:tab w:val="left" w:pos="2498"/>
              </w:tabs>
            </w:pPr>
            <w:r w:rsidRPr="00CA687B">
              <w:t>ноутбук</w:t>
            </w:r>
          </w:p>
          <w:p w:rsidR="00906F42" w:rsidRPr="00CA687B" w:rsidRDefault="00906F42" w:rsidP="00906F42">
            <w:pPr>
              <w:tabs>
                <w:tab w:val="left" w:pos="2518"/>
                <w:tab w:val="left" w:pos="2519"/>
              </w:tabs>
            </w:pPr>
            <w:r w:rsidRPr="00CA687B">
              <w:t>CD-диски</w:t>
            </w:r>
          </w:p>
          <w:p w:rsidR="00906F42" w:rsidRPr="00CA687B" w:rsidRDefault="00906F42" w:rsidP="00906F42">
            <w:pPr>
              <w:tabs>
                <w:tab w:val="left" w:pos="941"/>
              </w:tabs>
              <w:spacing w:before="115"/>
              <w:ind w:right="974"/>
            </w:pPr>
            <w:r w:rsidRPr="00CA687B">
              <w:t>Наборы кукольного театр</w:t>
            </w:r>
            <w:proofErr w:type="gramStart"/>
            <w:r w:rsidRPr="00CA687B">
              <w:t>а(</w:t>
            </w:r>
            <w:proofErr w:type="gramEnd"/>
            <w:r w:rsidRPr="00CA687B">
              <w:t>сказки:«Репка»,«Теремок»,«</w:t>
            </w:r>
            <w:proofErr w:type="spellStart"/>
            <w:r w:rsidRPr="00CA687B">
              <w:t>Заюшкина</w:t>
            </w:r>
            <w:proofErr w:type="spellEnd"/>
            <w:r w:rsidRPr="00CA687B">
              <w:t xml:space="preserve"> избушка», «Волк и семеро козлят», «Колобок»),</w:t>
            </w:r>
          </w:p>
          <w:p w:rsidR="00906F42" w:rsidRPr="00CA687B" w:rsidRDefault="00906F42" w:rsidP="00906F42">
            <w:pPr>
              <w:tabs>
                <w:tab w:val="left" w:pos="941"/>
              </w:tabs>
              <w:spacing w:line="321" w:lineRule="exact"/>
            </w:pPr>
            <w:r w:rsidRPr="00CA687B">
              <w:t xml:space="preserve">Маски </w:t>
            </w:r>
            <w:r w:rsidRPr="00CA687B">
              <w:rPr>
                <w:spacing w:val="-2"/>
              </w:rPr>
              <w:t>животных,</w:t>
            </w:r>
          </w:p>
          <w:p w:rsidR="00906F42" w:rsidRPr="00CA687B" w:rsidRDefault="00906F42" w:rsidP="00906F42">
            <w:pPr>
              <w:tabs>
                <w:tab w:val="left" w:pos="941"/>
              </w:tabs>
              <w:spacing w:before="2"/>
            </w:pPr>
            <w:r w:rsidRPr="00CA687B">
              <w:t xml:space="preserve">музыкальная фонограмма и </w:t>
            </w:r>
            <w:proofErr w:type="spellStart"/>
            <w:r w:rsidRPr="00CA687B">
              <w:rPr>
                <w:spacing w:val="-2"/>
              </w:rPr>
              <w:t>аудиосказки</w:t>
            </w:r>
            <w:proofErr w:type="spellEnd"/>
            <w:r w:rsidRPr="00CA687B">
              <w:rPr>
                <w:spacing w:val="-2"/>
              </w:rPr>
              <w:t>,</w:t>
            </w:r>
          </w:p>
          <w:p w:rsidR="00906F42" w:rsidRPr="00CA687B" w:rsidRDefault="00906F42" w:rsidP="00906F42">
            <w:pPr>
              <w:tabs>
                <w:tab w:val="left" w:pos="941"/>
              </w:tabs>
            </w:pPr>
            <w:r w:rsidRPr="00CA687B">
              <w:rPr>
                <w:spacing w:val="-2"/>
              </w:rPr>
              <w:t>костюмы.</w:t>
            </w:r>
          </w:p>
        </w:tc>
      </w:tr>
      <w:tr w:rsidR="00906F42" w:rsidRPr="00575007" w:rsidTr="00906F42">
        <w:tc>
          <w:tcPr>
            <w:tcW w:w="545" w:type="dxa"/>
          </w:tcPr>
          <w:p w:rsidR="00906F42" w:rsidRPr="00CA687B" w:rsidRDefault="006B5943" w:rsidP="009973D9">
            <w:pPr>
              <w:jc w:val="center"/>
            </w:pPr>
            <w:r>
              <w:t>2</w:t>
            </w:r>
          </w:p>
        </w:tc>
        <w:tc>
          <w:tcPr>
            <w:tcW w:w="2965" w:type="dxa"/>
          </w:tcPr>
          <w:p w:rsidR="00906F42" w:rsidRPr="00CA687B" w:rsidRDefault="00906F42" w:rsidP="009973D9">
            <w:pPr>
              <w:jc w:val="center"/>
            </w:pPr>
            <w:r w:rsidRPr="00CA687B">
              <w:t>День рожденья</w:t>
            </w:r>
          </w:p>
        </w:tc>
        <w:tc>
          <w:tcPr>
            <w:tcW w:w="6692" w:type="dxa"/>
          </w:tcPr>
          <w:p w:rsidR="00906F42" w:rsidRPr="00CA687B" w:rsidRDefault="00906F42" w:rsidP="00906F42">
            <w:pPr>
              <w:pStyle w:val="a9"/>
              <w:jc w:val="both"/>
              <w:rPr>
                <w:rFonts w:ascii="Times New Roman" w:hAnsi="Times New Roman"/>
                <w:bCs/>
                <w:iCs/>
              </w:rPr>
            </w:pPr>
            <w:r w:rsidRPr="00CA687B">
              <w:rPr>
                <w:rFonts w:ascii="Times New Roman" w:hAnsi="Times New Roman"/>
                <w:bCs/>
                <w:iCs/>
              </w:rPr>
              <w:t>музыкальный зал</w:t>
            </w:r>
          </w:p>
          <w:p w:rsidR="00906F42" w:rsidRPr="00CA687B" w:rsidRDefault="00906F42" w:rsidP="00906F42">
            <w:pPr>
              <w:pStyle w:val="a9"/>
              <w:jc w:val="both"/>
              <w:rPr>
                <w:rFonts w:ascii="Times New Roman" w:hAnsi="Times New Roman"/>
                <w:bCs/>
                <w:iCs/>
              </w:rPr>
            </w:pPr>
            <w:r w:rsidRPr="00CA687B">
              <w:rPr>
                <w:rFonts w:ascii="Times New Roman" w:hAnsi="Times New Roman"/>
                <w:bCs/>
                <w:iCs/>
              </w:rPr>
              <w:t xml:space="preserve"> проектор,</w:t>
            </w:r>
          </w:p>
          <w:p w:rsidR="00906F42" w:rsidRPr="00CA687B" w:rsidRDefault="00906F42" w:rsidP="00906F42">
            <w:pPr>
              <w:pStyle w:val="a9"/>
              <w:jc w:val="both"/>
              <w:rPr>
                <w:rFonts w:ascii="Times New Roman" w:hAnsi="Times New Roman"/>
                <w:bCs/>
                <w:iCs/>
              </w:rPr>
            </w:pPr>
            <w:r w:rsidRPr="00CA687B">
              <w:rPr>
                <w:rFonts w:ascii="Times New Roman" w:hAnsi="Times New Roman"/>
                <w:bCs/>
                <w:iCs/>
              </w:rPr>
              <w:t xml:space="preserve"> музыкально-акустическая система,</w:t>
            </w:r>
          </w:p>
          <w:p w:rsidR="00906F42" w:rsidRPr="00CA687B" w:rsidRDefault="00906F42" w:rsidP="00906F42">
            <w:pPr>
              <w:pStyle w:val="a9"/>
              <w:jc w:val="both"/>
              <w:rPr>
                <w:rFonts w:ascii="Times New Roman" w:hAnsi="Times New Roman"/>
                <w:bCs/>
                <w:iCs/>
              </w:rPr>
            </w:pPr>
            <w:r w:rsidRPr="00CA687B">
              <w:rPr>
                <w:rFonts w:ascii="Times New Roman" w:hAnsi="Times New Roman"/>
                <w:bCs/>
                <w:iCs/>
              </w:rPr>
              <w:t xml:space="preserve"> ноутбук,</w:t>
            </w:r>
          </w:p>
          <w:p w:rsidR="00906F42" w:rsidRPr="00CA687B" w:rsidRDefault="00906F42" w:rsidP="00906F42">
            <w:pPr>
              <w:pStyle w:val="a9"/>
              <w:jc w:val="both"/>
              <w:rPr>
                <w:rFonts w:ascii="Times New Roman" w:hAnsi="Times New Roman"/>
                <w:bCs/>
                <w:iCs/>
              </w:rPr>
            </w:pPr>
            <w:r w:rsidRPr="00CA687B">
              <w:rPr>
                <w:rFonts w:ascii="Times New Roman" w:hAnsi="Times New Roman"/>
                <w:bCs/>
                <w:iCs/>
              </w:rPr>
              <w:t xml:space="preserve"> музыкальный центр,</w:t>
            </w:r>
          </w:p>
          <w:p w:rsidR="00906F42" w:rsidRPr="00CA687B" w:rsidRDefault="00906F42" w:rsidP="00906F42">
            <w:pPr>
              <w:pStyle w:val="a9"/>
              <w:jc w:val="both"/>
              <w:rPr>
                <w:rFonts w:ascii="Times New Roman" w:hAnsi="Times New Roman"/>
                <w:bCs/>
                <w:iCs/>
              </w:rPr>
            </w:pPr>
            <w:r w:rsidRPr="00CA687B">
              <w:rPr>
                <w:rFonts w:ascii="Times New Roman" w:hAnsi="Times New Roman"/>
                <w:bCs/>
                <w:iCs/>
              </w:rPr>
              <w:t>костюмы</w:t>
            </w:r>
            <w:proofErr w:type="gramStart"/>
            <w:r w:rsidRPr="00CA687B">
              <w:rPr>
                <w:rFonts w:ascii="Times New Roman" w:hAnsi="Times New Roman"/>
                <w:bCs/>
                <w:iCs/>
              </w:rPr>
              <w:t xml:space="preserve"> .</w:t>
            </w:r>
            <w:proofErr w:type="gramEnd"/>
          </w:p>
          <w:p w:rsidR="00906F42" w:rsidRPr="00CA687B" w:rsidRDefault="00906F42" w:rsidP="009973D9">
            <w:pPr>
              <w:jc w:val="center"/>
            </w:pPr>
          </w:p>
        </w:tc>
      </w:tr>
      <w:tr w:rsidR="00906F42" w:rsidRPr="00575007" w:rsidTr="00906F42">
        <w:trPr>
          <w:trHeight w:val="548"/>
        </w:trPr>
        <w:tc>
          <w:tcPr>
            <w:tcW w:w="545" w:type="dxa"/>
          </w:tcPr>
          <w:p w:rsidR="00906F42" w:rsidRPr="00CA687B" w:rsidRDefault="006B5943" w:rsidP="009973D9">
            <w:pPr>
              <w:jc w:val="center"/>
            </w:pPr>
            <w:r>
              <w:t>3</w:t>
            </w:r>
          </w:p>
        </w:tc>
        <w:tc>
          <w:tcPr>
            <w:tcW w:w="2965" w:type="dxa"/>
          </w:tcPr>
          <w:p w:rsidR="00906F42" w:rsidRPr="00CA687B" w:rsidRDefault="00906F42" w:rsidP="009973D9">
            <w:pPr>
              <w:jc w:val="center"/>
            </w:pPr>
            <w:r w:rsidRPr="00CA687B">
              <w:t>«Волшебная кисточка»</w:t>
            </w:r>
          </w:p>
        </w:tc>
        <w:tc>
          <w:tcPr>
            <w:tcW w:w="6692" w:type="dxa"/>
          </w:tcPr>
          <w:p w:rsidR="00906F42" w:rsidRPr="00CA687B" w:rsidRDefault="00906F42" w:rsidP="00906F42">
            <w:pPr>
              <w:pStyle w:val="a7"/>
              <w:spacing w:before="0" w:beforeAutospacing="0" w:after="0" w:afterAutospacing="0"/>
              <w:jc w:val="both"/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</w:pPr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 xml:space="preserve">Цветные, восковые и простые карандаши, кисточки, краска </w:t>
            </w:r>
            <w:proofErr w:type="gramStart"/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–г</w:t>
            </w:r>
            <w:proofErr w:type="gramEnd"/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уашевая, ножницы, фломастеры, цветная бумага, пластилин, стеки, клей, стаканчики для воды, цветная, белая, клеенки для клея, салфетки для рисования.</w:t>
            </w:r>
          </w:p>
          <w:p w:rsidR="00906F42" w:rsidRPr="00CA687B" w:rsidRDefault="00906F42" w:rsidP="00906F42">
            <w:pPr>
              <w:pStyle w:val="a7"/>
              <w:spacing w:before="0" w:beforeAutospacing="0" w:after="0" w:afterAutospacing="0"/>
              <w:jc w:val="both"/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</w:pPr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силуэты деревьев</w:t>
            </w:r>
          </w:p>
          <w:p w:rsidR="00906F42" w:rsidRPr="00CA687B" w:rsidRDefault="00906F42" w:rsidP="00906F42">
            <w:pPr>
              <w:pStyle w:val="a7"/>
              <w:spacing w:before="0" w:beforeAutospacing="0" w:after="0" w:afterAutospacing="0"/>
              <w:jc w:val="both"/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</w:pPr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силуэты животных</w:t>
            </w:r>
          </w:p>
          <w:p w:rsidR="00906F42" w:rsidRPr="00CA687B" w:rsidRDefault="00906F42" w:rsidP="00906F42">
            <w:pPr>
              <w:pStyle w:val="a7"/>
              <w:spacing w:before="0" w:beforeAutospacing="0" w:after="0" w:afterAutospacing="0"/>
              <w:jc w:val="both"/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</w:pPr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таблицы с элементами штриха</w:t>
            </w:r>
          </w:p>
          <w:p w:rsidR="00906F42" w:rsidRPr="00CA687B" w:rsidRDefault="00906F42" w:rsidP="00906F42">
            <w:pPr>
              <w:pStyle w:val="a7"/>
              <w:spacing w:before="0" w:beforeAutospacing="0" w:after="0" w:afterAutospacing="0"/>
              <w:jc w:val="both"/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</w:pPr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таблица с вариантами орнамента</w:t>
            </w:r>
          </w:p>
          <w:p w:rsidR="00906F42" w:rsidRPr="00CA687B" w:rsidRDefault="00906F42" w:rsidP="00906F42">
            <w:pPr>
              <w:pStyle w:val="a7"/>
              <w:spacing w:before="0" w:beforeAutospacing="0" w:after="0" w:afterAutospacing="0"/>
              <w:jc w:val="both"/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</w:pPr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рисунки варианты узоров народных промыслов</w:t>
            </w:r>
          </w:p>
          <w:p w:rsidR="00906F42" w:rsidRPr="00CA687B" w:rsidRDefault="00906F42" w:rsidP="00906F42">
            <w:pPr>
              <w:pStyle w:val="a7"/>
              <w:spacing w:before="0" w:beforeAutospacing="0" w:after="0" w:afterAutospacing="0"/>
              <w:jc w:val="both"/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</w:pPr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ватные палочки</w:t>
            </w:r>
          </w:p>
          <w:p w:rsidR="00906F42" w:rsidRPr="00CA687B" w:rsidRDefault="00906F42" w:rsidP="00906F42">
            <w:pPr>
              <w:pStyle w:val="a7"/>
              <w:spacing w:before="0" w:beforeAutospacing="0" w:after="0" w:afterAutospacing="0"/>
              <w:jc w:val="both"/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</w:pPr>
            <w:proofErr w:type="spellStart"/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разнофактурная</w:t>
            </w:r>
            <w:proofErr w:type="spellEnd"/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 xml:space="preserve"> бумага</w:t>
            </w:r>
          </w:p>
          <w:p w:rsidR="00906F42" w:rsidRPr="00CA687B" w:rsidRDefault="00906F42" w:rsidP="00906F42">
            <w:pPr>
              <w:pStyle w:val="a7"/>
              <w:spacing w:before="0" w:beforeAutospacing="0" w:after="0" w:afterAutospacing="0"/>
              <w:jc w:val="both"/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</w:pPr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зубочистки</w:t>
            </w:r>
          </w:p>
          <w:p w:rsidR="00906F42" w:rsidRPr="00CA687B" w:rsidRDefault="00906F42" w:rsidP="00906F42">
            <w:pPr>
              <w:pStyle w:val="a7"/>
              <w:spacing w:before="0" w:beforeAutospacing="0" w:after="0" w:afterAutospacing="0"/>
              <w:jc w:val="both"/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</w:pPr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спички</w:t>
            </w:r>
          </w:p>
          <w:p w:rsidR="00906F42" w:rsidRPr="00CA687B" w:rsidRDefault="00906F42" w:rsidP="00906F42">
            <w:pPr>
              <w:pStyle w:val="a7"/>
              <w:spacing w:before="0" w:beforeAutospacing="0" w:after="0" w:afterAutospacing="0"/>
              <w:jc w:val="both"/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</w:pPr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лоскутки ткани</w:t>
            </w:r>
          </w:p>
          <w:p w:rsidR="00906F42" w:rsidRPr="00CA687B" w:rsidRDefault="00906F42" w:rsidP="00906F42">
            <w:pPr>
              <w:pStyle w:val="a7"/>
              <w:spacing w:before="0" w:beforeAutospacing="0" w:after="0" w:afterAutospacing="0"/>
              <w:jc w:val="both"/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</w:pPr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трубочки для коктейля</w:t>
            </w:r>
          </w:p>
          <w:p w:rsidR="00906F42" w:rsidRPr="00CA687B" w:rsidRDefault="00906F42" w:rsidP="00906F42">
            <w:pPr>
              <w:pStyle w:val="a7"/>
              <w:spacing w:before="0" w:beforeAutospacing="0" w:after="0" w:afterAutospacing="0"/>
              <w:jc w:val="both"/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</w:pPr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пробки</w:t>
            </w:r>
          </w:p>
          <w:p w:rsidR="00906F42" w:rsidRPr="00CA687B" w:rsidRDefault="00906F42" w:rsidP="00906F42">
            <w:pPr>
              <w:pStyle w:val="a7"/>
              <w:spacing w:before="0" w:beforeAutospacing="0" w:after="0" w:afterAutospacing="0"/>
              <w:jc w:val="both"/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</w:pPr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пуговицы</w:t>
            </w:r>
          </w:p>
          <w:p w:rsidR="00906F42" w:rsidRPr="00CA687B" w:rsidRDefault="00906F42" w:rsidP="00906F42">
            <w:pPr>
              <w:pStyle w:val="a7"/>
              <w:spacing w:before="0" w:beforeAutospacing="0" w:after="0" w:afterAutospacing="0"/>
              <w:jc w:val="both"/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</w:pPr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зубные щетки</w:t>
            </w:r>
          </w:p>
          <w:p w:rsidR="00906F42" w:rsidRPr="00CA687B" w:rsidRDefault="00906F42" w:rsidP="00906F42">
            <w:pPr>
              <w:pStyle w:val="a7"/>
              <w:spacing w:before="0" w:beforeAutospacing="0" w:after="0" w:afterAutospacing="0"/>
              <w:jc w:val="both"/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</w:pPr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шерстяные нитки</w:t>
            </w:r>
          </w:p>
          <w:p w:rsidR="00906F42" w:rsidRPr="00CA687B" w:rsidRDefault="00906F42" w:rsidP="00906F42">
            <w:pPr>
              <w:pStyle w:val="a7"/>
              <w:spacing w:before="0" w:beforeAutospacing="0" w:after="0" w:afterAutospacing="0"/>
              <w:jc w:val="both"/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</w:pPr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>веревочки</w:t>
            </w:r>
          </w:p>
          <w:p w:rsidR="00906F42" w:rsidRPr="00CA687B" w:rsidRDefault="00906F42" w:rsidP="00CA687B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A687B">
              <w:rPr>
                <w:rStyle w:val="ab"/>
                <w:bCs/>
                <w:i w:val="0"/>
                <w:color w:val="000000" w:themeColor="text1"/>
                <w:sz w:val="22"/>
                <w:szCs w:val="22"/>
              </w:rPr>
              <w:t xml:space="preserve"> Магнитная доска – мольберт</w:t>
            </w:r>
          </w:p>
        </w:tc>
      </w:tr>
      <w:tr w:rsidR="00906F42" w:rsidRPr="00575007" w:rsidTr="00906F42">
        <w:tc>
          <w:tcPr>
            <w:tcW w:w="545" w:type="dxa"/>
          </w:tcPr>
          <w:p w:rsidR="00906F42" w:rsidRPr="00CA687B" w:rsidRDefault="006B5943" w:rsidP="009973D9">
            <w:pPr>
              <w:jc w:val="center"/>
            </w:pPr>
            <w:r>
              <w:t>4</w:t>
            </w:r>
          </w:p>
        </w:tc>
        <w:tc>
          <w:tcPr>
            <w:tcW w:w="2965" w:type="dxa"/>
          </w:tcPr>
          <w:p w:rsidR="00906F42" w:rsidRPr="00CA687B" w:rsidRDefault="00906F42" w:rsidP="009973D9">
            <w:pPr>
              <w:jc w:val="center"/>
            </w:pPr>
            <w:r w:rsidRPr="00CA687B">
              <w:t>«В стране рукоделия»</w:t>
            </w:r>
          </w:p>
        </w:tc>
        <w:tc>
          <w:tcPr>
            <w:tcW w:w="6692" w:type="dxa"/>
          </w:tcPr>
          <w:p w:rsidR="00906F42" w:rsidRPr="00CA687B" w:rsidRDefault="00906F42" w:rsidP="00906F42">
            <w:pPr>
              <w:ind w:right="74"/>
              <w:jc w:val="both"/>
            </w:pPr>
            <w:proofErr w:type="gramStart"/>
            <w:r w:rsidRPr="00CA687B">
              <w:t xml:space="preserve">Кисточки, краска – гуашевая, акриловая ножницы, фломастеры,  </w:t>
            </w:r>
            <w:proofErr w:type="spellStart"/>
            <w:r w:rsidRPr="00CA687B">
              <w:t>гелевые</w:t>
            </w:r>
            <w:proofErr w:type="spellEnd"/>
            <w:r w:rsidRPr="00CA687B">
              <w:t xml:space="preserve"> ручки, цветная, белая бумага, картон, пластилин, глина, гипс, стеки, клей, стаканчики для воды, клеенки для клея, салфетки для рисования.</w:t>
            </w:r>
            <w:proofErr w:type="gramEnd"/>
          </w:p>
          <w:p w:rsidR="00906F42" w:rsidRPr="00CA687B" w:rsidRDefault="00906F42" w:rsidP="00906F42">
            <w:pPr>
              <w:ind w:right="74"/>
              <w:jc w:val="both"/>
            </w:pPr>
            <w:r w:rsidRPr="00CA687B">
              <w:t>Силуэты деревьев,</w:t>
            </w:r>
          </w:p>
          <w:p w:rsidR="00906F42" w:rsidRPr="00CA687B" w:rsidRDefault="00906F42" w:rsidP="00906F42">
            <w:pPr>
              <w:ind w:right="74"/>
              <w:jc w:val="both"/>
            </w:pPr>
            <w:r w:rsidRPr="00CA687B">
              <w:t>силуэты животных,</w:t>
            </w:r>
          </w:p>
          <w:p w:rsidR="00906F42" w:rsidRPr="00CA687B" w:rsidRDefault="00906F42" w:rsidP="00906F42">
            <w:pPr>
              <w:ind w:right="74"/>
              <w:jc w:val="both"/>
            </w:pPr>
            <w:r w:rsidRPr="00CA687B">
              <w:t xml:space="preserve">комплект карточек с изображением животных, фруктов, </w:t>
            </w:r>
          </w:p>
          <w:p w:rsidR="00906F42" w:rsidRPr="00CA687B" w:rsidRDefault="00906F42" w:rsidP="00906F42">
            <w:pPr>
              <w:ind w:right="74"/>
              <w:jc w:val="both"/>
            </w:pPr>
            <w:r w:rsidRPr="00CA687B">
              <w:t>рисунки, варианты узоров народных промыслов.</w:t>
            </w:r>
          </w:p>
          <w:p w:rsidR="00906F42" w:rsidRPr="00CA687B" w:rsidRDefault="00906F42" w:rsidP="00906F42">
            <w:pPr>
              <w:ind w:right="74"/>
              <w:jc w:val="both"/>
            </w:pPr>
            <w:r w:rsidRPr="00CA687B">
              <w:t xml:space="preserve">иллюстрации </w:t>
            </w:r>
            <w:proofErr w:type="gramStart"/>
            <w:r w:rsidRPr="00CA687B">
              <w:t>из</w:t>
            </w:r>
            <w:proofErr w:type="gramEnd"/>
          </w:p>
          <w:p w:rsidR="00906F42" w:rsidRPr="00CA687B" w:rsidRDefault="00906F42" w:rsidP="00906F42">
            <w:pPr>
              <w:ind w:right="74"/>
              <w:jc w:val="both"/>
            </w:pPr>
            <w:r w:rsidRPr="00CA687B">
              <w:t>народных промыслов: Гжель, Дымки, обрядовые куклы.</w:t>
            </w:r>
          </w:p>
          <w:p w:rsidR="00906F42" w:rsidRPr="00CA687B" w:rsidRDefault="00906F42" w:rsidP="00906F42">
            <w:pPr>
              <w:ind w:right="74"/>
              <w:jc w:val="both"/>
            </w:pPr>
            <w:r w:rsidRPr="00CA687B">
              <w:t>ватные палочки, ватные диски, фольга,</w:t>
            </w:r>
          </w:p>
          <w:p w:rsidR="00906F42" w:rsidRPr="00CA687B" w:rsidRDefault="00906F42" w:rsidP="00906F42">
            <w:pPr>
              <w:ind w:right="74"/>
              <w:jc w:val="both"/>
            </w:pPr>
            <w:r w:rsidRPr="00CA687B">
              <w:t>новогодняя мишура,</w:t>
            </w:r>
          </w:p>
          <w:p w:rsidR="00906F42" w:rsidRPr="00CA687B" w:rsidRDefault="00906F42" w:rsidP="00906F42">
            <w:pPr>
              <w:ind w:right="74"/>
              <w:jc w:val="both"/>
            </w:pPr>
            <w:proofErr w:type="spellStart"/>
            <w:r w:rsidRPr="00CA687B">
              <w:t>разнофактурная</w:t>
            </w:r>
            <w:proofErr w:type="spellEnd"/>
            <w:r w:rsidRPr="00CA687B">
              <w:t xml:space="preserve"> бумага,</w:t>
            </w:r>
          </w:p>
          <w:p w:rsidR="00906F42" w:rsidRPr="00CA687B" w:rsidRDefault="00906F42" w:rsidP="00906F42">
            <w:pPr>
              <w:ind w:right="74"/>
              <w:jc w:val="both"/>
            </w:pPr>
            <w:r w:rsidRPr="00CA687B">
              <w:t>зубочистки, деревянные палочки,</w:t>
            </w:r>
          </w:p>
          <w:p w:rsidR="00906F42" w:rsidRPr="00CA687B" w:rsidRDefault="00906F42" w:rsidP="00906F42">
            <w:pPr>
              <w:ind w:right="74"/>
              <w:jc w:val="both"/>
            </w:pPr>
            <w:r w:rsidRPr="00CA687B">
              <w:t>лоскутки ткани, ленты,</w:t>
            </w:r>
          </w:p>
          <w:p w:rsidR="00906F42" w:rsidRPr="00CA687B" w:rsidRDefault="00906F42" w:rsidP="00906F42">
            <w:pPr>
              <w:ind w:right="74"/>
              <w:jc w:val="both"/>
            </w:pPr>
            <w:r w:rsidRPr="00CA687B">
              <w:t>трубочки для коктейля,</w:t>
            </w:r>
          </w:p>
          <w:p w:rsidR="00906F42" w:rsidRPr="00CA687B" w:rsidRDefault="00906F42" w:rsidP="00906F42">
            <w:pPr>
              <w:ind w:right="74"/>
              <w:jc w:val="both"/>
            </w:pPr>
            <w:r w:rsidRPr="00CA687B">
              <w:t>пуговицы, бусины, бисер,</w:t>
            </w:r>
          </w:p>
          <w:p w:rsidR="00906F42" w:rsidRPr="00CA687B" w:rsidRDefault="00906F42" w:rsidP="00906F42">
            <w:pPr>
              <w:ind w:right="74"/>
              <w:jc w:val="both"/>
            </w:pPr>
            <w:r w:rsidRPr="00CA687B">
              <w:t>шерстяные нитки,</w:t>
            </w:r>
          </w:p>
          <w:p w:rsidR="00906F42" w:rsidRPr="00CA687B" w:rsidRDefault="00906F42" w:rsidP="00906F42">
            <w:pPr>
              <w:ind w:right="74"/>
              <w:jc w:val="both"/>
            </w:pPr>
            <w:r w:rsidRPr="00CA687B">
              <w:t xml:space="preserve">веревочки, </w:t>
            </w:r>
            <w:proofErr w:type="spellStart"/>
            <w:r w:rsidRPr="00CA687B">
              <w:t>фоамиран</w:t>
            </w:r>
            <w:proofErr w:type="spellEnd"/>
            <w:r w:rsidRPr="00CA687B">
              <w:t>, конфеты, шаблоны.</w:t>
            </w:r>
          </w:p>
          <w:p w:rsidR="00906F42" w:rsidRPr="00CA687B" w:rsidRDefault="00906F42" w:rsidP="00CA687B">
            <w:pPr>
              <w:jc w:val="center"/>
            </w:pPr>
            <w:r w:rsidRPr="00CA687B">
              <w:lastRenderedPageBreak/>
              <w:t xml:space="preserve">Магнитная доска – мольберт,  пистолет для клея, </w:t>
            </w:r>
            <w:proofErr w:type="spellStart"/>
            <w:r w:rsidRPr="00CA687B">
              <w:t>степлер</w:t>
            </w:r>
            <w:proofErr w:type="spellEnd"/>
          </w:p>
        </w:tc>
      </w:tr>
      <w:tr w:rsidR="00906F42" w:rsidRPr="00575007" w:rsidTr="00906F42">
        <w:trPr>
          <w:trHeight w:val="516"/>
        </w:trPr>
        <w:tc>
          <w:tcPr>
            <w:tcW w:w="545" w:type="dxa"/>
          </w:tcPr>
          <w:p w:rsidR="00906F42" w:rsidRPr="00CA687B" w:rsidRDefault="006B5943" w:rsidP="009973D9">
            <w:pPr>
              <w:jc w:val="center"/>
            </w:pPr>
            <w:r>
              <w:lastRenderedPageBreak/>
              <w:t>5</w:t>
            </w:r>
          </w:p>
        </w:tc>
        <w:tc>
          <w:tcPr>
            <w:tcW w:w="2965" w:type="dxa"/>
          </w:tcPr>
          <w:p w:rsidR="00906F42" w:rsidRPr="00CA687B" w:rsidRDefault="00906F42" w:rsidP="009973D9">
            <w:pPr>
              <w:jc w:val="center"/>
            </w:pPr>
            <w:r w:rsidRPr="00CA687B">
              <w:t>«Сказочные шерстинки»</w:t>
            </w:r>
          </w:p>
        </w:tc>
        <w:tc>
          <w:tcPr>
            <w:tcW w:w="6692" w:type="dxa"/>
          </w:tcPr>
          <w:p w:rsidR="00906F42" w:rsidRPr="00CA687B" w:rsidRDefault="00906F42" w:rsidP="00CA687B">
            <w:pPr>
              <w:spacing w:after="8"/>
              <w:ind w:right="30"/>
            </w:pPr>
            <w:r w:rsidRPr="00CA687B">
              <w:t xml:space="preserve">поролоновые губки </w:t>
            </w:r>
          </w:p>
          <w:p w:rsidR="00906F42" w:rsidRPr="00CA687B" w:rsidRDefault="00906F42" w:rsidP="00CA687B">
            <w:pPr>
              <w:widowControl/>
              <w:autoSpaceDE/>
              <w:autoSpaceDN/>
              <w:spacing w:after="9" w:line="271" w:lineRule="auto"/>
              <w:ind w:right="3"/>
              <w:jc w:val="both"/>
            </w:pPr>
            <w:r w:rsidRPr="00CA687B">
              <w:t xml:space="preserve">жидкое мыло </w:t>
            </w:r>
          </w:p>
          <w:p w:rsidR="00906F42" w:rsidRPr="00CA687B" w:rsidRDefault="00906F42" w:rsidP="00CA687B">
            <w:pPr>
              <w:widowControl/>
              <w:autoSpaceDE/>
              <w:autoSpaceDN/>
              <w:spacing w:after="7" w:line="271" w:lineRule="auto"/>
              <w:ind w:right="3"/>
              <w:jc w:val="both"/>
            </w:pPr>
            <w:r w:rsidRPr="00CA687B">
              <w:t xml:space="preserve">пупырчатая плёнка </w:t>
            </w:r>
          </w:p>
          <w:p w:rsidR="00906F42" w:rsidRPr="00CA687B" w:rsidRDefault="00906F42" w:rsidP="00CA687B">
            <w:pPr>
              <w:widowControl/>
              <w:autoSpaceDE/>
              <w:autoSpaceDN/>
              <w:spacing w:after="4" w:line="271" w:lineRule="auto"/>
              <w:ind w:right="3"/>
              <w:jc w:val="both"/>
            </w:pPr>
            <w:r w:rsidRPr="00CA687B">
              <w:t xml:space="preserve">кусочки ткани </w:t>
            </w:r>
          </w:p>
          <w:p w:rsidR="00906F42" w:rsidRPr="00CA687B" w:rsidRDefault="00906F42" w:rsidP="00CA687B">
            <w:pPr>
              <w:widowControl/>
              <w:autoSpaceDE/>
              <w:autoSpaceDN/>
              <w:spacing w:line="271" w:lineRule="auto"/>
              <w:ind w:right="3"/>
              <w:jc w:val="both"/>
            </w:pPr>
            <w:r w:rsidRPr="00CA687B">
              <w:t xml:space="preserve">картон </w:t>
            </w:r>
          </w:p>
          <w:p w:rsidR="00906F42" w:rsidRPr="00CA687B" w:rsidRDefault="00906F42" w:rsidP="00CA687B">
            <w:pPr>
              <w:spacing w:after="25" w:line="259" w:lineRule="auto"/>
            </w:pPr>
            <w:r w:rsidRPr="00CA687B">
              <w:t xml:space="preserve"> </w:t>
            </w:r>
            <w:proofErr w:type="spellStart"/>
            <w:r w:rsidRPr="00CA687B">
              <w:t>сливер</w:t>
            </w:r>
            <w:proofErr w:type="spellEnd"/>
            <w:r w:rsidRPr="00CA687B">
              <w:t xml:space="preserve"> </w:t>
            </w:r>
          </w:p>
          <w:p w:rsidR="00906F42" w:rsidRPr="00CA687B" w:rsidRDefault="00906F42" w:rsidP="00CA687B">
            <w:pPr>
              <w:widowControl/>
              <w:autoSpaceDE/>
              <w:autoSpaceDN/>
              <w:spacing w:after="4" w:line="271" w:lineRule="auto"/>
              <w:ind w:right="3"/>
              <w:jc w:val="both"/>
            </w:pPr>
            <w:r w:rsidRPr="00CA687B">
              <w:t xml:space="preserve">гребенная лента </w:t>
            </w:r>
          </w:p>
          <w:p w:rsidR="00906F42" w:rsidRPr="00CA687B" w:rsidRDefault="00906F42" w:rsidP="00CA687B">
            <w:pPr>
              <w:widowControl/>
              <w:autoSpaceDE/>
              <w:autoSpaceDN/>
              <w:spacing w:after="1" w:line="271" w:lineRule="auto"/>
              <w:ind w:right="3"/>
              <w:jc w:val="both"/>
            </w:pPr>
            <w:proofErr w:type="spellStart"/>
            <w:r w:rsidRPr="00CA687B">
              <w:t>синтепон</w:t>
            </w:r>
            <w:proofErr w:type="spellEnd"/>
            <w:r w:rsidRPr="00CA687B">
              <w:t xml:space="preserve"> </w:t>
            </w:r>
          </w:p>
          <w:p w:rsidR="00906F42" w:rsidRPr="00CA687B" w:rsidRDefault="00906F42" w:rsidP="00CA687B">
            <w:pPr>
              <w:widowControl/>
              <w:autoSpaceDE/>
              <w:autoSpaceDN/>
              <w:spacing w:after="3" w:line="271" w:lineRule="auto"/>
              <w:ind w:right="3"/>
              <w:jc w:val="both"/>
            </w:pPr>
            <w:r w:rsidRPr="00CA687B">
              <w:t xml:space="preserve">пряжа </w:t>
            </w:r>
          </w:p>
          <w:p w:rsidR="00906F42" w:rsidRPr="00CA687B" w:rsidRDefault="00906F42" w:rsidP="00CA687B">
            <w:pPr>
              <w:widowControl/>
              <w:autoSpaceDE/>
              <w:autoSpaceDN/>
              <w:spacing w:line="271" w:lineRule="auto"/>
              <w:ind w:right="3"/>
              <w:jc w:val="both"/>
            </w:pPr>
            <w:r w:rsidRPr="00CA687B">
              <w:t xml:space="preserve">фетр </w:t>
            </w:r>
          </w:p>
          <w:p w:rsidR="00906F42" w:rsidRPr="00CA687B" w:rsidRDefault="00906F42" w:rsidP="009973D9">
            <w:pPr>
              <w:jc w:val="center"/>
            </w:pPr>
          </w:p>
        </w:tc>
      </w:tr>
      <w:tr w:rsidR="00906F42" w:rsidRPr="00575007" w:rsidTr="00906F42">
        <w:trPr>
          <w:trHeight w:val="516"/>
        </w:trPr>
        <w:tc>
          <w:tcPr>
            <w:tcW w:w="545" w:type="dxa"/>
          </w:tcPr>
          <w:p w:rsidR="00906F42" w:rsidRPr="00CA687B" w:rsidRDefault="006B5943" w:rsidP="009973D9">
            <w:pPr>
              <w:jc w:val="center"/>
            </w:pPr>
            <w:r>
              <w:t>6</w:t>
            </w:r>
          </w:p>
        </w:tc>
        <w:tc>
          <w:tcPr>
            <w:tcW w:w="2965" w:type="dxa"/>
          </w:tcPr>
          <w:p w:rsidR="00906F42" w:rsidRPr="00CA687B" w:rsidRDefault="00906F42" w:rsidP="009973D9">
            <w:pPr>
              <w:jc w:val="center"/>
            </w:pPr>
            <w:r w:rsidRPr="00CA687B">
              <w:t>«</w:t>
            </w:r>
            <w:proofErr w:type="gramStart"/>
            <w:r w:rsidRPr="00CA687B">
              <w:t>Грамотей</w:t>
            </w:r>
            <w:proofErr w:type="gramEnd"/>
            <w:r w:rsidRPr="00CA687B">
              <w:t xml:space="preserve"> – </w:t>
            </w:r>
            <w:proofErr w:type="spellStart"/>
            <w:r w:rsidRPr="00CA687B">
              <w:t>ка</w:t>
            </w:r>
            <w:proofErr w:type="spellEnd"/>
            <w:r w:rsidRPr="00CA687B">
              <w:t>»</w:t>
            </w:r>
          </w:p>
        </w:tc>
        <w:tc>
          <w:tcPr>
            <w:tcW w:w="6692" w:type="dxa"/>
          </w:tcPr>
          <w:p w:rsidR="00906F42" w:rsidRPr="00CA687B" w:rsidRDefault="00906F42" w:rsidP="00906F42">
            <w:pPr>
              <w:tabs>
                <w:tab w:val="left" w:pos="851"/>
                <w:tab w:val="left" w:pos="2977"/>
              </w:tabs>
              <w:jc w:val="both"/>
              <w:rPr>
                <w:color w:val="000000"/>
              </w:rPr>
            </w:pPr>
            <w:r w:rsidRPr="00CA687B">
              <w:rPr>
                <w:color w:val="000000"/>
              </w:rPr>
              <w:t>Индивидуальные планшеты с клеточным пространством, маркеры, тряпочки.</w:t>
            </w:r>
          </w:p>
          <w:p w:rsidR="00906F42" w:rsidRPr="00CA687B" w:rsidRDefault="00906F42" w:rsidP="00906F42">
            <w:pPr>
              <w:tabs>
                <w:tab w:val="left" w:pos="851"/>
                <w:tab w:val="left" w:pos="2977"/>
              </w:tabs>
              <w:jc w:val="both"/>
              <w:rPr>
                <w:color w:val="000000"/>
              </w:rPr>
            </w:pPr>
            <w:r w:rsidRPr="00CA687B">
              <w:rPr>
                <w:color w:val="000000"/>
              </w:rPr>
              <w:t>Индивидуальные карточки: каждому ребёнку даётся задание – наклеить на картон вырезки из газет со словами на заданный звук (букву) в трёх позициях.</w:t>
            </w:r>
          </w:p>
          <w:p w:rsidR="00906F42" w:rsidRPr="00CA687B" w:rsidRDefault="00906F42" w:rsidP="00906F42">
            <w:pPr>
              <w:tabs>
                <w:tab w:val="left" w:pos="851"/>
                <w:tab w:val="left" w:pos="2977"/>
              </w:tabs>
              <w:jc w:val="both"/>
              <w:rPr>
                <w:color w:val="000000"/>
              </w:rPr>
            </w:pPr>
            <w:r w:rsidRPr="00CA687B">
              <w:t>Картотека «Пальчиковые игры».</w:t>
            </w:r>
          </w:p>
          <w:p w:rsidR="00906F42" w:rsidRPr="00CA687B" w:rsidRDefault="00906F42" w:rsidP="00906F42">
            <w:pPr>
              <w:tabs>
                <w:tab w:val="left" w:pos="851"/>
                <w:tab w:val="left" w:pos="2977"/>
              </w:tabs>
              <w:jc w:val="both"/>
              <w:rPr>
                <w:color w:val="000000"/>
              </w:rPr>
            </w:pPr>
            <w:r w:rsidRPr="00CA687B">
              <w:t>Картотека «Артикуляционная гимнастика».</w:t>
            </w:r>
          </w:p>
          <w:p w:rsidR="00906F42" w:rsidRPr="00CA687B" w:rsidRDefault="00906F42" w:rsidP="00906F42">
            <w:pPr>
              <w:tabs>
                <w:tab w:val="left" w:pos="851"/>
                <w:tab w:val="left" w:pos="2977"/>
              </w:tabs>
              <w:jc w:val="both"/>
              <w:rPr>
                <w:color w:val="000000"/>
              </w:rPr>
            </w:pPr>
            <w:r w:rsidRPr="00CA687B">
              <w:t>Картотека «Дидактические игры для развития зрительного внимания».</w:t>
            </w:r>
          </w:p>
          <w:p w:rsidR="00906F42" w:rsidRPr="00CA687B" w:rsidRDefault="00906F42" w:rsidP="00906F42">
            <w:pPr>
              <w:tabs>
                <w:tab w:val="left" w:pos="851"/>
                <w:tab w:val="left" w:pos="2977"/>
              </w:tabs>
              <w:jc w:val="both"/>
              <w:rPr>
                <w:color w:val="000000"/>
              </w:rPr>
            </w:pPr>
            <w:r w:rsidRPr="00CA687B">
              <w:rPr>
                <w:color w:val="000000"/>
              </w:rPr>
              <w:t>Карточки для совершенствования техники чтения с рисунком на одной стороне и названием этого предмета на другой; со словами; предложениями; текстом.</w:t>
            </w:r>
          </w:p>
          <w:p w:rsidR="00906F42" w:rsidRPr="00CA687B" w:rsidRDefault="00906F42" w:rsidP="00906F42">
            <w:pPr>
              <w:tabs>
                <w:tab w:val="left" w:pos="851"/>
                <w:tab w:val="left" w:pos="2977"/>
              </w:tabs>
              <w:jc w:val="both"/>
              <w:rPr>
                <w:color w:val="000000"/>
              </w:rPr>
            </w:pPr>
            <w:r w:rsidRPr="00CA687B">
              <w:rPr>
                <w:color w:val="000000"/>
              </w:rPr>
              <w:t>Касса букв и слогов (раздаточный материал).</w:t>
            </w:r>
          </w:p>
          <w:p w:rsidR="00906F42" w:rsidRPr="00CA687B" w:rsidRDefault="00906F42" w:rsidP="00906F42">
            <w:pPr>
              <w:tabs>
                <w:tab w:val="left" w:pos="851"/>
                <w:tab w:val="left" w:pos="2977"/>
              </w:tabs>
              <w:jc w:val="both"/>
              <w:rPr>
                <w:color w:val="000000"/>
              </w:rPr>
            </w:pPr>
            <w:r w:rsidRPr="00CA687B">
              <w:rPr>
                <w:color w:val="000000"/>
              </w:rPr>
              <w:t>Магнитная азбука (демонстрационная).</w:t>
            </w:r>
          </w:p>
          <w:p w:rsidR="00906F42" w:rsidRPr="00CA687B" w:rsidRDefault="00906F42" w:rsidP="00906F42">
            <w:pPr>
              <w:tabs>
                <w:tab w:val="left" w:pos="851"/>
                <w:tab w:val="left" w:pos="2977"/>
              </w:tabs>
              <w:jc w:val="both"/>
              <w:rPr>
                <w:color w:val="000000"/>
              </w:rPr>
            </w:pPr>
            <w:r w:rsidRPr="00CA687B">
              <w:t>Магнитная доска (мольберт), фишки.</w:t>
            </w:r>
          </w:p>
          <w:p w:rsidR="00906F42" w:rsidRPr="00CA687B" w:rsidRDefault="00906F42" w:rsidP="00906F42">
            <w:pPr>
              <w:tabs>
                <w:tab w:val="left" w:pos="851"/>
                <w:tab w:val="left" w:pos="2977"/>
              </w:tabs>
              <w:jc w:val="both"/>
              <w:rPr>
                <w:color w:val="000000"/>
              </w:rPr>
            </w:pPr>
            <w:r w:rsidRPr="00CA687B">
              <w:rPr>
                <w:color w:val="000000"/>
              </w:rPr>
              <w:t>Наборы серий сюжетных картинок для развития связной речи.</w:t>
            </w:r>
          </w:p>
          <w:p w:rsidR="00906F42" w:rsidRPr="00CA687B" w:rsidRDefault="00906F42" w:rsidP="00906F42">
            <w:pPr>
              <w:tabs>
                <w:tab w:val="left" w:pos="851"/>
                <w:tab w:val="left" w:pos="2977"/>
              </w:tabs>
              <w:jc w:val="both"/>
              <w:rPr>
                <w:color w:val="000000"/>
              </w:rPr>
            </w:pPr>
            <w:r w:rsidRPr="00CA687B">
              <w:t>Набор трафаретов по лексическим темам.</w:t>
            </w:r>
          </w:p>
          <w:p w:rsidR="00906F42" w:rsidRPr="00CA687B" w:rsidRDefault="00906F42" w:rsidP="00906F42">
            <w:pPr>
              <w:tabs>
                <w:tab w:val="left" w:pos="851"/>
                <w:tab w:val="left" w:pos="2977"/>
              </w:tabs>
              <w:jc w:val="both"/>
              <w:rPr>
                <w:color w:val="000000"/>
              </w:rPr>
            </w:pPr>
            <w:r w:rsidRPr="00CA687B">
              <w:rPr>
                <w:color w:val="000000"/>
              </w:rPr>
              <w:t>Плакаты «Алфавит».</w:t>
            </w:r>
          </w:p>
          <w:p w:rsidR="00906F42" w:rsidRPr="00CA687B" w:rsidRDefault="00906F42" w:rsidP="00906F42">
            <w:pPr>
              <w:tabs>
                <w:tab w:val="left" w:pos="851"/>
                <w:tab w:val="left" w:pos="2977"/>
              </w:tabs>
              <w:jc w:val="both"/>
              <w:rPr>
                <w:color w:val="000000"/>
              </w:rPr>
            </w:pPr>
            <w:r w:rsidRPr="00CA687B">
              <w:rPr>
                <w:color w:val="000000"/>
              </w:rPr>
              <w:t>Подвижная азбука (наборное полотно с буквами).</w:t>
            </w:r>
          </w:p>
          <w:p w:rsidR="00906F42" w:rsidRPr="00CA687B" w:rsidRDefault="00906F42" w:rsidP="00906F42">
            <w:pPr>
              <w:tabs>
                <w:tab w:val="left" w:pos="851"/>
                <w:tab w:val="left" w:pos="2977"/>
              </w:tabs>
              <w:jc w:val="both"/>
              <w:rPr>
                <w:color w:val="000000"/>
              </w:rPr>
            </w:pPr>
            <w:r w:rsidRPr="00CA687B">
              <w:rPr>
                <w:color w:val="000000"/>
              </w:rPr>
              <w:t xml:space="preserve">Рабочие тетради дошкольника «Обучение грамоте». </w:t>
            </w:r>
          </w:p>
          <w:p w:rsidR="00906F42" w:rsidRPr="00CA687B" w:rsidRDefault="00906F42" w:rsidP="00906F42">
            <w:pPr>
              <w:tabs>
                <w:tab w:val="left" w:pos="851"/>
                <w:tab w:val="left" w:pos="2977"/>
              </w:tabs>
              <w:jc w:val="both"/>
              <w:rPr>
                <w:color w:val="000000"/>
              </w:rPr>
            </w:pPr>
            <w:r w:rsidRPr="00CA687B">
              <w:t>Разрезная азбука.</w:t>
            </w:r>
          </w:p>
          <w:p w:rsidR="00906F42" w:rsidRPr="00CA687B" w:rsidRDefault="00906F42" w:rsidP="00906F42">
            <w:pPr>
              <w:tabs>
                <w:tab w:val="left" w:pos="851"/>
                <w:tab w:val="left" w:pos="2977"/>
              </w:tabs>
              <w:jc w:val="both"/>
              <w:rPr>
                <w:color w:val="000000"/>
              </w:rPr>
            </w:pPr>
            <w:r w:rsidRPr="00CA687B">
              <w:t>Раздаточный индивидуальный материал, карандаши цветные и простые.</w:t>
            </w:r>
          </w:p>
          <w:p w:rsidR="00906F42" w:rsidRPr="00CA687B" w:rsidRDefault="00906F42" w:rsidP="00906F42">
            <w:pPr>
              <w:tabs>
                <w:tab w:val="left" w:pos="851"/>
                <w:tab w:val="left" w:pos="2977"/>
              </w:tabs>
              <w:jc w:val="both"/>
              <w:rPr>
                <w:color w:val="000000"/>
              </w:rPr>
            </w:pPr>
            <w:r w:rsidRPr="00CA687B">
              <w:rPr>
                <w:color w:val="000000"/>
              </w:rPr>
              <w:t>Таблицы со слогами и словами.</w:t>
            </w:r>
          </w:p>
          <w:p w:rsidR="00906F42" w:rsidRPr="00CA687B" w:rsidRDefault="00906F42" w:rsidP="009973D9">
            <w:pPr>
              <w:jc w:val="center"/>
            </w:pPr>
          </w:p>
        </w:tc>
      </w:tr>
    </w:tbl>
    <w:p w:rsidR="00906F42" w:rsidRPr="000358D9" w:rsidRDefault="00906F42">
      <w:pPr>
        <w:jc w:val="both"/>
        <w:sectPr w:rsidR="00906F42" w:rsidRPr="000358D9">
          <w:pgSz w:w="12140" w:h="16830"/>
          <w:pgMar w:top="840" w:right="640" w:bottom="280" w:left="980" w:header="720" w:footer="720" w:gutter="0"/>
          <w:cols w:space="720"/>
        </w:sectPr>
      </w:pPr>
    </w:p>
    <w:p w:rsidR="00BF49D9" w:rsidRPr="000358D9" w:rsidRDefault="00BF49D9" w:rsidP="003A77D0">
      <w:pPr>
        <w:pStyle w:val="a3"/>
        <w:spacing w:before="184"/>
        <w:rPr>
          <w:sz w:val="22"/>
          <w:szCs w:val="22"/>
        </w:rPr>
      </w:pPr>
    </w:p>
    <w:sectPr w:rsidR="00BF49D9" w:rsidRPr="000358D9" w:rsidSect="00BF49D9">
      <w:type w:val="continuous"/>
      <w:pgSz w:w="16830" w:h="12140" w:orient="landscape"/>
      <w:pgMar w:top="840" w:right="360" w:bottom="280" w:left="1160" w:header="720" w:footer="720" w:gutter="0"/>
      <w:cols w:num="2" w:space="720" w:equalWidth="0">
        <w:col w:w="9651" w:space="40"/>
        <w:col w:w="56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9541D"/>
    <w:multiLevelType w:val="hybridMultilevel"/>
    <w:tmpl w:val="9A9007AE"/>
    <w:lvl w:ilvl="0" w:tplc="D7E4FBEA">
      <w:start w:val="1"/>
      <w:numFmt w:val="decimal"/>
      <w:lvlText w:val="%1."/>
      <w:lvlJc w:val="left"/>
      <w:pPr>
        <w:ind w:left="2497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A8A850">
      <w:numFmt w:val="none"/>
      <w:lvlText w:val=""/>
      <w:lvlJc w:val="left"/>
      <w:pPr>
        <w:tabs>
          <w:tab w:val="num" w:pos="360"/>
        </w:tabs>
      </w:pPr>
    </w:lvl>
    <w:lvl w:ilvl="2" w:tplc="776C0C66">
      <w:numFmt w:val="bullet"/>
      <w:lvlText w:val="•"/>
      <w:lvlJc w:val="left"/>
      <w:pPr>
        <w:ind w:left="3502" w:hanging="420"/>
      </w:pPr>
      <w:rPr>
        <w:rFonts w:hint="default"/>
        <w:lang w:val="ru-RU" w:eastAsia="en-US" w:bidi="ar-SA"/>
      </w:rPr>
    </w:lvl>
    <w:lvl w:ilvl="3" w:tplc="07A802D0">
      <w:numFmt w:val="bullet"/>
      <w:lvlText w:val="•"/>
      <w:lvlJc w:val="left"/>
      <w:pPr>
        <w:ind w:left="4505" w:hanging="420"/>
      </w:pPr>
      <w:rPr>
        <w:rFonts w:hint="default"/>
        <w:lang w:val="ru-RU" w:eastAsia="en-US" w:bidi="ar-SA"/>
      </w:rPr>
    </w:lvl>
    <w:lvl w:ilvl="4" w:tplc="4BDCC89E">
      <w:numFmt w:val="bullet"/>
      <w:lvlText w:val="•"/>
      <w:lvlJc w:val="left"/>
      <w:pPr>
        <w:ind w:left="5508" w:hanging="420"/>
      </w:pPr>
      <w:rPr>
        <w:rFonts w:hint="default"/>
        <w:lang w:val="ru-RU" w:eastAsia="en-US" w:bidi="ar-SA"/>
      </w:rPr>
    </w:lvl>
    <w:lvl w:ilvl="5" w:tplc="F5EAD3B6">
      <w:numFmt w:val="bullet"/>
      <w:lvlText w:val="•"/>
      <w:lvlJc w:val="left"/>
      <w:pPr>
        <w:ind w:left="6511" w:hanging="420"/>
      </w:pPr>
      <w:rPr>
        <w:rFonts w:hint="default"/>
        <w:lang w:val="ru-RU" w:eastAsia="en-US" w:bidi="ar-SA"/>
      </w:rPr>
    </w:lvl>
    <w:lvl w:ilvl="6" w:tplc="8354B184">
      <w:numFmt w:val="bullet"/>
      <w:lvlText w:val="•"/>
      <w:lvlJc w:val="left"/>
      <w:pPr>
        <w:ind w:left="7514" w:hanging="420"/>
      </w:pPr>
      <w:rPr>
        <w:rFonts w:hint="default"/>
        <w:lang w:val="ru-RU" w:eastAsia="en-US" w:bidi="ar-SA"/>
      </w:rPr>
    </w:lvl>
    <w:lvl w:ilvl="7" w:tplc="A48284B6">
      <w:numFmt w:val="bullet"/>
      <w:lvlText w:val="•"/>
      <w:lvlJc w:val="left"/>
      <w:pPr>
        <w:ind w:left="8517" w:hanging="420"/>
      </w:pPr>
      <w:rPr>
        <w:rFonts w:hint="default"/>
        <w:lang w:val="ru-RU" w:eastAsia="en-US" w:bidi="ar-SA"/>
      </w:rPr>
    </w:lvl>
    <w:lvl w:ilvl="8" w:tplc="ACDE4CF0">
      <w:numFmt w:val="bullet"/>
      <w:lvlText w:val="•"/>
      <w:lvlJc w:val="left"/>
      <w:pPr>
        <w:ind w:left="9520" w:hanging="420"/>
      </w:pPr>
      <w:rPr>
        <w:rFonts w:hint="default"/>
        <w:lang w:val="ru-RU" w:eastAsia="en-US" w:bidi="ar-SA"/>
      </w:rPr>
    </w:lvl>
  </w:abstractNum>
  <w:abstractNum w:abstractNumId="1">
    <w:nsid w:val="1EDF124A"/>
    <w:multiLevelType w:val="hybridMultilevel"/>
    <w:tmpl w:val="9438A1EC"/>
    <w:lvl w:ilvl="0" w:tplc="533E037C">
      <w:numFmt w:val="bullet"/>
      <w:lvlText w:val="-"/>
      <w:lvlJc w:val="left"/>
      <w:pPr>
        <w:ind w:left="27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B65190">
      <w:numFmt w:val="bullet"/>
      <w:lvlText w:val="•"/>
      <w:lvlJc w:val="left"/>
      <w:pPr>
        <w:ind w:left="1303" w:hanging="140"/>
      </w:pPr>
      <w:rPr>
        <w:rFonts w:hint="default"/>
        <w:lang w:val="ru-RU" w:eastAsia="en-US" w:bidi="ar-SA"/>
      </w:rPr>
    </w:lvl>
    <w:lvl w:ilvl="2" w:tplc="5BF6726A">
      <w:numFmt w:val="bullet"/>
      <w:lvlText w:val="•"/>
      <w:lvlJc w:val="left"/>
      <w:pPr>
        <w:ind w:left="2326" w:hanging="140"/>
      </w:pPr>
      <w:rPr>
        <w:rFonts w:hint="default"/>
        <w:lang w:val="ru-RU" w:eastAsia="en-US" w:bidi="ar-SA"/>
      </w:rPr>
    </w:lvl>
    <w:lvl w:ilvl="3" w:tplc="A8E28BC4">
      <w:numFmt w:val="bullet"/>
      <w:lvlText w:val="•"/>
      <w:lvlJc w:val="left"/>
      <w:pPr>
        <w:ind w:left="3350" w:hanging="140"/>
      </w:pPr>
      <w:rPr>
        <w:rFonts w:hint="default"/>
        <w:lang w:val="ru-RU" w:eastAsia="en-US" w:bidi="ar-SA"/>
      </w:rPr>
    </w:lvl>
    <w:lvl w:ilvl="4" w:tplc="455C5730">
      <w:numFmt w:val="bullet"/>
      <w:lvlText w:val="•"/>
      <w:lvlJc w:val="left"/>
      <w:pPr>
        <w:ind w:left="4373" w:hanging="140"/>
      </w:pPr>
      <w:rPr>
        <w:rFonts w:hint="default"/>
        <w:lang w:val="ru-RU" w:eastAsia="en-US" w:bidi="ar-SA"/>
      </w:rPr>
    </w:lvl>
    <w:lvl w:ilvl="5" w:tplc="6252765E">
      <w:numFmt w:val="bullet"/>
      <w:lvlText w:val="•"/>
      <w:lvlJc w:val="left"/>
      <w:pPr>
        <w:ind w:left="5397" w:hanging="140"/>
      </w:pPr>
      <w:rPr>
        <w:rFonts w:hint="default"/>
        <w:lang w:val="ru-RU" w:eastAsia="en-US" w:bidi="ar-SA"/>
      </w:rPr>
    </w:lvl>
    <w:lvl w:ilvl="6" w:tplc="904643AE">
      <w:numFmt w:val="bullet"/>
      <w:lvlText w:val="•"/>
      <w:lvlJc w:val="left"/>
      <w:pPr>
        <w:ind w:left="6420" w:hanging="140"/>
      </w:pPr>
      <w:rPr>
        <w:rFonts w:hint="default"/>
        <w:lang w:val="ru-RU" w:eastAsia="en-US" w:bidi="ar-SA"/>
      </w:rPr>
    </w:lvl>
    <w:lvl w:ilvl="7" w:tplc="D1F0782E">
      <w:numFmt w:val="bullet"/>
      <w:lvlText w:val="•"/>
      <w:lvlJc w:val="left"/>
      <w:pPr>
        <w:ind w:left="7444" w:hanging="140"/>
      </w:pPr>
      <w:rPr>
        <w:rFonts w:hint="default"/>
        <w:lang w:val="ru-RU" w:eastAsia="en-US" w:bidi="ar-SA"/>
      </w:rPr>
    </w:lvl>
    <w:lvl w:ilvl="8" w:tplc="FDDED9B6">
      <w:numFmt w:val="bullet"/>
      <w:lvlText w:val="•"/>
      <w:lvlJc w:val="left"/>
      <w:pPr>
        <w:ind w:left="8467" w:hanging="140"/>
      </w:pPr>
      <w:rPr>
        <w:rFonts w:hint="default"/>
        <w:lang w:val="ru-RU" w:eastAsia="en-US" w:bidi="ar-SA"/>
      </w:rPr>
    </w:lvl>
  </w:abstractNum>
  <w:abstractNum w:abstractNumId="2">
    <w:nsid w:val="36CD27B5"/>
    <w:multiLevelType w:val="hybridMultilevel"/>
    <w:tmpl w:val="17EC0142"/>
    <w:lvl w:ilvl="0" w:tplc="97C4D84A">
      <w:start w:val="1"/>
      <w:numFmt w:val="bullet"/>
      <w:lvlText w:val="-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C02E68">
      <w:start w:val="1"/>
      <w:numFmt w:val="bullet"/>
      <w:lvlText w:val="o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9A43A4">
      <w:start w:val="1"/>
      <w:numFmt w:val="bullet"/>
      <w:lvlText w:val="▪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6E3D0">
      <w:start w:val="1"/>
      <w:numFmt w:val="bullet"/>
      <w:lvlText w:val="•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EB1BC">
      <w:start w:val="1"/>
      <w:numFmt w:val="bullet"/>
      <w:lvlText w:val="o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D449DA">
      <w:start w:val="1"/>
      <w:numFmt w:val="bullet"/>
      <w:lvlText w:val="▪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E481E">
      <w:start w:val="1"/>
      <w:numFmt w:val="bullet"/>
      <w:lvlText w:val="•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508C8E">
      <w:start w:val="1"/>
      <w:numFmt w:val="bullet"/>
      <w:lvlText w:val="o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A7114">
      <w:start w:val="1"/>
      <w:numFmt w:val="bullet"/>
      <w:lvlText w:val="▪"/>
      <w:lvlJc w:val="left"/>
      <w:pPr>
        <w:ind w:left="7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C4E3711"/>
    <w:multiLevelType w:val="hybridMultilevel"/>
    <w:tmpl w:val="7F4E36D8"/>
    <w:lvl w:ilvl="0" w:tplc="790A1780">
      <w:numFmt w:val="bullet"/>
      <w:lvlText w:val=""/>
      <w:lvlJc w:val="left"/>
      <w:pPr>
        <w:ind w:left="9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66A8E4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BBA09558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C414B952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EFB6B522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734A7E20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262A61DA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4D82F6A4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AA96ADB8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4">
    <w:nsid w:val="481B7DAA"/>
    <w:multiLevelType w:val="hybridMultilevel"/>
    <w:tmpl w:val="9B1ADA82"/>
    <w:lvl w:ilvl="0" w:tplc="432C529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BC6786"/>
    <w:multiLevelType w:val="hybridMultilevel"/>
    <w:tmpl w:val="AAFCF1AE"/>
    <w:lvl w:ilvl="0" w:tplc="6622B434">
      <w:numFmt w:val="bullet"/>
      <w:lvlText w:val="-"/>
      <w:lvlJc w:val="left"/>
      <w:pPr>
        <w:ind w:left="273" w:hanging="71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E7088D6">
      <w:numFmt w:val="bullet"/>
      <w:lvlText w:val="•"/>
      <w:lvlJc w:val="left"/>
      <w:pPr>
        <w:ind w:left="1303" w:hanging="713"/>
      </w:pPr>
      <w:rPr>
        <w:rFonts w:hint="default"/>
        <w:lang w:val="ru-RU" w:eastAsia="en-US" w:bidi="ar-SA"/>
      </w:rPr>
    </w:lvl>
    <w:lvl w:ilvl="2" w:tplc="F0D00E98">
      <w:numFmt w:val="bullet"/>
      <w:lvlText w:val="•"/>
      <w:lvlJc w:val="left"/>
      <w:pPr>
        <w:ind w:left="2326" w:hanging="713"/>
      </w:pPr>
      <w:rPr>
        <w:rFonts w:hint="default"/>
        <w:lang w:val="ru-RU" w:eastAsia="en-US" w:bidi="ar-SA"/>
      </w:rPr>
    </w:lvl>
    <w:lvl w:ilvl="3" w:tplc="2A5EC438">
      <w:numFmt w:val="bullet"/>
      <w:lvlText w:val="•"/>
      <w:lvlJc w:val="left"/>
      <w:pPr>
        <w:ind w:left="3350" w:hanging="713"/>
      </w:pPr>
      <w:rPr>
        <w:rFonts w:hint="default"/>
        <w:lang w:val="ru-RU" w:eastAsia="en-US" w:bidi="ar-SA"/>
      </w:rPr>
    </w:lvl>
    <w:lvl w:ilvl="4" w:tplc="2B78F4B6">
      <w:numFmt w:val="bullet"/>
      <w:lvlText w:val="•"/>
      <w:lvlJc w:val="left"/>
      <w:pPr>
        <w:ind w:left="4373" w:hanging="713"/>
      </w:pPr>
      <w:rPr>
        <w:rFonts w:hint="default"/>
        <w:lang w:val="ru-RU" w:eastAsia="en-US" w:bidi="ar-SA"/>
      </w:rPr>
    </w:lvl>
    <w:lvl w:ilvl="5" w:tplc="9CFCE64C">
      <w:numFmt w:val="bullet"/>
      <w:lvlText w:val="•"/>
      <w:lvlJc w:val="left"/>
      <w:pPr>
        <w:ind w:left="5397" w:hanging="713"/>
      </w:pPr>
      <w:rPr>
        <w:rFonts w:hint="default"/>
        <w:lang w:val="ru-RU" w:eastAsia="en-US" w:bidi="ar-SA"/>
      </w:rPr>
    </w:lvl>
    <w:lvl w:ilvl="6" w:tplc="7578EC68">
      <w:numFmt w:val="bullet"/>
      <w:lvlText w:val="•"/>
      <w:lvlJc w:val="left"/>
      <w:pPr>
        <w:ind w:left="6420" w:hanging="713"/>
      </w:pPr>
      <w:rPr>
        <w:rFonts w:hint="default"/>
        <w:lang w:val="ru-RU" w:eastAsia="en-US" w:bidi="ar-SA"/>
      </w:rPr>
    </w:lvl>
    <w:lvl w:ilvl="7" w:tplc="034CF674">
      <w:numFmt w:val="bullet"/>
      <w:lvlText w:val="•"/>
      <w:lvlJc w:val="left"/>
      <w:pPr>
        <w:ind w:left="7444" w:hanging="713"/>
      </w:pPr>
      <w:rPr>
        <w:rFonts w:hint="default"/>
        <w:lang w:val="ru-RU" w:eastAsia="en-US" w:bidi="ar-SA"/>
      </w:rPr>
    </w:lvl>
    <w:lvl w:ilvl="8" w:tplc="4C46ACEA">
      <w:numFmt w:val="bullet"/>
      <w:lvlText w:val="•"/>
      <w:lvlJc w:val="left"/>
      <w:pPr>
        <w:ind w:left="8467" w:hanging="7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F49D9"/>
    <w:rsid w:val="000358D9"/>
    <w:rsid w:val="000401B2"/>
    <w:rsid w:val="00085191"/>
    <w:rsid w:val="000875FE"/>
    <w:rsid w:val="000E4D1E"/>
    <w:rsid w:val="00146C9E"/>
    <w:rsid w:val="00190887"/>
    <w:rsid w:val="00273069"/>
    <w:rsid w:val="003A77D0"/>
    <w:rsid w:val="00435F38"/>
    <w:rsid w:val="00456C8D"/>
    <w:rsid w:val="004C418F"/>
    <w:rsid w:val="00527A4F"/>
    <w:rsid w:val="00575007"/>
    <w:rsid w:val="005A25C4"/>
    <w:rsid w:val="006B5943"/>
    <w:rsid w:val="006C7BD8"/>
    <w:rsid w:val="007255E8"/>
    <w:rsid w:val="00792607"/>
    <w:rsid w:val="00820672"/>
    <w:rsid w:val="00906F42"/>
    <w:rsid w:val="00915A8A"/>
    <w:rsid w:val="00947014"/>
    <w:rsid w:val="00B12CA8"/>
    <w:rsid w:val="00B60CF0"/>
    <w:rsid w:val="00BC7CED"/>
    <w:rsid w:val="00BF49D9"/>
    <w:rsid w:val="00C82F93"/>
    <w:rsid w:val="00CA687B"/>
    <w:rsid w:val="00DC0EEA"/>
    <w:rsid w:val="00E919AC"/>
    <w:rsid w:val="00F6335B"/>
    <w:rsid w:val="00FA7BB0"/>
    <w:rsid w:val="00FB7604"/>
    <w:rsid w:val="00FD36C1"/>
    <w:rsid w:val="00FE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49D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49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49D9"/>
    <w:rPr>
      <w:sz w:val="28"/>
      <w:szCs w:val="28"/>
    </w:rPr>
  </w:style>
  <w:style w:type="paragraph" w:styleId="a4">
    <w:name w:val="Title"/>
    <w:basedOn w:val="a"/>
    <w:uiPriority w:val="1"/>
    <w:qFormat/>
    <w:rsid w:val="00BF49D9"/>
    <w:pPr>
      <w:ind w:left="176" w:hanging="1388"/>
    </w:pPr>
    <w:rPr>
      <w:sz w:val="30"/>
      <w:szCs w:val="30"/>
    </w:rPr>
  </w:style>
  <w:style w:type="paragraph" w:styleId="a5">
    <w:name w:val="List Paragraph"/>
    <w:basedOn w:val="a"/>
    <w:uiPriority w:val="1"/>
    <w:qFormat/>
    <w:rsid w:val="00BF49D9"/>
    <w:pPr>
      <w:spacing w:line="322" w:lineRule="exact"/>
      <w:ind w:left="271" w:hanging="138"/>
    </w:pPr>
  </w:style>
  <w:style w:type="paragraph" w:customStyle="1" w:styleId="TableParagraph">
    <w:name w:val="Table Paragraph"/>
    <w:basedOn w:val="a"/>
    <w:uiPriority w:val="1"/>
    <w:qFormat/>
    <w:rsid w:val="00BF49D9"/>
    <w:pPr>
      <w:ind w:left="112"/>
    </w:pPr>
  </w:style>
  <w:style w:type="character" w:styleId="a6">
    <w:name w:val="Hyperlink"/>
    <w:unhideWhenUsed/>
    <w:rsid w:val="00792607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926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3A77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906F42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Без интервала Знак"/>
    <w:link w:val="a9"/>
    <w:uiPriority w:val="1"/>
    <w:locked/>
    <w:rsid w:val="00906F42"/>
    <w:rPr>
      <w:rFonts w:ascii="Calibri" w:eastAsia="Times New Roman" w:hAnsi="Calibri" w:cs="Times New Roman"/>
      <w:lang w:val="ru-RU" w:eastAsia="ru-RU"/>
    </w:rPr>
  </w:style>
  <w:style w:type="character" w:styleId="ab">
    <w:name w:val="Emphasis"/>
    <w:basedOn w:val="a0"/>
    <w:uiPriority w:val="20"/>
    <w:qFormat/>
    <w:rsid w:val="00906F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doy_skaz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9</cp:revision>
  <cp:lastPrinted>2024-10-01T03:09:00Z</cp:lastPrinted>
  <dcterms:created xsi:type="dcterms:W3CDTF">2024-08-21T10:13:00Z</dcterms:created>
  <dcterms:modified xsi:type="dcterms:W3CDTF">2025-11-19T04:22:00Z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2024-08-21T00:00:00Z</vt:filetime>
  </property>
  <property fmtid="{D5CDD505-2E9C-101B-9397-08002B2CF9AE}" pid="5" name="Producer">
    <vt:lpwstr>Сервис обработки PDF</vt:lpwstr>
  </property>
</Properties>
</file>