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E9" w:rsidRPr="00AF07B2" w:rsidRDefault="00B61AF0" w:rsidP="00AF07B2">
      <w:pPr>
        <w:spacing w:before="73" w:after="0" w:line="240" w:lineRule="auto"/>
        <w:ind w:right="1021"/>
        <w:rPr>
          <w:rFonts w:ascii="Times New Roman" w:hAnsi="Times New Roman" w:cs="Times New Roman"/>
          <w:b/>
          <w:sz w:val="24"/>
          <w:szCs w:val="24"/>
        </w:rPr>
      </w:pPr>
      <w:r w:rsidRPr="00B61AF0">
        <w:rPr>
          <w:rFonts w:ascii="Times New Roman" w:hAnsi="Times New Roman" w:cs="Times New Roman"/>
          <w:b/>
          <w:noProof/>
          <w:sz w:val="24"/>
          <w:szCs w:val="24"/>
        </w:rPr>
        <w:drawing>
          <wp:inline distT="0" distB="0" distL="0" distR="0">
            <wp:extent cx="6480810" cy="9158021"/>
            <wp:effectExtent l="0" t="0" r="0" b="0"/>
            <wp:docPr id="1" name="Рисунок 1" descr="D:\2024-2025 уч.год\аттестации\аттестация Леонтьева Н.И\рабочие программы\сканы\img20250418_1345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 уч.год\аттестации\аттестация Леонтьева Н.И\рабочие программы\сканы\img20250418_134557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58021"/>
                    </a:xfrm>
                    <a:prstGeom prst="rect">
                      <a:avLst/>
                    </a:prstGeom>
                    <a:noFill/>
                    <a:ln>
                      <a:noFill/>
                    </a:ln>
                  </pic:spPr>
                </pic:pic>
              </a:graphicData>
            </a:graphic>
          </wp:inline>
        </w:drawing>
      </w:r>
      <w:bookmarkStart w:id="0" w:name="_GoBack"/>
      <w:bookmarkEnd w:id="0"/>
    </w:p>
    <w:p w:rsidR="004E01E9" w:rsidRPr="00AF07B2" w:rsidRDefault="004E01E9" w:rsidP="00A25530">
      <w:pPr>
        <w:spacing w:before="73" w:after="0" w:line="240" w:lineRule="auto"/>
        <w:ind w:right="1021"/>
        <w:jc w:val="center"/>
        <w:rPr>
          <w:rFonts w:ascii="Times New Roman" w:hAnsi="Times New Roman" w:cs="Times New Roman"/>
          <w:b/>
          <w:sz w:val="24"/>
          <w:szCs w:val="24"/>
        </w:rPr>
      </w:pPr>
    </w:p>
    <w:p w:rsidR="00AF07B2" w:rsidRPr="00AF07B2" w:rsidRDefault="009C6241" w:rsidP="00AF07B2">
      <w:pPr>
        <w:spacing w:before="73" w:after="0" w:line="240" w:lineRule="auto"/>
        <w:ind w:right="1021"/>
        <w:jc w:val="center"/>
        <w:rPr>
          <w:rFonts w:ascii="Times New Roman" w:hAnsi="Times New Roman" w:cs="Times New Roman"/>
          <w:b/>
          <w:sz w:val="24"/>
          <w:szCs w:val="24"/>
        </w:rPr>
      </w:pPr>
      <w:r w:rsidRPr="00AF07B2">
        <w:rPr>
          <w:rFonts w:ascii="Times New Roman" w:hAnsi="Times New Roman" w:cs="Times New Roman"/>
          <w:b/>
          <w:sz w:val="24"/>
          <w:szCs w:val="24"/>
        </w:rPr>
        <w:lastRenderedPageBreak/>
        <w:t>Аннотация к рабочей программе воспитателя</w:t>
      </w:r>
    </w:p>
    <w:p w:rsidR="00F01D91" w:rsidRPr="00AF07B2" w:rsidRDefault="009C6241" w:rsidP="00AF07B2">
      <w:pPr>
        <w:spacing w:before="73" w:after="0" w:line="240" w:lineRule="auto"/>
        <w:ind w:right="1021"/>
        <w:jc w:val="center"/>
        <w:rPr>
          <w:rFonts w:ascii="Times New Roman" w:hAnsi="Times New Roman" w:cs="Times New Roman"/>
          <w:b/>
          <w:sz w:val="24"/>
          <w:szCs w:val="24"/>
        </w:rPr>
      </w:pPr>
      <w:r w:rsidRPr="00AF07B2">
        <w:rPr>
          <w:rFonts w:ascii="Times New Roman" w:hAnsi="Times New Roman" w:cs="Times New Roman"/>
          <w:b/>
          <w:sz w:val="24"/>
          <w:szCs w:val="24"/>
        </w:rPr>
        <w:t>младшей группы (</w:t>
      </w:r>
      <w:r w:rsidR="000C2E24" w:rsidRPr="00AF07B2">
        <w:rPr>
          <w:rFonts w:ascii="Times New Roman" w:hAnsi="Times New Roman" w:cs="Times New Roman"/>
          <w:b/>
          <w:sz w:val="24"/>
          <w:szCs w:val="24"/>
        </w:rPr>
        <w:t>3-4 года</w:t>
      </w:r>
      <w:r w:rsidR="00AF07B2" w:rsidRPr="00AF07B2">
        <w:rPr>
          <w:rFonts w:ascii="Times New Roman" w:hAnsi="Times New Roman" w:cs="Times New Roman"/>
          <w:b/>
          <w:sz w:val="24"/>
          <w:szCs w:val="24"/>
        </w:rPr>
        <w:t>)</w:t>
      </w:r>
    </w:p>
    <w:p w:rsidR="00AF07B2" w:rsidRPr="00AF07B2" w:rsidRDefault="00AF07B2" w:rsidP="00AF07B2">
      <w:pPr>
        <w:spacing w:before="73" w:after="0" w:line="240" w:lineRule="auto"/>
        <w:ind w:right="1021"/>
        <w:jc w:val="center"/>
        <w:rPr>
          <w:rFonts w:ascii="Times New Roman" w:hAnsi="Times New Roman" w:cs="Times New Roman"/>
          <w:b/>
          <w:sz w:val="24"/>
          <w:szCs w:val="24"/>
        </w:rPr>
      </w:pPr>
    </w:p>
    <w:p w:rsidR="009C6241" w:rsidRPr="00AF07B2" w:rsidRDefault="009C6241" w:rsidP="009C6241">
      <w:pPr>
        <w:pStyle w:val="a7"/>
        <w:spacing w:after="0"/>
        <w:ind w:right="102" w:firstLine="708"/>
        <w:jc w:val="both"/>
        <w:rPr>
          <w:rFonts w:ascii="Times New Roman" w:hAnsi="Times New Roman"/>
          <w:sz w:val="24"/>
          <w:szCs w:val="24"/>
        </w:rPr>
      </w:pPr>
      <w:r w:rsidRPr="00AF07B2">
        <w:rPr>
          <w:rFonts w:ascii="Times New Roman" w:hAnsi="Times New Roman"/>
          <w:sz w:val="24"/>
          <w:szCs w:val="24"/>
        </w:rPr>
        <w:t>Рабочая программа педагога по развитию детей второй младшей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9C6241" w:rsidRPr="00AF07B2" w:rsidRDefault="009C6241" w:rsidP="009C6241">
      <w:pPr>
        <w:pStyle w:val="a7"/>
        <w:spacing w:before="33"/>
        <w:ind w:right="107" w:firstLine="707"/>
        <w:jc w:val="both"/>
        <w:rPr>
          <w:rFonts w:ascii="Times New Roman" w:hAnsi="Times New Roman"/>
          <w:sz w:val="24"/>
          <w:szCs w:val="24"/>
        </w:rPr>
      </w:pPr>
      <w:r w:rsidRPr="00AF07B2">
        <w:rPr>
          <w:rFonts w:ascii="Times New Roman" w:hAnsi="Times New Roman"/>
          <w:sz w:val="24"/>
          <w:szCs w:val="24"/>
        </w:rPr>
        <w:t xml:space="preserve">Рабочая </w:t>
      </w:r>
      <w:r w:rsidR="00AF07B2" w:rsidRPr="00AF07B2">
        <w:rPr>
          <w:rFonts w:ascii="Times New Roman" w:hAnsi="Times New Roman"/>
          <w:sz w:val="24"/>
          <w:szCs w:val="24"/>
        </w:rPr>
        <w:t>программа младшей</w:t>
      </w:r>
      <w:r w:rsidRPr="00AF07B2">
        <w:rPr>
          <w:rFonts w:ascii="Times New Roman" w:hAnsi="Times New Roman"/>
          <w:sz w:val="24"/>
          <w:szCs w:val="24"/>
        </w:rPr>
        <w:t xml:space="preserve">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9C6241" w:rsidRPr="00AF07B2" w:rsidRDefault="009C6241" w:rsidP="009C6241">
      <w:pPr>
        <w:pStyle w:val="a7"/>
        <w:ind w:right="103" w:firstLine="720"/>
        <w:jc w:val="both"/>
        <w:rPr>
          <w:rFonts w:ascii="Times New Roman" w:hAnsi="Times New Roman"/>
          <w:sz w:val="24"/>
          <w:szCs w:val="24"/>
        </w:rPr>
      </w:pPr>
      <w:r w:rsidRPr="00AF07B2">
        <w:rPr>
          <w:rFonts w:ascii="Times New Roman" w:hAnsi="Times New Roman"/>
          <w:sz w:val="24"/>
          <w:szCs w:val="24"/>
        </w:rPr>
        <w:t xml:space="preserve">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w:t>
      </w:r>
      <w:r w:rsidR="009542D0" w:rsidRPr="00AF07B2">
        <w:rPr>
          <w:rFonts w:ascii="Times New Roman" w:hAnsi="Times New Roman"/>
          <w:sz w:val="24"/>
          <w:szCs w:val="24"/>
        </w:rPr>
        <w:t xml:space="preserve">второй младшей группы </w:t>
      </w:r>
      <w:r w:rsidRPr="00AF07B2">
        <w:rPr>
          <w:rFonts w:ascii="Times New Roman" w:hAnsi="Times New Roman"/>
          <w:sz w:val="24"/>
          <w:szCs w:val="24"/>
        </w:rPr>
        <w:t>и обеспечивает познавательное, речевое, художественно-эстетическое разви</w:t>
      </w:r>
      <w:r w:rsidR="009542D0" w:rsidRPr="00AF07B2">
        <w:rPr>
          <w:rFonts w:ascii="Times New Roman" w:hAnsi="Times New Roman"/>
          <w:sz w:val="24"/>
          <w:szCs w:val="24"/>
        </w:rPr>
        <w:t>тие детей в возрасте от 3 лет до 4</w:t>
      </w:r>
      <w:r w:rsidRPr="00AF07B2">
        <w:rPr>
          <w:rFonts w:ascii="Times New Roman" w:hAnsi="Times New Roman"/>
          <w:sz w:val="24"/>
          <w:szCs w:val="24"/>
        </w:rPr>
        <w:t xml:space="preserve"> лет с учетом их возрастных и индивидуальных особенностей.</w:t>
      </w:r>
    </w:p>
    <w:p w:rsidR="009C6241" w:rsidRPr="00AF07B2" w:rsidRDefault="009C6241" w:rsidP="009C6241">
      <w:pPr>
        <w:pStyle w:val="a7"/>
        <w:spacing w:before="1"/>
        <w:ind w:right="106" w:firstLine="707"/>
        <w:jc w:val="both"/>
        <w:rPr>
          <w:rFonts w:ascii="Times New Roman" w:hAnsi="Times New Roman"/>
          <w:sz w:val="24"/>
          <w:szCs w:val="24"/>
        </w:rPr>
      </w:pPr>
      <w:r w:rsidRPr="00AF07B2">
        <w:rPr>
          <w:rFonts w:ascii="Times New Roman" w:hAnsi="Times New Roman"/>
          <w:sz w:val="24"/>
          <w:szCs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sidRPr="00AF07B2">
        <w:rPr>
          <w:rFonts w:ascii="Times New Roman" w:hAnsi="Times New Roman"/>
          <w:spacing w:val="-1"/>
          <w:sz w:val="24"/>
          <w:szCs w:val="24"/>
        </w:rPr>
        <w:t xml:space="preserve"> </w:t>
      </w:r>
      <w:r w:rsidRPr="00AF07B2">
        <w:rPr>
          <w:rFonts w:ascii="Times New Roman" w:hAnsi="Times New Roman"/>
          <w:sz w:val="24"/>
          <w:szCs w:val="24"/>
        </w:rPr>
        <w:t>деятельности.</w:t>
      </w:r>
    </w:p>
    <w:p w:rsidR="009C6241" w:rsidRPr="00AF07B2" w:rsidRDefault="009C6241" w:rsidP="009C6241">
      <w:pPr>
        <w:pStyle w:val="a7"/>
        <w:ind w:right="106" w:firstLine="707"/>
        <w:jc w:val="both"/>
        <w:rPr>
          <w:rFonts w:ascii="Times New Roman" w:hAnsi="Times New Roman"/>
          <w:sz w:val="24"/>
          <w:szCs w:val="24"/>
        </w:rPr>
      </w:pPr>
      <w:r w:rsidRPr="00AF07B2">
        <w:rPr>
          <w:rFonts w:ascii="Times New Roman" w:hAnsi="Times New Roman"/>
          <w:sz w:val="24"/>
          <w:szCs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9C6241" w:rsidRPr="00AF07B2" w:rsidRDefault="009C6241" w:rsidP="009C6241">
      <w:pPr>
        <w:pStyle w:val="a7"/>
        <w:jc w:val="both"/>
        <w:rPr>
          <w:rFonts w:ascii="Times New Roman" w:hAnsi="Times New Roman"/>
          <w:sz w:val="24"/>
          <w:szCs w:val="24"/>
        </w:rPr>
      </w:pPr>
      <w:r w:rsidRPr="00AF07B2">
        <w:rPr>
          <w:rFonts w:ascii="Times New Roman" w:hAnsi="Times New Roman"/>
          <w:sz w:val="24"/>
          <w:szCs w:val="24"/>
        </w:rPr>
        <w:t>Задачи Программы</w:t>
      </w:r>
    </w:p>
    <w:p w:rsidR="009C6241" w:rsidRPr="00AF07B2" w:rsidRDefault="009C6241" w:rsidP="009C6241">
      <w:pPr>
        <w:pStyle w:val="a7"/>
        <w:spacing w:before="41" w:line="278" w:lineRule="auto"/>
        <w:ind w:right="113" w:firstLine="60"/>
        <w:jc w:val="both"/>
        <w:rPr>
          <w:rFonts w:ascii="Times New Roman" w:hAnsi="Times New Roman"/>
          <w:sz w:val="24"/>
          <w:szCs w:val="24"/>
        </w:rPr>
      </w:pPr>
      <w:r w:rsidRPr="00AF07B2">
        <w:rPr>
          <w:rFonts w:ascii="Times New Roman" w:hAnsi="Times New Roman"/>
          <w:sz w:val="24"/>
          <w:szCs w:val="24"/>
        </w:rPr>
        <w:t>– Укрепление здоровья, приобщение к здоровому образу жизни, развитие двигательной и гигиенической культуры детей;</w:t>
      </w:r>
    </w:p>
    <w:p w:rsidR="009C6241" w:rsidRPr="00AF07B2" w:rsidRDefault="009C6241" w:rsidP="00AF07B2">
      <w:pPr>
        <w:pStyle w:val="a7"/>
        <w:ind w:right="106" w:firstLine="707"/>
        <w:jc w:val="both"/>
        <w:rPr>
          <w:rFonts w:ascii="Times New Roman" w:hAnsi="Times New Roman"/>
          <w:sz w:val="24"/>
          <w:szCs w:val="24"/>
        </w:rPr>
      </w:pPr>
      <w:r w:rsidRPr="00AF07B2">
        <w:rPr>
          <w:rFonts w:ascii="Times New Roman" w:hAnsi="Times New Roman"/>
          <w:sz w:val="24"/>
          <w:szCs w:val="24"/>
        </w:rPr>
        <w:t xml:space="preserve">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w:t>
      </w:r>
      <w:r w:rsidR="00AF07B2" w:rsidRPr="00AF07B2">
        <w:rPr>
          <w:rFonts w:ascii="Times New Roman" w:hAnsi="Times New Roman"/>
          <w:sz w:val="24"/>
          <w:szCs w:val="24"/>
        </w:rPr>
        <w:t>творчества</w:t>
      </w:r>
    </w:p>
    <w:p w:rsidR="009C6241" w:rsidRPr="00AF07B2" w:rsidRDefault="009C6241" w:rsidP="009C6241">
      <w:pPr>
        <w:tabs>
          <w:tab w:val="left" w:pos="405"/>
        </w:tabs>
        <w:spacing w:before="68" w:line="278" w:lineRule="auto"/>
        <w:jc w:val="both"/>
        <w:rPr>
          <w:rFonts w:ascii="Times New Roman" w:hAnsi="Times New Roman" w:cs="Times New Roman"/>
          <w:sz w:val="24"/>
          <w:szCs w:val="24"/>
        </w:rPr>
      </w:pPr>
      <w:r w:rsidRPr="00AF07B2">
        <w:rPr>
          <w:rFonts w:ascii="Times New Roman" w:hAnsi="Times New Roman" w:cs="Times New Roman"/>
          <w:sz w:val="24"/>
          <w:szCs w:val="24"/>
        </w:rPr>
        <w:t>-  Развитие гуманистической направленности отношения детей к миру, воспитание культуры общения, эмоциональной отзывчивости и доброжелательности к</w:t>
      </w:r>
      <w:r w:rsidRPr="00AF07B2">
        <w:rPr>
          <w:rFonts w:ascii="Times New Roman" w:hAnsi="Times New Roman" w:cs="Times New Roman"/>
          <w:spacing w:val="-11"/>
          <w:sz w:val="24"/>
          <w:szCs w:val="24"/>
        </w:rPr>
        <w:t xml:space="preserve"> </w:t>
      </w:r>
      <w:r w:rsidRPr="00AF07B2">
        <w:rPr>
          <w:rFonts w:ascii="Times New Roman" w:hAnsi="Times New Roman" w:cs="Times New Roman"/>
          <w:sz w:val="24"/>
          <w:szCs w:val="24"/>
        </w:rPr>
        <w:t>людям;</w:t>
      </w:r>
    </w:p>
    <w:p w:rsidR="009C6241" w:rsidRPr="00AF07B2" w:rsidRDefault="009C6241" w:rsidP="009C6241">
      <w:pPr>
        <w:pStyle w:val="a6"/>
        <w:widowControl w:val="0"/>
        <w:numPr>
          <w:ilvl w:val="0"/>
          <w:numId w:val="2"/>
        </w:numPr>
        <w:tabs>
          <w:tab w:val="left" w:pos="465"/>
        </w:tabs>
        <w:autoSpaceDE w:val="0"/>
        <w:autoSpaceDN w:val="0"/>
        <w:spacing w:after="0"/>
        <w:ind w:right="112" w:firstLine="60"/>
        <w:contextualSpacing w:val="0"/>
        <w:jc w:val="both"/>
        <w:rPr>
          <w:rFonts w:ascii="Times New Roman" w:hAnsi="Times New Roman"/>
          <w:sz w:val="24"/>
          <w:szCs w:val="24"/>
        </w:rPr>
      </w:pPr>
      <w:r w:rsidRPr="00AF07B2">
        <w:rPr>
          <w:rFonts w:ascii="Times New Roman" w:hAnsi="Times New Roman"/>
          <w:sz w:val="24"/>
          <w:szCs w:val="24"/>
        </w:rPr>
        <w:t>Развитие эстетических чувств детей, творческих способностей, эмоционально ценностных ориентаций, приобщение воспитанников к искусству и художественной литературе;</w:t>
      </w:r>
    </w:p>
    <w:p w:rsidR="009C6241" w:rsidRPr="00AF07B2" w:rsidRDefault="009C6241" w:rsidP="009C6241">
      <w:pPr>
        <w:pStyle w:val="a6"/>
        <w:widowControl w:val="0"/>
        <w:numPr>
          <w:ilvl w:val="0"/>
          <w:numId w:val="2"/>
        </w:numPr>
        <w:tabs>
          <w:tab w:val="left" w:pos="476"/>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right="103" w:firstLine="0"/>
        <w:contextualSpacing w:val="0"/>
        <w:jc w:val="both"/>
        <w:rPr>
          <w:rFonts w:ascii="Times New Roman" w:hAnsi="Times New Roman"/>
          <w:sz w:val="24"/>
          <w:szCs w:val="24"/>
        </w:rPr>
      </w:pPr>
      <w:r w:rsidRPr="00AF07B2">
        <w:rPr>
          <w:rFonts w:ascii="Times New Roman" w:hAnsi="Times New Roman"/>
          <w:sz w:val="24"/>
          <w:szCs w:val="24"/>
        </w:rPr>
        <w:t>Обеспечить</w:t>
      </w:r>
      <w:r w:rsidRPr="00AF07B2">
        <w:rPr>
          <w:rFonts w:ascii="Times New Roman" w:hAnsi="Times New Roman"/>
          <w:sz w:val="24"/>
          <w:szCs w:val="24"/>
        </w:rPr>
        <w:tab/>
      </w:r>
      <w:r w:rsidRPr="00AF07B2">
        <w:rPr>
          <w:rFonts w:ascii="Times New Roman" w:hAnsi="Times New Roman"/>
          <w:sz w:val="24"/>
          <w:szCs w:val="24"/>
        </w:rPr>
        <w:tab/>
        <w:t>психолого-педагогическое</w:t>
      </w:r>
      <w:r w:rsidRPr="00AF07B2">
        <w:rPr>
          <w:rFonts w:ascii="Times New Roman" w:hAnsi="Times New Roman"/>
          <w:sz w:val="24"/>
          <w:szCs w:val="24"/>
        </w:rPr>
        <w:tab/>
        <w:t>сопровождение</w:t>
      </w:r>
      <w:r w:rsidRPr="00AF07B2">
        <w:rPr>
          <w:rFonts w:ascii="Times New Roman" w:hAnsi="Times New Roman"/>
          <w:sz w:val="24"/>
          <w:szCs w:val="24"/>
        </w:rPr>
        <w:tab/>
      </w:r>
      <w:r w:rsidRPr="00AF07B2">
        <w:rPr>
          <w:rFonts w:ascii="Times New Roman" w:hAnsi="Times New Roman"/>
          <w:sz w:val="24"/>
          <w:szCs w:val="24"/>
        </w:rPr>
        <w:tab/>
        <w:t>работы</w:t>
      </w:r>
      <w:r w:rsidRPr="00AF07B2">
        <w:rPr>
          <w:rFonts w:ascii="Times New Roman" w:hAnsi="Times New Roman"/>
          <w:sz w:val="24"/>
          <w:szCs w:val="24"/>
        </w:rPr>
        <w:tab/>
      </w:r>
      <w:r w:rsidRPr="00AF07B2">
        <w:rPr>
          <w:rFonts w:ascii="Times New Roman" w:hAnsi="Times New Roman"/>
          <w:sz w:val="24"/>
          <w:szCs w:val="24"/>
        </w:rPr>
        <w:tab/>
        <w:t>по</w:t>
      </w:r>
      <w:r w:rsidRPr="00AF07B2">
        <w:rPr>
          <w:rFonts w:ascii="Times New Roman" w:hAnsi="Times New Roman"/>
          <w:sz w:val="24"/>
          <w:szCs w:val="24"/>
        </w:rPr>
        <w:tab/>
      </w:r>
      <w:r w:rsidRPr="00AF07B2">
        <w:rPr>
          <w:rFonts w:ascii="Times New Roman" w:hAnsi="Times New Roman"/>
          <w:sz w:val="24"/>
          <w:szCs w:val="24"/>
        </w:rPr>
        <w:tab/>
      </w:r>
      <w:r w:rsidRPr="00AF07B2">
        <w:rPr>
          <w:rFonts w:ascii="Times New Roman" w:hAnsi="Times New Roman"/>
          <w:spacing w:val="-1"/>
          <w:sz w:val="24"/>
          <w:szCs w:val="24"/>
        </w:rPr>
        <w:t xml:space="preserve">освоению </w:t>
      </w:r>
      <w:r w:rsidRPr="00AF07B2">
        <w:rPr>
          <w:rFonts w:ascii="Times New Roman" w:hAnsi="Times New Roman"/>
          <w:sz w:val="24"/>
          <w:szCs w:val="24"/>
        </w:rPr>
        <w:t>образовательных областей.</w:t>
      </w:r>
    </w:p>
    <w:p w:rsidR="009542D0" w:rsidRPr="00AF07B2" w:rsidRDefault="009C6241" w:rsidP="009C6241">
      <w:pPr>
        <w:pStyle w:val="a6"/>
        <w:widowControl w:val="0"/>
        <w:tabs>
          <w:tab w:val="left" w:pos="476"/>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102" w:right="103"/>
        <w:contextualSpacing w:val="0"/>
        <w:jc w:val="both"/>
        <w:rPr>
          <w:rFonts w:ascii="Times New Roman" w:hAnsi="Times New Roman"/>
          <w:sz w:val="24"/>
          <w:szCs w:val="24"/>
        </w:rPr>
      </w:pPr>
      <w:r w:rsidRPr="00AF07B2">
        <w:rPr>
          <w:rFonts w:ascii="Times New Roman" w:hAnsi="Times New Roman"/>
          <w:sz w:val="24"/>
          <w:szCs w:val="24"/>
        </w:rPr>
        <w:lastRenderedPageBreak/>
        <w:t xml:space="preserve"> Программа состоит из разделов:</w:t>
      </w:r>
      <w:r w:rsidRPr="00AF07B2">
        <w:rPr>
          <w:rFonts w:ascii="Times New Roman" w:hAnsi="Times New Roman"/>
          <w:spacing w:val="-30"/>
          <w:sz w:val="24"/>
          <w:szCs w:val="24"/>
        </w:rPr>
        <w:t xml:space="preserve"> </w:t>
      </w:r>
      <w:r w:rsidRPr="00AF07B2">
        <w:rPr>
          <w:rFonts w:ascii="Times New Roman" w:hAnsi="Times New Roman"/>
          <w:sz w:val="24"/>
          <w:szCs w:val="24"/>
        </w:rPr>
        <w:t>целевого,</w:t>
      </w:r>
      <w:r w:rsidRPr="00AF07B2">
        <w:rPr>
          <w:rFonts w:ascii="Times New Roman" w:hAnsi="Times New Roman"/>
          <w:spacing w:val="33"/>
          <w:sz w:val="24"/>
          <w:szCs w:val="24"/>
        </w:rPr>
        <w:t xml:space="preserve"> </w:t>
      </w:r>
      <w:r w:rsidRPr="00AF07B2">
        <w:rPr>
          <w:rFonts w:ascii="Times New Roman" w:hAnsi="Times New Roman"/>
          <w:sz w:val="24"/>
          <w:szCs w:val="24"/>
        </w:rPr>
        <w:t>содержательного,</w:t>
      </w:r>
      <w:r w:rsidRPr="00AF07B2">
        <w:rPr>
          <w:rFonts w:ascii="Times New Roman" w:hAnsi="Times New Roman"/>
          <w:w w:val="99"/>
          <w:sz w:val="24"/>
          <w:szCs w:val="24"/>
        </w:rPr>
        <w:t xml:space="preserve"> </w:t>
      </w:r>
      <w:r w:rsidRPr="00AF07B2">
        <w:rPr>
          <w:rFonts w:ascii="Times New Roman" w:hAnsi="Times New Roman"/>
          <w:sz w:val="24"/>
          <w:szCs w:val="24"/>
        </w:rPr>
        <w:t>организационного.</w:t>
      </w:r>
      <w:r w:rsidRPr="00AF07B2">
        <w:rPr>
          <w:rFonts w:ascii="Times New Roman" w:hAnsi="Times New Roman"/>
          <w:spacing w:val="26"/>
          <w:sz w:val="24"/>
          <w:szCs w:val="24"/>
        </w:rPr>
        <w:t xml:space="preserve"> </w:t>
      </w:r>
      <w:r w:rsidRPr="00AF07B2">
        <w:rPr>
          <w:rFonts w:ascii="Times New Roman" w:hAnsi="Times New Roman"/>
          <w:sz w:val="24"/>
          <w:szCs w:val="24"/>
        </w:rPr>
        <w:t>Целевой</w:t>
      </w:r>
      <w:r w:rsidRPr="00AF07B2">
        <w:rPr>
          <w:rFonts w:ascii="Times New Roman" w:hAnsi="Times New Roman"/>
          <w:spacing w:val="26"/>
          <w:sz w:val="24"/>
          <w:szCs w:val="24"/>
        </w:rPr>
        <w:t xml:space="preserve"> </w:t>
      </w:r>
      <w:r w:rsidRPr="00AF07B2">
        <w:rPr>
          <w:rFonts w:ascii="Times New Roman" w:hAnsi="Times New Roman"/>
          <w:sz w:val="24"/>
          <w:szCs w:val="24"/>
        </w:rPr>
        <w:t>раздел</w:t>
      </w:r>
      <w:r w:rsidRPr="00AF07B2">
        <w:rPr>
          <w:rFonts w:ascii="Times New Roman" w:hAnsi="Times New Roman"/>
          <w:spacing w:val="26"/>
          <w:sz w:val="24"/>
          <w:szCs w:val="24"/>
        </w:rPr>
        <w:t xml:space="preserve"> </w:t>
      </w:r>
      <w:r w:rsidRPr="00AF07B2">
        <w:rPr>
          <w:rFonts w:ascii="Times New Roman" w:hAnsi="Times New Roman"/>
          <w:sz w:val="24"/>
          <w:szCs w:val="24"/>
        </w:rPr>
        <w:t>включает</w:t>
      </w:r>
      <w:r w:rsidRPr="00AF07B2">
        <w:rPr>
          <w:rFonts w:ascii="Times New Roman" w:hAnsi="Times New Roman"/>
          <w:spacing w:val="25"/>
          <w:sz w:val="24"/>
          <w:szCs w:val="24"/>
        </w:rPr>
        <w:t xml:space="preserve"> </w:t>
      </w:r>
      <w:r w:rsidRPr="00AF07B2">
        <w:rPr>
          <w:rFonts w:ascii="Times New Roman" w:hAnsi="Times New Roman"/>
          <w:sz w:val="24"/>
          <w:szCs w:val="24"/>
        </w:rPr>
        <w:t>в</w:t>
      </w:r>
      <w:r w:rsidRPr="00AF07B2">
        <w:rPr>
          <w:rFonts w:ascii="Times New Roman" w:hAnsi="Times New Roman"/>
          <w:spacing w:val="25"/>
          <w:sz w:val="24"/>
          <w:szCs w:val="24"/>
        </w:rPr>
        <w:t xml:space="preserve"> </w:t>
      </w:r>
      <w:r w:rsidRPr="00AF07B2">
        <w:rPr>
          <w:rFonts w:ascii="Times New Roman" w:hAnsi="Times New Roman"/>
          <w:sz w:val="24"/>
          <w:szCs w:val="24"/>
        </w:rPr>
        <w:t>себя</w:t>
      </w:r>
      <w:r w:rsidRPr="00AF07B2">
        <w:rPr>
          <w:rFonts w:ascii="Times New Roman" w:hAnsi="Times New Roman"/>
          <w:spacing w:val="26"/>
          <w:sz w:val="24"/>
          <w:szCs w:val="24"/>
        </w:rPr>
        <w:t xml:space="preserve"> </w:t>
      </w:r>
      <w:r w:rsidRPr="00AF07B2">
        <w:rPr>
          <w:rFonts w:ascii="Times New Roman" w:hAnsi="Times New Roman"/>
          <w:sz w:val="24"/>
          <w:szCs w:val="24"/>
        </w:rPr>
        <w:t>пояснительную</w:t>
      </w:r>
      <w:r w:rsidRPr="00AF07B2">
        <w:rPr>
          <w:rFonts w:ascii="Times New Roman" w:hAnsi="Times New Roman"/>
          <w:spacing w:val="30"/>
          <w:sz w:val="24"/>
          <w:szCs w:val="24"/>
        </w:rPr>
        <w:t xml:space="preserve"> </w:t>
      </w:r>
      <w:r w:rsidRPr="00AF07B2">
        <w:rPr>
          <w:rFonts w:ascii="Times New Roman" w:hAnsi="Times New Roman"/>
          <w:sz w:val="24"/>
          <w:szCs w:val="24"/>
        </w:rPr>
        <w:t>записку,</w:t>
      </w:r>
      <w:r w:rsidRPr="00AF07B2">
        <w:rPr>
          <w:rFonts w:ascii="Times New Roman" w:hAnsi="Times New Roman"/>
          <w:spacing w:val="26"/>
          <w:sz w:val="24"/>
          <w:szCs w:val="24"/>
        </w:rPr>
        <w:t xml:space="preserve"> </w:t>
      </w:r>
      <w:r w:rsidRPr="00AF07B2">
        <w:rPr>
          <w:rFonts w:ascii="Times New Roman" w:hAnsi="Times New Roman"/>
          <w:sz w:val="24"/>
          <w:szCs w:val="24"/>
        </w:rPr>
        <w:t>раскрывает</w:t>
      </w:r>
      <w:r w:rsidRPr="00AF07B2">
        <w:rPr>
          <w:rFonts w:ascii="Times New Roman" w:hAnsi="Times New Roman"/>
          <w:w w:val="99"/>
          <w:sz w:val="24"/>
          <w:szCs w:val="24"/>
        </w:rPr>
        <w:t xml:space="preserve"> </w:t>
      </w:r>
      <w:r w:rsidRPr="00AF07B2">
        <w:rPr>
          <w:rFonts w:ascii="Times New Roman" w:hAnsi="Times New Roman"/>
          <w:sz w:val="24"/>
          <w:szCs w:val="24"/>
        </w:rPr>
        <w:t>цели, задачи воспитательно-образовательного процесса для детей</w:t>
      </w:r>
      <w:r w:rsidRPr="00AF07B2">
        <w:rPr>
          <w:rFonts w:ascii="Times New Roman" w:hAnsi="Times New Roman"/>
          <w:spacing w:val="31"/>
          <w:sz w:val="24"/>
          <w:szCs w:val="24"/>
        </w:rPr>
        <w:t xml:space="preserve"> </w:t>
      </w:r>
      <w:r w:rsidR="009542D0" w:rsidRPr="00AF07B2">
        <w:rPr>
          <w:rFonts w:ascii="Times New Roman" w:hAnsi="Times New Roman"/>
          <w:spacing w:val="31"/>
          <w:sz w:val="24"/>
          <w:szCs w:val="24"/>
        </w:rPr>
        <w:t xml:space="preserve">младшей </w:t>
      </w:r>
      <w:r w:rsidRPr="00AF07B2">
        <w:rPr>
          <w:rFonts w:ascii="Times New Roman" w:hAnsi="Times New Roman"/>
          <w:sz w:val="24"/>
          <w:szCs w:val="24"/>
        </w:rPr>
        <w:t>группы,</w:t>
      </w:r>
      <w:r w:rsidRPr="00AF07B2">
        <w:rPr>
          <w:rFonts w:ascii="Times New Roman" w:hAnsi="Times New Roman"/>
          <w:w w:val="99"/>
          <w:sz w:val="24"/>
          <w:szCs w:val="24"/>
        </w:rPr>
        <w:t xml:space="preserve"> </w:t>
      </w:r>
      <w:r w:rsidRPr="00AF07B2">
        <w:rPr>
          <w:rFonts w:ascii="Times New Roman" w:hAnsi="Times New Roman"/>
          <w:sz w:val="24"/>
          <w:szCs w:val="24"/>
        </w:rPr>
        <w:t>ведущие</w:t>
      </w:r>
      <w:r w:rsidRPr="00AF07B2">
        <w:rPr>
          <w:rFonts w:ascii="Times New Roman" w:hAnsi="Times New Roman"/>
          <w:sz w:val="24"/>
          <w:szCs w:val="24"/>
        </w:rPr>
        <w:tab/>
        <w:t>условия</w:t>
      </w:r>
      <w:r w:rsidRPr="00AF07B2">
        <w:rPr>
          <w:rFonts w:ascii="Times New Roman" w:hAnsi="Times New Roman"/>
          <w:sz w:val="24"/>
          <w:szCs w:val="24"/>
        </w:rPr>
        <w:tab/>
        <w:t>реализации</w:t>
      </w:r>
      <w:r w:rsidRPr="00AF07B2">
        <w:rPr>
          <w:rFonts w:ascii="Times New Roman" w:hAnsi="Times New Roman"/>
          <w:sz w:val="24"/>
          <w:szCs w:val="24"/>
        </w:rPr>
        <w:tab/>
        <w:t>Программы,</w:t>
      </w:r>
      <w:r w:rsidRPr="00AF07B2">
        <w:rPr>
          <w:rFonts w:ascii="Times New Roman" w:hAnsi="Times New Roman"/>
          <w:sz w:val="24"/>
          <w:szCs w:val="24"/>
        </w:rPr>
        <w:tab/>
        <w:t>особенности</w:t>
      </w:r>
      <w:r w:rsidRPr="00AF07B2">
        <w:rPr>
          <w:rFonts w:ascii="Times New Roman" w:hAnsi="Times New Roman"/>
          <w:sz w:val="24"/>
          <w:szCs w:val="24"/>
        </w:rPr>
        <w:tab/>
        <w:t>содержания</w:t>
      </w:r>
      <w:r w:rsidRPr="00AF07B2">
        <w:rPr>
          <w:rFonts w:ascii="Times New Roman" w:hAnsi="Times New Roman"/>
          <w:sz w:val="24"/>
          <w:szCs w:val="24"/>
        </w:rPr>
        <w:tab/>
        <w:t xml:space="preserve"> </w:t>
      </w:r>
      <w:r w:rsidRPr="00AF07B2">
        <w:rPr>
          <w:rFonts w:ascii="Times New Roman" w:hAnsi="Times New Roman"/>
          <w:spacing w:val="-1"/>
          <w:sz w:val="24"/>
          <w:szCs w:val="24"/>
        </w:rPr>
        <w:t xml:space="preserve">программы, </w:t>
      </w:r>
      <w:r w:rsidRPr="00AF07B2">
        <w:rPr>
          <w:rFonts w:ascii="Times New Roman" w:hAnsi="Times New Roman"/>
          <w:sz w:val="24"/>
          <w:szCs w:val="24"/>
        </w:rPr>
        <w:t>принципы</w:t>
      </w:r>
      <w:r w:rsidRPr="00AF07B2">
        <w:rPr>
          <w:rFonts w:ascii="Times New Roman" w:hAnsi="Times New Roman"/>
          <w:spacing w:val="21"/>
          <w:sz w:val="24"/>
          <w:szCs w:val="24"/>
        </w:rPr>
        <w:t xml:space="preserve"> </w:t>
      </w:r>
      <w:r w:rsidRPr="00AF07B2">
        <w:rPr>
          <w:rFonts w:ascii="Times New Roman" w:hAnsi="Times New Roman"/>
          <w:sz w:val="24"/>
          <w:szCs w:val="24"/>
        </w:rPr>
        <w:t>программы,</w:t>
      </w:r>
      <w:r w:rsidRPr="00AF07B2">
        <w:rPr>
          <w:rFonts w:ascii="Times New Roman" w:hAnsi="Times New Roman"/>
          <w:spacing w:val="21"/>
          <w:sz w:val="24"/>
          <w:szCs w:val="24"/>
        </w:rPr>
        <w:t xml:space="preserve"> </w:t>
      </w:r>
      <w:r w:rsidRPr="00AF07B2">
        <w:rPr>
          <w:rFonts w:ascii="Times New Roman" w:hAnsi="Times New Roman"/>
          <w:sz w:val="24"/>
          <w:szCs w:val="24"/>
        </w:rPr>
        <w:t>базовые</w:t>
      </w:r>
      <w:r w:rsidRPr="00AF07B2">
        <w:rPr>
          <w:rFonts w:ascii="Times New Roman" w:hAnsi="Times New Roman"/>
          <w:spacing w:val="21"/>
          <w:sz w:val="24"/>
          <w:szCs w:val="24"/>
        </w:rPr>
        <w:t xml:space="preserve"> </w:t>
      </w:r>
      <w:r w:rsidRPr="00AF07B2">
        <w:rPr>
          <w:rFonts w:ascii="Times New Roman" w:hAnsi="Times New Roman"/>
          <w:sz w:val="24"/>
          <w:szCs w:val="24"/>
        </w:rPr>
        <w:t>идеи</w:t>
      </w:r>
      <w:r w:rsidRPr="00AF07B2">
        <w:rPr>
          <w:rFonts w:ascii="Times New Roman" w:hAnsi="Times New Roman"/>
          <w:spacing w:val="23"/>
          <w:sz w:val="24"/>
          <w:szCs w:val="24"/>
        </w:rPr>
        <w:t xml:space="preserve"> </w:t>
      </w:r>
      <w:r w:rsidRPr="00AF07B2">
        <w:rPr>
          <w:rFonts w:ascii="Times New Roman" w:hAnsi="Times New Roman"/>
          <w:sz w:val="24"/>
          <w:szCs w:val="24"/>
        </w:rPr>
        <w:t>Программы,</w:t>
      </w:r>
      <w:r w:rsidRPr="00AF07B2">
        <w:rPr>
          <w:rFonts w:ascii="Times New Roman" w:hAnsi="Times New Roman"/>
          <w:spacing w:val="21"/>
          <w:sz w:val="24"/>
          <w:szCs w:val="24"/>
        </w:rPr>
        <w:t xml:space="preserve"> </w:t>
      </w:r>
      <w:r w:rsidRPr="00AF07B2">
        <w:rPr>
          <w:rFonts w:ascii="Times New Roman" w:hAnsi="Times New Roman"/>
          <w:sz w:val="24"/>
          <w:szCs w:val="24"/>
        </w:rPr>
        <w:t>возрастные</w:t>
      </w:r>
      <w:r w:rsidRPr="00AF07B2">
        <w:rPr>
          <w:rFonts w:ascii="Times New Roman" w:hAnsi="Times New Roman"/>
          <w:spacing w:val="20"/>
          <w:sz w:val="24"/>
          <w:szCs w:val="24"/>
        </w:rPr>
        <w:t xml:space="preserve"> </w:t>
      </w:r>
      <w:r w:rsidRPr="00AF07B2">
        <w:rPr>
          <w:rFonts w:ascii="Times New Roman" w:hAnsi="Times New Roman"/>
          <w:sz w:val="24"/>
          <w:szCs w:val="24"/>
        </w:rPr>
        <w:t>особенности</w:t>
      </w:r>
      <w:r w:rsidRPr="00AF07B2">
        <w:rPr>
          <w:rFonts w:ascii="Times New Roman" w:hAnsi="Times New Roman"/>
          <w:spacing w:val="23"/>
          <w:sz w:val="24"/>
          <w:szCs w:val="24"/>
        </w:rPr>
        <w:t xml:space="preserve"> </w:t>
      </w:r>
      <w:r w:rsidRPr="00AF07B2">
        <w:rPr>
          <w:rFonts w:ascii="Times New Roman" w:hAnsi="Times New Roman"/>
          <w:sz w:val="24"/>
          <w:szCs w:val="24"/>
        </w:rPr>
        <w:t>детей</w:t>
      </w:r>
      <w:r w:rsidRPr="00AF07B2">
        <w:rPr>
          <w:rFonts w:ascii="Times New Roman" w:hAnsi="Times New Roman"/>
          <w:spacing w:val="23"/>
          <w:sz w:val="24"/>
          <w:szCs w:val="24"/>
        </w:rPr>
        <w:t xml:space="preserve"> </w:t>
      </w:r>
      <w:r w:rsidR="009542D0" w:rsidRPr="00AF07B2">
        <w:rPr>
          <w:rFonts w:ascii="Times New Roman" w:hAnsi="Times New Roman"/>
          <w:sz w:val="24"/>
          <w:szCs w:val="24"/>
        </w:rPr>
        <w:t>3</w:t>
      </w:r>
      <w:r w:rsidRPr="00AF07B2">
        <w:rPr>
          <w:rFonts w:ascii="Times New Roman" w:hAnsi="Times New Roman"/>
          <w:sz w:val="24"/>
          <w:szCs w:val="24"/>
        </w:rPr>
        <w:t>-</w:t>
      </w:r>
      <w:r w:rsidR="009542D0" w:rsidRPr="00AF07B2">
        <w:rPr>
          <w:rFonts w:ascii="Times New Roman" w:hAnsi="Times New Roman"/>
          <w:sz w:val="24"/>
          <w:szCs w:val="24"/>
        </w:rPr>
        <w:t>4</w:t>
      </w:r>
      <w:r w:rsidRPr="00AF07B2">
        <w:rPr>
          <w:rFonts w:ascii="Times New Roman" w:hAnsi="Times New Roman"/>
          <w:spacing w:val="22"/>
          <w:sz w:val="24"/>
          <w:szCs w:val="24"/>
        </w:rPr>
        <w:t xml:space="preserve"> </w:t>
      </w:r>
      <w:r w:rsidRPr="00AF07B2">
        <w:rPr>
          <w:rFonts w:ascii="Times New Roman" w:hAnsi="Times New Roman"/>
          <w:sz w:val="24"/>
          <w:szCs w:val="24"/>
        </w:rPr>
        <w:t>лет,</w:t>
      </w:r>
      <w:r w:rsidRPr="00AF07B2">
        <w:rPr>
          <w:rFonts w:ascii="Times New Roman" w:hAnsi="Times New Roman"/>
          <w:w w:val="99"/>
          <w:sz w:val="24"/>
          <w:szCs w:val="24"/>
        </w:rPr>
        <w:t xml:space="preserve"> </w:t>
      </w:r>
      <w:r w:rsidRPr="00AF07B2">
        <w:rPr>
          <w:rFonts w:ascii="Times New Roman" w:hAnsi="Times New Roman"/>
          <w:sz w:val="24"/>
          <w:szCs w:val="24"/>
        </w:rPr>
        <w:t>планируемые</w:t>
      </w:r>
      <w:r w:rsidRPr="00AF07B2">
        <w:rPr>
          <w:rFonts w:ascii="Times New Roman" w:hAnsi="Times New Roman"/>
          <w:sz w:val="24"/>
          <w:szCs w:val="24"/>
        </w:rPr>
        <w:tab/>
        <w:t>результаты</w:t>
      </w:r>
      <w:r w:rsidRPr="00AF07B2">
        <w:rPr>
          <w:rFonts w:ascii="Times New Roman" w:hAnsi="Times New Roman"/>
          <w:sz w:val="24"/>
          <w:szCs w:val="24"/>
        </w:rPr>
        <w:tab/>
        <w:t>освоения</w:t>
      </w:r>
      <w:r w:rsidRPr="00AF07B2">
        <w:rPr>
          <w:rFonts w:ascii="Times New Roman" w:hAnsi="Times New Roman"/>
          <w:sz w:val="24"/>
          <w:szCs w:val="24"/>
        </w:rPr>
        <w:tab/>
        <w:t>программы.</w:t>
      </w:r>
      <w:r w:rsidRPr="00AF07B2">
        <w:rPr>
          <w:rFonts w:ascii="Times New Roman" w:hAnsi="Times New Roman"/>
          <w:sz w:val="24"/>
          <w:szCs w:val="24"/>
        </w:rPr>
        <w:tab/>
      </w:r>
    </w:p>
    <w:p w:rsidR="009C6241" w:rsidRPr="00AF07B2" w:rsidRDefault="009C6241" w:rsidP="009C6241">
      <w:pPr>
        <w:pStyle w:val="a6"/>
        <w:widowControl w:val="0"/>
        <w:tabs>
          <w:tab w:val="left" w:pos="476"/>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102" w:right="103"/>
        <w:contextualSpacing w:val="0"/>
        <w:jc w:val="both"/>
        <w:rPr>
          <w:rFonts w:ascii="Times New Roman" w:hAnsi="Times New Roman"/>
          <w:sz w:val="24"/>
          <w:szCs w:val="24"/>
        </w:rPr>
      </w:pPr>
      <w:r w:rsidRPr="00AF07B2">
        <w:rPr>
          <w:rFonts w:ascii="Times New Roman" w:hAnsi="Times New Roman"/>
          <w:sz w:val="24"/>
          <w:szCs w:val="24"/>
        </w:rPr>
        <w:t>Содержательный</w:t>
      </w:r>
      <w:r w:rsidRPr="00AF07B2">
        <w:rPr>
          <w:rFonts w:ascii="Times New Roman" w:hAnsi="Times New Roman"/>
          <w:sz w:val="24"/>
          <w:szCs w:val="24"/>
        </w:rPr>
        <w:tab/>
        <w:t>раздел</w:t>
      </w:r>
      <w:r w:rsidRPr="00AF07B2">
        <w:rPr>
          <w:rFonts w:ascii="Times New Roman" w:hAnsi="Times New Roman"/>
          <w:sz w:val="24"/>
          <w:szCs w:val="24"/>
        </w:rPr>
        <w:tab/>
      </w:r>
      <w:r w:rsidRPr="00AF07B2">
        <w:rPr>
          <w:rFonts w:ascii="Times New Roman" w:hAnsi="Times New Roman"/>
          <w:spacing w:val="-1"/>
          <w:sz w:val="24"/>
          <w:szCs w:val="24"/>
        </w:rPr>
        <w:t xml:space="preserve">отражает </w:t>
      </w:r>
      <w:r w:rsidRPr="00AF07B2">
        <w:rPr>
          <w:rFonts w:ascii="Times New Roman" w:hAnsi="Times New Roman"/>
          <w:sz w:val="24"/>
          <w:szCs w:val="24"/>
        </w:rPr>
        <w:t>психолого-педагогическую работу по освоению детьми образовательных</w:t>
      </w:r>
      <w:r w:rsidRPr="00AF07B2">
        <w:rPr>
          <w:rFonts w:ascii="Times New Roman" w:hAnsi="Times New Roman"/>
          <w:spacing w:val="43"/>
          <w:sz w:val="24"/>
          <w:szCs w:val="24"/>
        </w:rPr>
        <w:t xml:space="preserve"> </w:t>
      </w:r>
      <w:r w:rsidRPr="00AF07B2">
        <w:rPr>
          <w:rFonts w:ascii="Times New Roman" w:hAnsi="Times New Roman"/>
          <w:sz w:val="24"/>
          <w:szCs w:val="24"/>
        </w:rPr>
        <w:t>областей.</w:t>
      </w:r>
    </w:p>
    <w:p w:rsidR="009C6241" w:rsidRPr="00AF07B2" w:rsidRDefault="009C6241" w:rsidP="009C6241">
      <w:pPr>
        <w:pStyle w:val="a7"/>
        <w:ind w:right="113" w:firstLine="707"/>
        <w:jc w:val="both"/>
        <w:rPr>
          <w:rFonts w:ascii="Times New Roman" w:hAnsi="Times New Roman"/>
          <w:sz w:val="24"/>
          <w:szCs w:val="24"/>
        </w:rPr>
      </w:pPr>
      <w:r w:rsidRPr="00AF07B2">
        <w:rPr>
          <w:rFonts w:ascii="Times New Roman" w:hAnsi="Times New Roman"/>
          <w:sz w:val="24"/>
          <w:szCs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sidRPr="00AF07B2">
        <w:rPr>
          <w:rFonts w:ascii="Times New Roman" w:hAnsi="Times New Roman"/>
          <w:spacing w:val="-10"/>
          <w:sz w:val="24"/>
          <w:szCs w:val="24"/>
        </w:rPr>
        <w:t xml:space="preserve"> </w:t>
      </w:r>
      <w:r w:rsidRPr="00AF07B2">
        <w:rPr>
          <w:rFonts w:ascii="Times New Roman" w:hAnsi="Times New Roman"/>
          <w:sz w:val="24"/>
          <w:szCs w:val="24"/>
        </w:rPr>
        <w:t>моментов.</w:t>
      </w:r>
    </w:p>
    <w:p w:rsidR="009542D0" w:rsidRPr="00AF07B2" w:rsidRDefault="009C6241" w:rsidP="009C6241">
      <w:pPr>
        <w:pStyle w:val="a7"/>
        <w:ind w:right="106" w:firstLine="707"/>
        <w:jc w:val="both"/>
        <w:rPr>
          <w:rFonts w:ascii="Times New Roman" w:hAnsi="Times New Roman"/>
          <w:sz w:val="24"/>
          <w:szCs w:val="24"/>
        </w:rPr>
      </w:pPr>
      <w:r w:rsidRPr="00AF07B2">
        <w:rPr>
          <w:rFonts w:ascii="Times New Roman" w:hAnsi="Times New Roman"/>
          <w:sz w:val="24"/>
          <w:szCs w:val="24"/>
        </w:rPr>
        <w:t xml:space="preserve">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w:t>
      </w:r>
    </w:p>
    <w:p w:rsidR="009C6241" w:rsidRPr="00AF07B2" w:rsidRDefault="009C6241" w:rsidP="009C6241">
      <w:pPr>
        <w:pStyle w:val="a7"/>
        <w:ind w:right="106" w:firstLine="707"/>
        <w:jc w:val="both"/>
        <w:rPr>
          <w:rFonts w:ascii="Times New Roman" w:hAnsi="Times New Roman"/>
          <w:sz w:val="24"/>
          <w:szCs w:val="24"/>
        </w:rPr>
      </w:pPr>
      <w:r w:rsidRPr="00AF07B2">
        <w:rPr>
          <w:rFonts w:ascii="Times New Roman" w:hAnsi="Times New Roman"/>
          <w:sz w:val="24"/>
          <w:szCs w:val="24"/>
        </w:rPr>
        <w:t>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sidRPr="00AF07B2">
        <w:rPr>
          <w:rFonts w:ascii="Times New Roman" w:hAnsi="Times New Roman"/>
          <w:spacing w:val="-1"/>
          <w:sz w:val="24"/>
          <w:szCs w:val="24"/>
        </w:rPr>
        <w:t xml:space="preserve"> </w:t>
      </w:r>
      <w:r w:rsidRPr="00AF07B2">
        <w:rPr>
          <w:rFonts w:ascii="Times New Roman" w:hAnsi="Times New Roman"/>
          <w:sz w:val="24"/>
          <w:szCs w:val="24"/>
        </w:rPr>
        <w:t>мероприятии.</w:t>
      </w:r>
    </w:p>
    <w:p w:rsidR="009C6241" w:rsidRPr="00AF07B2" w:rsidRDefault="009C6241" w:rsidP="009C6241">
      <w:pPr>
        <w:pStyle w:val="a7"/>
        <w:ind w:left="810" w:right="1630"/>
        <w:jc w:val="both"/>
        <w:rPr>
          <w:rFonts w:ascii="Times New Roman" w:hAnsi="Times New Roman"/>
          <w:sz w:val="24"/>
          <w:szCs w:val="24"/>
        </w:rPr>
      </w:pPr>
      <w:r w:rsidRPr="00AF07B2">
        <w:rPr>
          <w:rFonts w:ascii="Times New Roman" w:hAnsi="Times New Roman"/>
          <w:sz w:val="24"/>
          <w:szCs w:val="24"/>
        </w:rPr>
        <w:t xml:space="preserve">Программа реализуется в группе общеразвивающей направленности. </w:t>
      </w:r>
    </w:p>
    <w:p w:rsidR="009C6241" w:rsidRPr="00AF07B2" w:rsidRDefault="009C6241" w:rsidP="009C6241">
      <w:pPr>
        <w:pStyle w:val="a7"/>
        <w:ind w:left="810" w:right="1630"/>
        <w:jc w:val="both"/>
        <w:rPr>
          <w:rFonts w:ascii="Times New Roman" w:hAnsi="Times New Roman"/>
          <w:sz w:val="24"/>
          <w:szCs w:val="24"/>
        </w:rPr>
      </w:pPr>
      <w:r w:rsidRPr="00AF07B2">
        <w:rPr>
          <w:rFonts w:ascii="Times New Roman" w:hAnsi="Times New Roman"/>
          <w:sz w:val="24"/>
          <w:szCs w:val="24"/>
        </w:rPr>
        <w:t>Срок реализации программы - 1 год</w:t>
      </w:r>
    </w:p>
    <w:p w:rsidR="009C6241" w:rsidRPr="00AF07B2" w:rsidRDefault="009C6241" w:rsidP="009C6241">
      <w:pPr>
        <w:spacing w:after="0" w:line="240" w:lineRule="auto"/>
        <w:jc w:val="both"/>
        <w:rPr>
          <w:rFonts w:ascii="Times New Roman" w:hAnsi="Times New Roman" w:cs="Times New Roman"/>
          <w:b/>
          <w:sz w:val="24"/>
          <w:szCs w:val="24"/>
        </w:rPr>
      </w:pPr>
    </w:p>
    <w:p w:rsidR="00DF73E3" w:rsidRPr="00AF07B2" w:rsidRDefault="00DF73E3" w:rsidP="00DF73E3">
      <w:pPr>
        <w:rPr>
          <w:rFonts w:ascii="Times New Roman" w:hAnsi="Times New Roman" w:cs="Times New Roman"/>
          <w:b/>
          <w:sz w:val="24"/>
          <w:szCs w:val="24"/>
        </w:rPr>
      </w:pPr>
    </w:p>
    <w:p w:rsidR="00DF73E3" w:rsidRPr="00AF07B2" w:rsidRDefault="00DF73E3" w:rsidP="00DF73E3">
      <w:pPr>
        <w:rPr>
          <w:rFonts w:ascii="Times New Roman" w:hAnsi="Times New Roman" w:cs="Times New Roman"/>
          <w:b/>
          <w:sz w:val="24"/>
          <w:szCs w:val="24"/>
        </w:rPr>
      </w:pPr>
    </w:p>
    <w:p w:rsidR="00DF73E3" w:rsidRPr="00AF07B2" w:rsidRDefault="00DF73E3" w:rsidP="000B2B7D">
      <w:pPr>
        <w:ind w:left="3752" w:hanging="2948"/>
        <w:rPr>
          <w:rFonts w:ascii="Times New Roman" w:hAnsi="Times New Roman" w:cs="Times New Roman"/>
          <w:sz w:val="24"/>
          <w:szCs w:val="24"/>
        </w:rPr>
      </w:pPr>
    </w:p>
    <w:p w:rsidR="00DF73E3" w:rsidRPr="00AF07B2" w:rsidRDefault="00DF73E3" w:rsidP="000B2B7D">
      <w:pPr>
        <w:ind w:left="3752" w:hanging="2948"/>
        <w:rPr>
          <w:rFonts w:ascii="Times New Roman" w:hAnsi="Times New Roman" w:cs="Times New Roman"/>
          <w:sz w:val="24"/>
          <w:szCs w:val="24"/>
        </w:rPr>
      </w:pPr>
    </w:p>
    <w:p w:rsidR="00AF07B2" w:rsidRPr="00AF07B2" w:rsidRDefault="00AF07B2" w:rsidP="000B2B7D">
      <w:pPr>
        <w:ind w:left="3752" w:hanging="2948"/>
        <w:rPr>
          <w:rFonts w:ascii="Times New Roman" w:hAnsi="Times New Roman" w:cs="Times New Roman"/>
          <w:sz w:val="24"/>
          <w:szCs w:val="24"/>
        </w:rPr>
      </w:pPr>
    </w:p>
    <w:p w:rsidR="00AF07B2" w:rsidRPr="00AF07B2" w:rsidRDefault="00AF07B2" w:rsidP="000B2B7D">
      <w:pPr>
        <w:ind w:left="3752" w:hanging="2948"/>
        <w:rPr>
          <w:rFonts w:ascii="Times New Roman" w:hAnsi="Times New Roman" w:cs="Times New Roman"/>
          <w:sz w:val="24"/>
          <w:szCs w:val="24"/>
        </w:rPr>
      </w:pPr>
    </w:p>
    <w:p w:rsidR="00AF07B2" w:rsidRPr="00AF07B2" w:rsidRDefault="00AF07B2" w:rsidP="000B2B7D">
      <w:pPr>
        <w:ind w:left="3752" w:hanging="2948"/>
        <w:rPr>
          <w:rFonts w:ascii="Times New Roman" w:hAnsi="Times New Roman" w:cs="Times New Roman"/>
          <w:sz w:val="24"/>
          <w:szCs w:val="24"/>
        </w:rPr>
      </w:pPr>
    </w:p>
    <w:p w:rsidR="00AF07B2" w:rsidRPr="00AF07B2" w:rsidRDefault="00AF07B2" w:rsidP="000B2B7D">
      <w:pPr>
        <w:ind w:left="3752" w:hanging="2948"/>
        <w:rPr>
          <w:rFonts w:ascii="Times New Roman" w:hAnsi="Times New Roman" w:cs="Times New Roman"/>
          <w:sz w:val="24"/>
          <w:szCs w:val="24"/>
        </w:rPr>
      </w:pPr>
    </w:p>
    <w:p w:rsidR="00DF73E3" w:rsidRPr="00AF07B2" w:rsidRDefault="00DF73E3" w:rsidP="000B2B7D">
      <w:pPr>
        <w:ind w:left="3752" w:hanging="2948"/>
        <w:rPr>
          <w:rFonts w:ascii="Times New Roman" w:hAnsi="Times New Roman" w:cs="Times New Roman"/>
          <w:sz w:val="24"/>
          <w:szCs w:val="24"/>
        </w:rPr>
      </w:pPr>
    </w:p>
    <w:p w:rsidR="00DF73E3" w:rsidRPr="00AF07B2" w:rsidRDefault="00DF73E3" w:rsidP="000B2B7D">
      <w:pPr>
        <w:ind w:left="3752" w:hanging="2948"/>
        <w:rPr>
          <w:rFonts w:ascii="Times New Roman" w:hAnsi="Times New Roman" w:cs="Times New Roman"/>
          <w:sz w:val="24"/>
          <w:szCs w:val="24"/>
        </w:rPr>
      </w:pPr>
    </w:p>
    <w:p w:rsidR="00D05CB7" w:rsidRPr="00AF07B2" w:rsidRDefault="00D05CB7" w:rsidP="00A95CD7">
      <w:pPr>
        <w:spacing w:after="0" w:line="240" w:lineRule="auto"/>
        <w:rPr>
          <w:rFonts w:ascii="Times New Roman" w:hAnsi="Times New Roman" w:cs="Times New Roman"/>
          <w:sz w:val="24"/>
          <w:szCs w:val="24"/>
        </w:rPr>
      </w:pPr>
    </w:p>
    <w:p w:rsidR="00D05CB7" w:rsidRPr="00AF07B2" w:rsidRDefault="00D05CB7" w:rsidP="00A95CD7">
      <w:pPr>
        <w:spacing w:after="0" w:line="240" w:lineRule="auto"/>
        <w:rPr>
          <w:rFonts w:ascii="Times New Roman" w:hAnsi="Times New Roman" w:cs="Times New Roman"/>
          <w:sz w:val="24"/>
          <w:szCs w:val="24"/>
        </w:rPr>
      </w:pPr>
    </w:p>
    <w:p w:rsidR="008A0DF1" w:rsidRDefault="008A0DF1" w:rsidP="00A95CD7">
      <w:pPr>
        <w:spacing w:after="0" w:line="240" w:lineRule="auto"/>
        <w:rPr>
          <w:rFonts w:ascii="Times New Roman" w:hAnsi="Times New Roman" w:cs="Times New Roman"/>
          <w:b/>
          <w:sz w:val="24"/>
          <w:szCs w:val="24"/>
        </w:rPr>
      </w:pPr>
    </w:p>
    <w:p w:rsidR="00731CEA" w:rsidRDefault="00731CEA" w:rsidP="00A95CD7">
      <w:pPr>
        <w:spacing w:after="0" w:line="240" w:lineRule="auto"/>
        <w:rPr>
          <w:rFonts w:ascii="Times New Roman" w:hAnsi="Times New Roman" w:cs="Times New Roman"/>
          <w:b/>
          <w:sz w:val="24"/>
          <w:szCs w:val="24"/>
        </w:rPr>
      </w:pPr>
    </w:p>
    <w:p w:rsidR="00731CEA" w:rsidRPr="00AF07B2" w:rsidRDefault="00731CEA" w:rsidP="00A95CD7">
      <w:pPr>
        <w:spacing w:after="0" w:line="240" w:lineRule="auto"/>
        <w:rPr>
          <w:rFonts w:ascii="Times New Roman" w:hAnsi="Times New Roman" w:cs="Times New Roman"/>
          <w:b/>
          <w:sz w:val="24"/>
          <w:szCs w:val="24"/>
        </w:rPr>
      </w:pPr>
    </w:p>
    <w:p w:rsidR="00A95CD7" w:rsidRPr="00AF07B2" w:rsidRDefault="00A95CD7" w:rsidP="00A95CD7">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1.ЦЕЛЕВОЙ  РАЗДЕЛ</w:t>
      </w:r>
    </w:p>
    <w:p w:rsidR="00A95CD7" w:rsidRPr="00AF07B2" w:rsidRDefault="00A95CD7" w:rsidP="00A95CD7">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1.1.  ПОЯСНИТЕЛЬНАЯ ЗАПИСКА</w:t>
      </w:r>
    </w:p>
    <w:p w:rsidR="00A95CD7" w:rsidRPr="00AF07B2" w:rsidRDefault="00A95CD7" w:rsidP="00A95CD7">
      <w:pPr>
        <w:spacing w:after="0" w:line="240" w:lineRule="auto"/>
        <w:rPr>
          <w:rFonts w:ascii="Times New Roman" w:hAnsi="Times New Roman" w:cs="Times New Roman"/>
          <w:b/>
          <w:sz w:val="24"/>
          <w:szCs w:val="24"/>
        </w:rPr>
      </w:pP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Основная образовательная программа дошкольного образования МАДОУ  «Детский сад №5 «Сказка» раскрывает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Программа составлена в соответствии с  нормативно-правовыми документами.</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Федеральный государственный образовательный стандарт дошкольного образования и Примерная основная образовательная программа дошкольного образования, Основная образовательная программа дошкольного образования детского сада является новшествами, которые можно отнести к системным, т.е. обеспечивающим качественно новое дошкольное образование.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соответствии с Федеральным законом «Об образовании в Российской Федерации» (далее «Закон об образовании»), Федеральным государственным образовательным стандартом дошкольного образования (далее – ФГОС ДО, Стандарт) и Примерной основной образовательной  </w:t>
      </w:r>
      <w:r w:rsidRPr="00AF07B2">
        <w:rPr>
          <w:rFonts w:ascii="Times New Roman" w:hAnsi="Times New Roman" w:cs="Times New Roman"/>
          <w:bCs/>
          <w:sz w:val="24"/>
          <w:szCs w:val="24"/>
        </w:rPr>
        <w:t>программой дошкольного  образования (далее ПООП)</w:t>
      </w:r>
      <w:r w:rsidRPr="00AF07B2">
        <w:rPr>
          <w:rFonts w:ascii="Times New Roman" w:hAnsi="Times New Roman" w:cs="Times New Roman"/>
          <w:sz w:val="24"/>
          <w:szCs w:val="24"/>
        </w:rPr>
        <w:t>, одобренной решением федерального  учебно - методического центра по общему образованию (протокол от 20 мая 2015 г. № 2/15)  разработана настоящая основная  образовательная программа дошкольного  образования МАДОУ №5  (далее – Программа).</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Данная Программа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Мотивирующая образовательная среда предоставляет систему условий развития детей:</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материально-технические и другие условия образовательной деятельности и ПООП.</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Содержание</w:t>
      </w:r>
      <w:r w:rsidRPr="00AF07B2">
        <w:rPr>
          <w:rFonts w:ascii="Times New Roman" w:hAnsi="Times New Roman" w:cs="Times New Roman"/>
          <w:i/>
          <w:sz w:val="24"/>
          <w:szCs w:val="24"/>
        </w:rPr>
        <w:t xml:space="preserve"> </w:t>
      </w:r>
      <w:r w:rsidRPr="00AF07B2">
        <w:rPr>
          <w:rFonts w:ascii="Times New Roman" w:hAnsi="Times New Roman" w:cs="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sidRPr="00AF07B2">
        <w:rPr>
          <w:rStyle w:val="ab"/>
          <w:rFonts w:ascii="Times New Roman" w:hAnsi="Times New Roman" w:cs="Times New Roman"/>
          <w:sz w:val="24"/>
          <w:szCs w:val="24"/>
        </w:rPr>
        <w:footnoteReference w:id="1"/>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ЦЕЛЕВОЙ РАЗДЕЛ</w:t>
      </w:r>
      <w:r w:rsidRPr="00AF07B2">
        <w:rPr>
          <w:rFonts w:ascii="Times New Roman" w:hAnsi="Times New Roman" w:cs="Times New Roman"/>
          <w:i/>
          <w:sz w:val="24"/>
          <w:szCs w:val="24"/>
        </w:rPr>
        <w:t xml:space="preserve"> </w:t>
      </w:r>
      <w:r w:rsidRPr="00AF07B2">
        <w:rPr>
          <w:rFonts w:ascii="Times New Roman" w:hAnsi="Times New Roman" w:cs="Times New Roman"/>
          <w:sz w:val="24"/>
          <w:szCs w:val="24"/>
        </w:rPr>
        <w:t>Программы определяет  цели и задачи, принципы и подходы к формированию программы, планируемые результаты ее освоения в виде целевых ориентиров.</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СОДЕРЖАТЕЛЬНЫЙ РАЗДЕЛ</w:t>
      </w:r>
      <w:r w:rsidRPr="00AF07B2">
        <w:rPr>
          <w:rFonts w:ascii="Times New Roman" w:hAnsi="Times New Roman" w:cs="Times New Roman"/>
          <w:i/>
          <w:sz w:val="24"/>
          <w:szCs w:val="24"/>
        </w:rPr>
        <w:t xml:space="preserve"> </w:t>
      </w:r>
      <w:r w:rsidRPr="00AF07B2">
        <w:rPr>
          <w:rFonts w:ascii="Times New Roman" w:hAnsi="Times New Roman" w:cs="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-игровая (сюжетно-ролевая игра, игра с правилами и другие виды игры):</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-коммуникативная (общение и взаимодействие с взрослыми и другими детьми);</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-изобразительная (рисование, лепка, аппликация);</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-двигательная (овладение основными движениями) формы активности ребенка.</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 коррекция речи детей.</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ОРГАНИЗАЦИОННЫЙ РАЗДЕЛ</w:t>
      </w:r>
      <w:r w:rsidRPr="00AF07B2">
        <w:rPr>
          <w:rFonts w:ascii="Times New Roman" w:hAnsi="Times New Roman" w:cs="Times New Roman"/>
          <w:i/>
          <w:sz w:val="24"/>
          <w:szCs w:val="24"/>
        </w:rPr>
        <w:t xml:space="preserve"> </w:t>
      </w:r>
      <w:r w:rsidRPr="00AF07B2">
        <w:rPr>
          <w:rFonts w:ascii="Times New Roman" w:hAnsi="Times New Roman" w:cs="Times New Roman"/>
          <w:sz w:val="24"/>
          <w:szCs w:val="24"/>
        </w:rPr>
        <w:t xml:space="preserve">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-психолого-педагогических, материально-технических и финансовых условий;</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-особенности организации развивающей предметно-пространственной среды;</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-особенности образовательной деятельности разных видов и культурных практик;</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-способов и направлений поддержки детской инициативы;</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-особенностей взаимодействия педагогического коллектива с семьями дошкольников;</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Объем обязательной части основной образовательной программы составляет 60% от её общего объема. Объем части основной образовательной программы, формируемой участниками образовательных отношений, составляет 40% от ее общего объёма.</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ОБЩИЕ СВЕДЕНИЯ ОБ УЧРЕЖДЕНИИ</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AF07B2">
        <w:rPr>
          <w:rFonts w:ascii="Times New Roman" w:hAnsi="Times New Roman" w:cs="Times New Roman"/>
          <w:i/>
          <w:sz w:val="24"/>
          <w:szCs w:val="24"/>
        </w:rPr>
        <w:t>2013</w:t>
      </w:r>
      <w:r w:rsidRPr="00AF07B2">
        <w:rPr>
          <w:rFonts w:ascii="Times New Roman" w:hAnsi="Times New Roman" w:cs="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МАДОУ является:</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 своей организационно–правовой форме: автономным учреждением (некоммерческой организацией);</w:t>
      </w:r>
    </w:p>
    <w:p w:rsidR="00A95CD7" w:rsidRPr="00AF07B2" w:rsidRDefault="00A95CD7" w:rsidP="00A95CD7">
      <w:pPr>
        <w:tabs>
          <w:tab w:val="num" w:pos="142"/>
        </w:tabs>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 своему типу: дошкольным образовательным учреждением;</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Лицензия МАДОУ «Детский сад комбинированного вида №5 «Сказка» Режевского городского округа, Свердловской области на образовательную деятельность,</w:t>
      </w:r>
      <w:r w:rsidRPr="00AF07B2">
        <w:rPr>
          <w:rFonts w:ascii="Times New Roman" w:hAnsi="Times New Roman" w:cs="Times New Roman"/>
          <w:color w:val="FF0000"/>
          <w:sz w:val="24"/>
          <w:szCs w:val="24"/>
        </w:rPr>
        <w:t xml:space="preserve"> </w:t>
      </w:r>
      <w:r w:rsidRPr="00AF07B2">
        <w:rPr>
          <w:rFonts w:ascii="Times New Roman" w:hAnsi="Times New Roman" w:cs="Times New Roman"/>
          <w:sz w:val="24"/>
          <w:szCs w:val="24"/>
        </w:rPr>
        <w:t>серия № 66ЛО</w:t>
      </w:r>
      <w:r w:rsidRPr="00AF07B2">
        <w:rPr>
          <w:rFonts w:ascii="Times New Roman" w:hAnsi="Times New Roman" w:cs="Times New Roman"/>
          <w:sz w:val="24"/>
          <w:szCs w:val="24"/>
          <w:lang w:val="en-US"/>
        </w:rPr>
        <w:t>I</w:t>
      </w:r>
      <w:r w:rsidRPr="00AF07B2">
        <w:rPr>
          <w:rFonts w:ascii="Times New Roman" w:hAnsi="Times New Roman" w:cs="Times New Roman"/>
          <w:sz w:val="24"/>
          <w:szCs w:val="24"/>
        </w:rPr>
        <w:t xml:space="preserve"> №0003481 от 13 января 2012 г., бессрочная</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 создании МАДОУ «Детский сад комбинированного вида №5 </w:t>
      </w:r>
      <w:r w:rsidRPr="00AF07B2">
        <w:rPr>
          <w:rFonts w:ascii="Times New Roman" w:hAnsi="Times New Roman" w:cs="Times New Roman"/>
          <w:sz w:val="24"/>
          <w:szCs w:val="24"/>
        </w:rPr>
        <w:br/>
        <w:t xml:space="preserve">«Сказка»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Юридический адрес МАДОУ: 623751,  Свердловская область, г. Реж, ул. Калинина, д. 12.</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Фактический адрес МАДОУ: 623751, Свердловская область, г. Реж, ул. Калинина, д. 12, телефон 8(34364)3-30-67</w:t>
      </w:r>
    </w:p>
    <w:p w:rsidR="00A95CD7" w:rsidRPr="00AF07B2" w:rsidRDefault="00A95CD7" w:rsidP="00A95CD7">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Сайт учреждения: </w:t>
      </w:r>
      <w:hyperlink r:id="rId8" w:history="1">
        <w:r w:rsidRPr="00AF07B2">
          <w:rPr>
            <w:rStyle w:val="a5"/>
            <w:rFonts w:ascii="Times New Roman" w:hAnsi="Times New Roman" w:cs="Times New Roman"/>
            <w:sz w:val="24"/>
            <w:szCs w:val="24"/>
          </w:rPr>
          <w:t>http://5rezh.tvoysadik.ru/</w:t>
        </w:r>
      </w:hyperlink>
      <w:r w:rsidRPr="00AF07B2">
        <w:rPr>
          <w:rFonts w:ascii="Times New Roman" w:hAnsi="Times New Roman" w:cs="Times New Roman"/>
          <w:sz w:val="24"/>
          <w:szCs w:val="24"/>
        </w:rPr>
        <w:t xml:space="preserve">, Е-mail: </w:t>
      </w:r>
      <w:r w:rsidRPr="00AF07B2">
        <w:rPr>
          <w:rFonts w:ascii="Times New Roman" w:hAnsi="Times New Roman" w:cs="Times New Roman"/>
          <w:sz w:val="24"/>
          <w:szCs w:val="24"/>
          <w:lang w:val="en-US"/>
        </w:rPr>
        <w:t>mkdoy</w:t>
      </w:r>
      <w:r w:rsidRPr="00AF07B2">
        <w:rPr>
          <w:rFonts w:ascii="Times New Roman" w:hAnsi="Times New Roman" w:cs="Times New Roman"/>
          <w:sz w:val="24"/>
          <w:szCs w:val="24"/>
        </w:rPr>
        <w:t>_</w:t>
      </w:r>
      <w:r w:rsidRPr="00AF07B2">
        <w:rPr>
          <w:rFonts w:ascii="Times New Roman" w:hAnsi="Times New Roman" w:cs="Times New Roman"/>
          <w:sz w:val="24"/>
          <w:szCs w:val="24"/>
          <w:lang w:val="en-US"/>
        </w:rPr>
        <w:t>skazka</w:t>
      </w:r>
      <w:r w:rsidRPr="00AF07B2">
        <w:rPr>
          <w:rFonts w:ascii="Times New Roman" w:hAnsi="Times New Roman" w:cs="Times New Roman"/>
          <w:sz w:val="24"/>
          <w:szCs w:val="24"/>
        </w:rPr>
        <w:t>@</w:t>
      </w:r>
      <w:r w:rsidRPr="00AF07B2">
        <w:rPr>
          <w:rFonts w:ascii="Times New Roman" w:hAnsi="Times New Roman" w:cs="Times New Roman"/>
          <w:sz w:val="24"/>
          <w:szCs w:val="24"/>
          <w:lang w:val="en-US"/>
        </w:rPr>
        <w:t>mail</w:t>
      </w:r>
      <w:r w:rsidRPr="00AF07B2">
        <w:rPr>
          <w:rFonts w:ascii="Times New Roman" w:hAnsi="Times New Roman" w:cs="Times New Roman"/>
          <w:sz w:val="24"/>
          <w:szCs w:val="24"/>
        </w:rPr>
        <w:t>.</w:t>
      </w:r>
      <w:r w:rsidRPr="00AF07B2">
        <w:rPr>
          <w:rFonts w:ascii="Times New Roman" w:hAnsi="Times New Roman" w:cs="Times New Roman"/>
          <w:sz w:val="24"/>
          <w:szCs w:val="24"/>
          <w:lang w:val="en-US"/>
        </w:rPr>
        <w:t>ru</w:t>
      </w:r>
      <w:r w:rsidRPr="00AF07B2">
        <w:rPr>
          <w:rFonts w:ascii="Times New Roman" w:hAnsi="Times New Roman" w:cs="Times New Roman"/>
          <w:sz w:val="24"/>
          <w:szCs w:val="24"/>
        </w:rPr>
        <w:t xml:space="preserve">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Учреждении обучение и воспитание осуществляется на государственном языке Российской Федерации - русском.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Режим функционирования - 5-дневная рабочая неделя, с пребыванием детей с 07.00 до 17.30, выходные дни - суббота, воскресенье.</w:t>
      </w:r>
    </w:p>
    <w:p w:rsidR="00731CEA" w:rsidRPr="008C3332" w:rsidRDefault="00731CEA" w:rsidP="00F142A4">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МАДОУ функционирует 1 группа </w:t>
      </w:r>
      <w:r>
        <w:rPr>
          <w:rFonts w:ascii="Times New Roman" w:hAnsi="Times New Roman"/>
          <w:sz w:val="24"/>
          <w:szCs w:val="24"/>
        </w:rPr>
        <w:t xml:space="preserve">коррекционного </w:t>
      </w:r>
      <w:r w:rsidRPr="008C3332">
        <w:rPr>
          <w:rFonts w:ascii="Times New Roman" w:hAnsi="Times New Roman"/>
          <w:sz w:val="24"/>
          <w:szCs w:val="24"/>
        </w:rPr>
        <w:t>вида (логопедическая),</w:t>
      </w:r>
      <w:r>
        <w:rPr>
          <w:rFonts w:ascii="Times New Roman" w:hAnsi="Times New Roman"/>
          <w:sz w:val="24"/>
          <w:szCs w:val="24"/>
        </w:rPr>
        <w:t>1 группа компенсирующей направленности. 10</w:t>
      </w:r>
      <w:r w:rsidRPr="008C3332">
        <w:rPr>
          <w:rFonts w:ascii="Times New Roman" w:hAnsi="Times New Roman"/>
          <w:sz w:val="24"/>
          <w:szCs w:val="24"/>
        </w:rPr>
        <w:t xml:space="preserve"> групп общеразвивающей направленности для детей в возрасте от 2</w:t>
      </w:r>
      <w:r w:rsidR="00F142A4">
        <w:rPr>
          <w:rFonts w:ascii="Times New Roman" w:hAnsi="Times New Roman"/>
          <w:sz w:val="24"/>
          <w:szCs w:val="24"/>
        </w:rPr>
        <w:t xml:space="preserve"> до 7 лет. Из них, на 01.09.2021</w:t>
      </w:r>
      <w:r w:rsidRPr="008C3332">
        <w:rPr>
          <w:rFonts w:ascii="Times New Roman" w:hAnsi="Times New Roman"/>
          <w:sz w:val="24"/>
          <w:szCs w:val="24"/>
        </w:rPr>
        <w:t xml:space="preserve"> г.:</w:t>
      </w:r>
    </w:p>
    <w:p w:rsidR="00731CEA" w:rsidRPr="008C3332" w:rsidRDefault="00731CEA" w:rsidP="00731CEA">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w:t>
      </w:r>
      <w:r w:rsidRPr="008C3332">
        <w:rPr>
          <w:rFonts w:ascii="Times New Roman" w:hAnsi="Times New Roman"/>
          <w:sz w:val="24"/>
          <w:szCs w:val="24"/>
        </w:rPr>
        <w:t xml:space="preserve"> (от </w:t>
      </w:r>
      <w:r>
        <w:rPr>
          <w:rFonts w:ascii="Times New Roman" w:hAnsi="Times New Roman"/>
          <w:sz w:val="24"/>
          <w:szCs w:val="24"/>
        </w:rPr>
        <w:t>1.6м-2 л)</w:t>
      </w:r>
    </w:p>
    <w:p w:rsidR="00731CEA" w:rsidRDefault="00731CEA" w:rsidP="00731CEA">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группы</w:t>
      </w:r>
      <w:r>
        <w:rPr>
          <w:rFonts w:ascii="Times New Roman" w:hAnsi="Times New Roman"/>
          <w:sz w:val="24"/>
          <w:szCs w:val="24"/>
        </w:rPr>
        <w:t xml:space="preserve"> раннего возраста  (от 2 до 3</w:t>
      </w:r>
      <w:r w:rsidRPr="008C3332">
        <w:rPr>
          <w:rFonts w:ascii="Times New Roman" w:hAnsi="Times New Roman"/>
          <w:sz w:val="24"/>
          <w:szCs w:val="24"/>
        </w:rPr>
        <w:t xml:space="preserve"> лет);</w:t>
      </w:r>
    </w:p>
    <w:p w:rsidR="00731CEA" w:rsidRPr="008C3332" w:rsidRDefault="00731CEA" w:rsidP="00731CEA">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731CEA" w:rsidRPr="008C3332" w:rsidRDefault="00731CEA" w:rsidP="00731CEA">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средних группы (от 4 до 5 лет);</w:t>
      </w:r>
    </w:p>
    <w:p w:rsidR="00731CEA" w:rsidRPr="008C3332" w:rsidRDefault="00731CEA" w:rsidP="00731CEA">
      <w:pPr>
        <w:spacing w:after="0" w:line="240" w:lineRule="auto"/>
        <w:jc w:val="both"/>
        <w:rPr>
          <w:rFonts w:ascii="Times New Roman" w:hAnsi="Times New Roman"/>
          <w:sz w:val="24"/>
          <w:szCs w:val="24"/>
        </w:rPr>
      </w:pPr>
      <w:r>
        <w:rPr>
          <w:rFonts w:ascii="Times New Roman" w:hAnsi="Times New Roman"/>
          <w:sz w:val="24"/>
          <w:szCs w:val="24"/>
        </w:rPr>
        <w:t>-три старших</w:t>
      </w:r>
      <w:r w:rsidRPr="008C3332">
        <w:rPr>
          <w:rFonts w:ascii="Times New Roman" w:hAnsi="Times New Roman"/>
          <w:sz w:val="24"/>
          <w:szCs w:val="24"/>
        </w:rPr>
        <w:t xml:space="preserve">  групп</w:t>
      </w:r>
      <w:r>
        <w:rPr>
          <w:rFonts w:ascii="Times New Roman" w:hAnsi="Times New Roman"/>
          <w:sz w:val="24"/>
          <w:szCs w:val="24"/>
        </w:rPr>
        <w:t>ы</w:t>
      </w:r>
      <w:r w:rsidRPr="008C3332">
        <w:rPr>
          <w:rFonts w:ascii="Times New Roman" w:hAnsi="Times New Roman"/>
          <w:sz w:val="24"/>
          <w:szCs w:val="24"/>
        </w:rPr>
        <w:t xml:space="preserve"> (от 5 до 6 лет);</w:t>
      </w:r>
      <w:r w:rsidRPr="001B0413">
        <w:rPr>
          <w:rFonts w:ascii="Times New Roman" w:hAnsi="Times New Roman"/>
          <w:sz w:val="24"/>
          <w:szCs w:val="24"/>
        </w:rPr>
        <w:t xml:space="preserve"> </w:t>
      </w:r>
      <w:r w:rsidRPr="008C3332">
        <w:rPr>
          <w:rFonts w:ascii="Times New Roman" w:hAnsi="Times New Roman"/>
          <w:sz w:val="24"/>
          <w:szCs w:val="24"/>
        </w:rPr>
        <w:t xml:space="preserve">одна из них </w:t>
      </w:r>
      <w:r>
        <w:rPr>
          <w:rFonts w:ascii="Times New Roman" w:hAnsi="Times New Roman"/>
          <w:sz w:val="24"/>
          <w:szCs w:val="24"/>
        </w:rPr>
        <w:t xml:space="preserve"> коррекционная логопедическая, </w:t>
      </w:r>
    </w:p>
    <w:p w:rsidR="00731CEA" w:rsidRDefault="00731CEA" w:rsidP="00731CEA">
      <w:pPr>
        <w:spacing w:after="0" w:line="240" w:lineRule="auto"/>
        <w:jc w:val="both"/>
        <w:rPr>
          <w:rFonts w:ascii="Times New Roman" w:hAnsi="Times New Roman"/>
          <w:sz w:val="24"/>
          <w:szCs w:val="24"/>
        </w:rPr>
      </w:pPr>
      <w:r>
        <w:rPr>
          <w:rFonts w:ascii="Times New Roman" w:hAnsi="Times New Roman"/>
          <w:sz w:val="24"/>
          <w:szCs w:val="24"/>
        </w:rPr>
        <w:t>-одна подготовительная к школе группа</w:t>
      </w:r>
      <w:r w:rsidRPr="008C3332">
        <w:rPr>
          <w:rFonts w:ascii="Times New Roman" w:hAnsi="Times New Roman"/>
          <w:sz w:val="24"/>
          <w:szCs w:val="24"/>
        </w:rPr>
        <w:t xml:space="preserve"> (от 6 до 7 лет), </w:t>
      </w:r>
    </w:p>
    <w:p w:rsidR="00731CEA" w:rsidRPr="008C3332" w:rsidRDefault="00731CEA" w:rsidP="00731CEA">
      <w:pPr>
        <w:spacing w:after="0" w:line="240" w:lineRule="auto"/>
        <w:jc w:val="both"/>
        <w:rPr>
          <w:rFonts w:ascii="Times New Roman" w:hAnsi="Times New Roman"/>
          <w:sz w:val="24"/>
          <w:szCs w:val="24"/>
        </w:rPr>
      </w:pPr>
      <w:r>
        <w:rPr>
          <w:rFonts w:ascii="Times New Roman" w:hAnsi="Times New Roman"/>
          <w:sz w:val="24"/>
          <w:szCs w:val="24"/>
        </w:rPr>
        <w:t>-одна разновозрастная группа (от 4-7 лет) компенсирующей направленности.</w:t>
      </w:r>
      <w:r w:rsidRPr="008C3332">
        <w:rPr>
          <w:rFonts w:ascii="Times New Roman" w:hAnsi="Times New Roman"/>
          <w:sz w:val="24"/>
          <w:szCs w:val="24"/>
        </w:rPr>
        <w:t xml:space="preserve"> </w:t>
      </w:r>
    </w:p>
    <w:p w:rsidR="00A95CD7" w:rsidRPr="00AF07B2" w:rsidRDefault="00A95CD7" w:rsidP="00A95CD7">
      <w:pPr>
        <w:spacing w:after="0" w:line="240" w:lineRule="auto"/>
        <w:ind w:firstLine="708"/>
        <w:jc w:val="both"/>
        <w:rPr>
          <w:rFonts w:ascii="Times New Roman" w:hAnsi="Times New Roman" w:cs="Times New Roman"/>
          <w:sz w:val="24"/>
          <w:szCs w:val="24"/>
          <w:u w:val="single"/>
        </w:rPr>
      </w:pPr>
      <w:r w:rsidRPr="00AF07B2">
        <w:rPr>
          <w:rFonts w:ascii="Times New Roman" w:hAnsi="Times New Roman" w:cs="Times New Roman"/>
          <w:sz w:val="24"/>
          <w:szCs w:val="24"/>
          <w:u w:val="single"/>
        </w:rPr>
        <w:t>Социальное партнерство и сотрудничество</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Партнёрами МАДОУ№5 через социальное взаимодействие  являются:</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-Центр  социально-психологической  помощи  детям  и  подросткам «Возрождение»;</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-Режевская ДШИ-детская школа искусств;</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-Муниципальное бюджетное учреждение культуры «Дворец культуры «Горизонт»;</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-МБУ "ЦБС" городская библиотека "Быстринская"; </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-Режевской исторический музей; </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-ГИБДД город Реж;</w:t>
      </w: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-ФГКУ 54 ОФПС 223 пожарная часть по Свердловской области;</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-МАОУ СОШ №44;</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-МАОУ СОШ №4;</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hyperlink r:id="rId9" w:history="1">
        <w:r w:rsidRPr="00AF07B2">
          <w:rPr>
            <w:rFonts w:ascii="Times New Roman" w:hAnsi="Times New Roman" w:cs="Times New Roman"/>
            <w:sz w:val="24"/>
            <w:szCs w:val="24"/>
          </w:rPr>
          <w:t>ГАУЗ СО «Режевская центральная районная больница</w:t>
        </w:r>
      </w:hyperlink>
      <w:r w:rsidRPr="00AF07B2">
        <w:rPr>
          <w:rFonts w:ascii="Times New Roman" w:hAnsi="Times New Roman" w:cs="Times New Roman"/>
          <w:sz w:val="24"/>
          <w:szCs w:val="24"/>
        </w:rPr>
        <w:t>»;</w:t>
      </w:r>
    </w:p>
    <w:p w:rsidR="00A95CD7" w:rsidRPr="00AF07B2" w:rsidRDefault="00A95CD7" w:rsidP="00A95CD7">
      <w:pPr>
        <w:spacing w:after="0" w:line="240" w:lineRule="auto"/>
        <w:jc w:val="both"/>
        <w:rPr>
          <w:rFonts w:ascii="Times New Roman" w:hAnsi="Times New Roman" w:cs="Times New Roman"/>
          <w:sz w:val="24"/>
          <w:szCs w:val="24"/>
          <w:shd w:val="clear" w:color="auto" w:fill="FFFFFF"/>
        </w:rPr>
      </w:pPr>
      <w:r w:rsidRPr="00AF07B2">
        <w:rPr>
          <w:rFonts w:ascii="Times New Roman" w:hAnsi="Times New Roman" w:cs="Times New Roman"/>
          <w:sz w:val="24"/>
          <w:szCs w:val="24"/>
        </w:rPr>
        <w:t>-МОУ ДОД «Центр внешкольной работы «Ровесник»;</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-МАДОУ Центр развития ребенка – детский сад №104, город Екатеринбург</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-МБДОУ – детский сад комбинированного вида №102, город Екатеринбург</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Детские сады РГО и Режевского района</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МАДОУ №5 - типовое отдельно стоящее панельное здание, состоящее из 2-х этажного корпуса с техническим подвалом. Количество входов в здание – 8.</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Образовательный 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A95CD7" w:rsidRPr="00AF07B2" w:rsidRDefault="00A95CD7" w:rsidP="00A95CD7">
      <w:pPr>
        <w:spacing w:after="0" w:line="240" w:lineRule="auto"/>
        <w:rPr>
          <w:rFonts w:ascii="Times New Roman" w:hAnsi="Times New Roman" w:cs="Times New Roman"/>
          <w:b/>
          <w:sz w:val="24"/>
          <w:szCs w:val="24"/>
        </w:rPr>
      </w:pPr>
    </w:p>
    <w:p w:rsidR="00A95CD7" w:rsidRPr="00AF07B2" w:rsidRDefault="00A95CD7" w:rsidP="00A95CD7">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1.1.1. Цели и задачи программы</w:t>
      </w:r>
    </w:p>
    <w:p w:rsidR="00A95CD7" w:rsidRPr="00AF07B2" w:rsidRDefault="00A95CD7" w:rsidP="00A95CD7">
      <w:pPr>
        <w:autoSpaceDE w:val="0"/>
        <w:autoSpaceDN w:val="0"/>
        <w:adjustRightInd w:val="0"/>
        <w:spacing w:after="0" w:line="240" w:lineRule="auto"/>
        <w:rPr>
          <w:rFonts w:ascii="Times New Roman" w:hAnsi="Times New Roman" w:cs="Times New Roman"/>
          <w:b/>
          <w:sz w:val="24"/>
          <w:szCs w:val="24"/>
        </w:rPr>
      </w:pPr>
    </w:p>
    <w:p w:rsidR="00A95CD7" w:rsidRPr="00AF07B2" w:rsidRDefault="00A95CD7" w:rsidP="00A95CD7">
      <w:pPr>
        <w:shd w:val="clear" w:color="auto" w:fill="FFFFFF"/>
        <w:spacing w:after="0" w:line="240" w:lineRule="auto"/>
        <w:ind w:firstLine="708"/>
        <w:contextualSpacing/>
        <w:jc w:val="both"/>
        <w:rPr>
          <w:rFonts w:ascii="Times New Roman" w:hAnsi="Times New Roman" w:cs="Times New Roman"/>
          <w:sz w:val="24"/>
          <w:szCs w:val="24"/>
        </w:rPr>
      </w:pPr>
      <w:r w:rsidRPr="00AF07B2">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sidRPr="00AF07B2">
        <w:rPr>
          <w:rStyle w:val="ab"/>
          <w:rFonts w:ascii="Times New Roman" w:hAnsi="Times New Roman" w:cs="Times New Roman"/>
          <w:sz w:val="24"/>
          <w:szCs w:val="24"/>
        </w:rPr>
        <w:footnoteReference w:id="2"/>
      </w:r>
    </w:p>
    <w:p w:rsidR="00A95CD7" w:rsidRPr="00AF07B2" w:rsidRDefault="00A95CD7" w:rsidP="00A95CD7">
      <w:pPr>
        <w:autoSpaceDE w:val="0"/>
        <w:autoSpaceDN w:val="0"/>
        <w:adjustRightInd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1. Обязательная часть программы – объем обязательной части не менее 60% от её общего объема.</w:t>
      </w:r>
      <w:r w:rsidRPr="00AF07B2">
        <w:rPr>
          <w:rStyle w:val="ab"/>
          <w:rFonts w:ascii="Times New Roman" w:hAnsi="Times New Roman" w:cs="Times New Roman"/>
          <w:sz w:val="24"/>
          <w:szCs w:val="24"/>
        </w:rPr>
        <w:footnoteReference w:id="3"/>
      </w:r>
    </w:p>
    <w:p w:rsidR="00A95CD7" w:rsidRPr="00AF07B2" w:rsidRDefault="00A95CD7" w:rsidP="00A95CD7">
      <w:pPr>
        <w:shd w:val="clear" w:color="auto" w:fill="FFFFFF"/>
        <w:spacing w:after="0" w:line="240" w:lineRule="auto"/>
        <w:ind w:firstLine="708"/>
        <w:contextualSpacing/>
        <w:jc w:val="both"/>
        <w:rPr>
          <w:rFonts w:ascii="Times New Roman" w:hAnsi="Times New Roman" w:cs="Times New Roman"/>
          <w:sz w:val="24"/>
          <w:szCs w:val="24"/>
        </w:rPr>
      </w:pPr>
      <w:r w:rsidRPr="00AF07B2">
        <w:rPr>
          <w:rFonts w:ascii="Times New Roman" w:hAnsi="Times New Roman" w:cs="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A95CD7" w:rsidRPr="00AF07B2" w:rsidRDefault="00A95CD7" w:rsidP="00A95CD7">
      <w:pPr>
        <w:shd w:val="clear" w:color="auto" w:fill="FFFFFF"/>
        <w:spacing w:after="0" w:line="240" w:lineRule="auto"/>
        <w:contextualSpacing/>
        <w:jc w:val="both"/>
        <w:rPr>
          <w:rFonts w:ascii="Times New Roman" w:hAnsi="Times New Roman" w:cs="Times New Roman"/>
          <w:b/>
          <w:sz w:val="24"/>
          <w:szCs w:val="24"/>
        </w:rPr>
      </w:pPr>
      <w:r w:rsidRPr="00AF07B2">
        <w:rPr>
          <w:rFonts w:ascii="Times New Roman" w:hAnsi="Times New Roman" w:cs="Times New Roman"/>
          <w:sz w:val="24"/>
          <w:szCs w:val="24"/>
        </w:rPr>
        <w:tab/>
      </w:r>
      <w:r w:rsidRPr="00AF07B2">
        <w:rPr>
          <w:rFonts w:ascii="Times New Roman" w:hAnsi="Times New Roman" w:cs="Times New Roman"/>
          <w:sz w:val="24"/>
          <w:szCs w:val="24"/>
        </w:rPr>
        <w:tab/>
      </w:r>
      <w:r w:rsidRPr="00AF07B2">
        <w:rPr>
          <w:rFonts w:ascii="Times New Roman" w:hAnsi="Times New Roman" w:cs="Times New Roman"/>
          <w:b/>
          <w:sz w:val="24"/>
          <w:szCs w:val="24"/>
        </w:rPr>
        <w:t>Цель обязательной части Программы:</w:t>
      </w:r>
      <w:r w:rsidRPr="00AF07B2">
        <w:rPr>
          <w:rStyle w:val="ab"/>
          <w:rFonts w:ascii="Times New Roman" w:hAnsi="Times New Roman" w:cs="Times New Roman"/>
          <w:b/>
          <w:sz w:val="24"/>
          <w:szCs w:val="24"/>
        </w:rPr>
        <w:footnoteReference w:id="4"/>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sidRPr="00AF07B2">
        <w:rPr>
          <w:rStyle w:val="ab"/>
          <w:rFonts w:ascii="Times New Roman" w:hAnsi="Times New Roman" w:cs="Times New Roman"/>
          <w:sz w:val="24"/>
          <w:szCs w:val="24"/>
        </w:rPr>
        <w:footnoteReference w:id="5"/>
      </w:r>
    </w:p>
    <w:p w:rsidR="00A95CD7" w:rsidRPr="00AF07B2" w:rsidRDefault="00A95CD7" w:rsidP="00A95CD7">
      <w:pPr>
        <w:spacing w:after="0" w:line="240" w:lineRule="auto"/>
        <w:ind w:firstLine="708"/>
        <w:jc w:val="both"/>
        <w:rPr>
          <w:rFonts w:ascii="Times New Roman" w:hAnsi="Times New Roman" w:cs="Times New Roman"/>
          <w:sz w:val="24"/>
          <w:szCs w:val="24"/>
        </w:rPr>
      </w:pP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 разработке части, формируемой участниками образовательных отношений</w:t>
      </w:r>
      <w:r w:rsidRPr="00AF07B2">
        <w:rPr>
          <w:rFonts w:ascii="Times New Roman" w:hAnsi="Times New Roman" w:cs="Times New Roman"/>
          <w:color w:val="FF0000"/>
          <w:sz w:val="24"/>
          <w:szCs w:val="24"/>
        </w:rPr>
        <w:t xml:space="preserve"> </w:t>
      </w:r>
      <w:r w:rsidRPr="00AF07B2">
        <w:rPr>
          <w:rFonts w:ascii="Times New Roman" w:hAnsi="Times New Roman" w:cs="Times New Roman"/>
          <w:sz w:val="24"/>
          <w:szCs w:val="24"/>
        </w:rPr>
        <w:t>(далее - ЧФУ ООП ДО МАДОУ)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A95CD7" w:rsidRPr="00AF07B2" w:rsidRDefault="00A95CD7" w:rsidP="00A95CD7">
      <w:pPr>
        <w:shd w:val="clear" w:color="auto" w:fill="FFFFFF"/>
        <w:spacing w:after="0" w:line="240" w:lineRule="auto"/>
        <w:contextualSpacing/>
        <w:jc w:val="both"/>
        <w:rPr>
          <w:rFonts w:ascii="Times New Roman" w:hAnsi="Times New Roman" w:cs="Times New Roman"/>
          <w:sz w:val="24"/>
          <w:szCs w:val="24"/>
        </w:rPr>
      </w:pPr>
    </w:p>
    <w:p w:rsidR="00A95CD7" w:rsidRPr="00AF07B2" w:rsidRDefault="00A95CD7" w:rsidP="00A95CD7">
      <w:pPr>
        <w:shd w:val="clear" w:color="auto" w:fill="FFFFFF"/>
        <w:spacing w:after="0" w:line="240" w:lineRule="auto"/>
        <w:contextualSpacing/>
        <w:jc w:val="both"/>
        <w:rPr>
          <w:rFonts w:ascii="Times New Roman" w:hAnsi="Times New Roman" w:cs="Times New Roman"/>
          <w:sz w:val="24"/>
          <w:szCs w:val="24"/>
        </w:rPr>
      </w:pPr>
      <w:r w:rsidRPr="00AF07B2">
        <w:rPr>
          <w:rFonts w:ascii="Times New Roman" w:hAnsi="Times New Roman" w:cs="Times New Roman"/>
          <w:sz w:val="24"/>
          <w:szCs w:val="24"/>
        </w:rPr>
        <w:t>2. Часть, формируемая участниками образовательных отношений – не более 40%.</w:t>
      </w:r>
    </w:p>
    <w:p w:rsidR="00D05CB7" w:rsidRPr="00AF07B2" w:rsidRDefault="00D05CB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3.</w:t>
      </w:r>
      <w:r w:rsidRPr="00AF07B2">
        <w:rPr>
          <w:rFonts w:ascii="Times New Roman" w:hAnsi="Times New Roman" w:cs="Times New Roman"/>
          <w:b/>
          <w:sz w:val="24"/>
          <w:szCs w:val="24"/>
        </w:rPr>
        <w:t>Обязательная</w:t>
      </w: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 xml:space="preserve"> часть программы:</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Образовательная область «Познавательное развитие»</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(3-7 лет); </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Образовательная область «Речевое развития»</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lastRenderedPageBreak/>
        <w:t>Образовательная область «Художественно – эстетическое развитие»</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A95CD7" w:rsidRPr="00AF07B2" w:rsidRDefault="00A95CD7" w:rsidP="00A95CD7">
      <w:pPr>
        <w:spacing w:after="0" w:line="240" w:lineRule="auto"/>
        <w:rPr>
          <w:rFonts w:ascii="Times New Roman" w:hAnsi="Times New Roman" w:cs="Times New Roman"/>
          <w:b/>
          <w:sz w:val="24"/>
          <w:szCs w:val="24"/>
        </w:rPr>
      </w:pPr>
      <w:r w:rsidRPr="00AF07B2">
        <w:rPr>
          <w:rFonts w:ascii="Times New Roman" w:hAnsi="Times New Roman" w:cs="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Образовательная область «Физическое развитие»</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работа осуществляется по программе «Воспитание здорового ребенка», под ред. М.Д. Маханёва, М.: АРКТИ, 1997.; </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AF07B2">
        <w:rPr>
          <w:rFonts w:ascii="Times New Roman" w:hAnsi="Times New Roman" w:cs="Times New Roman"/>
          <w:iCs/>
          <w:sz w:val="24"/>
          <w:szCs w:val="24"/>
        </w:rPr>
        <w:t xml:space="preserve">., </w:t>
      </w:r>
      <w:r w:rsidRPr="00AF07B2">
        <w:rPr>
          <w:rFonts w:ascii="Times New Roman" w:hAnsi="Times New Roman" w:cs="Times New Roman"/>
          <w:bCs/>
          <w:iCs/>
          <w:sz w:val="24"/>
          <w:szCs w:val="24"/>
        </w:rPr>
        <w:t>Крыжановская Л.А.</w:t>
      </w:r>
    </w:p>
    <w:p w:rsidR="00A95CD7" w:rsidRPr="00AF07B2" w:rsidRDefault="00A95CD7" w:rsidP="00A95CD7">
      <w:pPr>
        <w:pStyle w:val="a4"/>
        <w:jc w:val="both"/>
        <w:rPr>
          <w:rFonts w:ascii="Times New Roman" w:hAnsi="Times New Roman" w:cs="Times New Roman"/>
          <w:b/>
          <w:sz w:val="24"/>
          <w:szCs w:val="24"/>
          <w:lang w:val="ru-RU"/>
        </w:rPr>
      </w:pPr>
      <w:r w:rsidRPr="00AF07B2">
        <w:rPr>
          <w:rFonts w:ascii="Times New Roman" w:hAnsi="Times New Roman" w:cs="Times New Roman"/>
          <w:b/>
          <w:sz w:val="24"/>
          <w:szCs w:val="24"/>
          <w:lang w:val="ru-RU"/>
        </w:rPr>
        <w:t>Образовательная область «Социально – коммуникативное развитие»</w:t>
      </w:r>
    </w:p>
    <w:p w:rsidR="00A95CD7" w:rsidRPr="00AF07B2" w:rsidRDefault="00A95CD7" w:rsidP="00A95CD7">
      <w:pPr>
        <w:spacing w:after="0"/>
        <w:jc w:val="both"/>
        <w:rPr>
          <w:rFonts w:ascii="Times New Roman" w:hAnsi="Times New Roman" w:cs="Times New Roman"/>
          <w:sz w:val="24"/>
          <w:szCs w:val="24"/>
        </w:rPr>
      </w:pPr>
      <w:r w:rsidRPr="00AF07B2">
        <w:rPr>
          <w:rFonts w:ascii="Times New Roman" w:hAnsi="Times New Roman" w:cs="Times New Roman"/>
          <w:sz w:val="24"/>
          <w:szCs w:val="24"/>
        </w:rPr>
        <w:t>«Безопасность» Н.Н.Авдеева, О.Л.Князева, Р.Б.Стеркина, С-Петербург, 2002 г.</w:t>
      </w:r>
    </w:p>
    <w:p w:rsidR="00A95CD7" w:rsidRPr="00AF07B2" w:rsidRDefault="00A95CD7" w:rsidP="00A95CD7">
      <w:pPr>
        <w:shd w:val="clear" w:color="auto" w:fill="FFFFFF"/>
        <w:spacing w:after="0" w:line="240" w:lineRule="auto"/>
        <w:contextualSpacing/>
        <w:jc w:val="both"/>
        <w:rPr>
          <w:rFonts w:ascii="Times New Roman" w:hAnsi="Times New Roman" w:cs="Times New Roman"/>
          <w:color w:val="C00000"/>
          <w:sz w:val="24"/>
          <w:szCs w:val="24"/>
        </w:rPr>
      </w:pP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Цели части Программы, формируемой участниками образовательных отношений</w:t>
      </w:r>
      <w:r w:rsidRPr="00AF07B2">
        <w:rPr>
          <w:rFonts w:ascii="Times New Roman" w:hAnsi="Times New Roman" w:cs="Times New Roman"/>
          <w:sz w:val="24"/>
          <w:szCs w:val="24"/>
        </w:rPr>
        <w:t>.</w:t>
      </w:r>
    </w:p>
    <w:p w:rsidR="00A95CD7" w:rsidRPr="00AF07B2" w:rsidRDefault="00A95CD7" w:rsidP="00A95CD7">
      <w:pPr>
        <w:spacing w:after="0" w:line="240" w:lineRule="auto"/>
        <w:jc w:val="both"/>
        <w:rPr>
          <w:rFonts w:ascii="Times New Roman" w:hAnsi="Times New Roman" w:cs="Times New Roman"/>
          <w:b/>
          <w:color w:val="FF0000"/>
          <w:sz w:val="24"/>
          <w:szCs w:val="24"/>
        </w:rPr>
      </w:pPr>
    </w:p>
    <w:p w:rsidR="00A95CD7" w:rsidRPr="00AF07B2" w:rsidRDefault="00A95CD7" w:rsidP="00A95CD7">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w:t>
      </w:r>
      <w:r w:rsidRPr="00AF07B2">
        <w:rPr>
          <w:rFonts w:ascii="Times New Roman" w:hAnsi="Times New Roman" w:cs="Times New Roman"/>
          <w:sz w:val="24"/>
          <w:szCs w:val="24"/>
        </w:rPr>
        <w:tab/>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w:t>
      </w:r>
      <w:r w:rsidRPr="00AF07B2">
        <w:rPr>
          <w:rFonts w:ascii="Times New Roman" w:hAnsi="Times New Roman"/>
          <w:sz w:val="24"/>
          <w:szCs w:val="24"/>
        </w:rPr>
        <w:tab/>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r w:rsidRPr="00AF07B2">
        <w:rPr>
          <w:rFonts w:ascii="Times New Roman" w:hAnsi="Times New Roman" w:cs="Times New Roman"/>
          <w:sz w:val="24"/>
          <w:szCs w:val="24"/>
        </w:rPr>
        <w:tab/>
        <w:t>формирование бережного отношения к родной природе, окружающему миру.</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r w:rsidRPr="00AF07B2">
        <w:rPr>
          <w:rFonts w:ascii="Times New Roman" w:hAnsi="Times New Roman" w:cs="Times New Roman"/>
          <w:sz w:val="24"/>
          <w:szCs w:val="24"/>
        </w:rPr>
        <w:tab/>
        <w:t>формирование начал культуры здорового образа жизни на основе национально культурных традиций.</w:t>
      </w:r>
    </w:p>
    <w:p w:rsidR="00A95CD7" w:rsidRPr="00AF07B2" w:rsidRDefault="00A95CD7" w:rsidP="00A95CD7">
      <w:pPr>
        <w:spacing w:after="0" w:line="240" w:lineRule="auto"/>
        <w:ind w:firstLine="360"/>
        <w:jc w:val="center"/>
        <w:rPr>
          <w:rFonts w:ascii="Times New Roman" w:hAnsi="Times New Roman" w:cs="Times New Roman"/>
          <w:b/>
          <w:sz w:val="24"/>
          <w:szCs w:val="24"/>
        </w:rPr>
      </w:pPr>
    </w:p>
    <w:p w:rsidR="00A95CD7" w:rsidRPr="00AF07B2" w:rsidRDefault="00A95CD7" w:rsidP="00A95CD7">
      <w:pPr>
        <w:spacing w:after="0" w:line="240" w:lineRule="auto"/>
        <w:ind w:firstLine="360"/>
        <w:jc w:val="center"/>
        <w:rPr>
          <w:rFonts w:ascii="Times New Roman" w:hAnsi="Times New Roman" w:cs="Times New Roman"/>
          <w:sz w:val="24"/>
          <w:szCs w:val="24"/>
        </w:rPr>
      </w:pPr>
      <w:r w:rsidRPr="00AF07B2">
        <w:rPr>
          <w:rFonts w:ascii="Times New Roman" w:hAnsi="Times New Roman" w:cs="Times New Roman"/>
          <w:b/>
          <w:sz w:val="24"/>
          <w:szCs w:val="24"/>
        </w:rPr>
        <w:t>Программа направлена на решение следующих</w:t>
      </w: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ЗАДАЧ</w:t>
      </w:r>
      <w:r w:rsidRPr="00AF07B2">
        <w:rPr>
          <w:rFonts w:ascii="Times New Roman" w:hAnsi="Times New Roman" w:cs="Times New Roman"/>
          <w:sz w:val="24"/>
          <w:szCs w:val="24"/>
        </w:rPr>
        <w:t>:</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Задачи обязательной части Программы:</w:t>
      </w:r>
      <w:r w:rsidRPr="00AF07B2">
        <w:rPr>
          <w:rStyle w:val="ab"/>
          <w:rFonts w:ascii="Times New Roman" w:hAnsi="Times New Roman" w:cs="Times New Roman"/>
          <w:b/>
          <w:sz w:val="24"/>
          <w:szCs w:val="24"/>
        </w:rPr>
        <w:footnoteReference w:id="6"/>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lastRenderedPageBreak/>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A95CD7" w:rsidRPr="00AF07B2" w:rsidRDefault="00A95CD7" w:rsidP="00A95CD7">
      <w:pPr>
        <w:pStyle w:val="a6"/>
        <w:spacing w:after="0" w:line="240" w:lineRule="auto"/>
        <w:ind w:left="0"/>
        <w:jc w:val="both"/>
        <w:rPr>
          <w:rFonts w:ascii="Times New Roman" w:hAnsi="Times New Roman"/>
          <w:b/>
          <w:sz w:val="24"/>
          <w:szCs w:val="24"/>
        </w:rPr>
      </w:pPr>
      <w:r w:rsidRPr="00AF07B2">
        <w:rPr>
          <w:rFonts w:ascii="Times New Roman" w:hAnsi="Times New Roman"/>
          <w:b/>
          <w:sz w:val="24"/>
          <w:szCs w:val="24"/>
        </w:rPr>
        <w:t>Задачи части Программы, формируемой участниками образовательных отношений:</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xml:space="preserve">-Создание образовательных ситуаций, способствующих овладению детьми </w:t>
      </w:r>
      <w:r w:rsidRPr="00AF07B2">
        <w:rPr>
          <w:rFonts w:ascii="Times New Roman" w:hAnsi="Times New Roman"/>
          <w:i/>
          <w:iCs/>
          <w:sz w:val="24"/>
          <w:szCs w:val="24"/>
        </w:rPr>
        <w:t>конкретными</w:t>
      </w:r>
      <w:r w:rsidRPr="00AF07B2">
        <w:rPr>
          <w:rFonts w:ascii="Times New Roman" w:hAnsi="Times New Roman"/>
          <w:iCs/>
          <w:sz w:val="24"/>
          <w:szCs w:val="24"/>
        </w:rPr>
        <w:t xml:space="preserve"> </w:t>
      </w:r>
      <w:r w:rsidRPr="00AF07B2">
        <w:rPr>
          <w:rFonts w:ascii="Times New Roman" w:hAnsi="Times New Roman"/>
          <w:sz w:val="24"/>
          <w:szCs w:val="24"/>
        </w:rPr>
        <w:t xml:space="preserve">средствами и способами, лежащими в основе познавательных, коммуникативных и регуляторных способностей, в соответствии с их возрастными и индивидуальными особенностями. </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-Развитие творческого воображения дошкольников, через систему созидательных способностей ребёнка и креативности, как ведущего свойства его личности.</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-Формирование базиса культуры речи и коррекция речевых нарушений.</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xml:space="preserve">-Развитие у детей интереса к родному краю как части России: </w:t>
      </w:r>
      <w:r w:rsidRPr="00AF07B2">
        <w:rPr>
          <w:rFonts w:ascii="Times New Roman" w:hAnsi="Times New Roman"/>
          <w:bCs/>
          <w:sz w:val="24"/>
          <w:szCs w:val="24"/>
        </w:rPr>
        <w:t>культуре</w:t>
      </w:r>
      <w:r w:rsidRPr="00AF07B2">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A95CD7" w:rsidRPr="00AF07B2" w:rsidRDefault="00A95CD7" w:rsidP="00A95CD7">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A95CD7" w:rsidRPr="00AF07B2" w:rsidRDefault="00A95CD7" w:rsidP="00A95CD7">
      <w:pPr>
        <w:autoSpaceDE w:val="0"/>
        <w:autoSpaceDN w:val="0"/>
        <w:adjustRightInd w:val="0"/>
        <w:spacing w:after="0" w:line="240" w:lineRule="auto"/>
        <w:ind w:firstLine="708"/>
        <w:jc w:val="both"/>
        <w:rPr>
          <w:rFonts w:ascii="Times New Roman" w:hAnsi="Times New Roman" w:cs="Times New Roman"/>
          <w:b/>
          <w:sz w:val="24"/>
          <w:szCs w:val="24"/>
        </w:rPr>
      </w:pP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1.1.2. Принципы и подходы к формированию Программы</w:t>
      </w:r>
    </w:p>
    <w:p w:rsidR="00A95CD7" w:rsidRPr="00AF07B2" w:rsidRDefault="00A95CD7" w:rsidP="00A95CD7">
      <w:pPr>
        <w:spacing w:after="0" w:line="240" w:lineRule="auto"/>
        <w:ind w:firstLine="708"/>
        <w:jc w:val="both"/>
        <w:rPr>
          <w:rFonts w:ascii="Times New Roman" w:hAnsi="Times New Roman" w:cs="Times New Roman"/>
          <w:color w:val="C00000"/>
          <w:sz w:val="24"/>
          <w:szCs w:val="24"/>
        </w:rPr>
      </w:pPr>
      <w:r w:rsidRPr="00AF07B2">
        <w:rPr>
          <w:rFonts w:ascii="Times New Roman" w:hAnsi="Times New Roman" w:cs="Times New Roman"/>
          <w:sz w:val="24"/>
          <w:szCs w:val="24"/>
        </w:rPr>
        <w:t xml:space="preserve">В соответствии с  ФГОС ДО и ПООП, разработана  ООП ДО МАДОУ «Детский сад №5»  на следующих  принципах: </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Принципы обязательной части Программы:</w:t>
      </w:r>
      <w:r w:rsidRPr="00AF07B2">
        <w:rPr>
          <w:rStyle w:val="ab"/>
          <w:rFonts w:ascii="Times New Roman" w:hAnsi="Times New Roman" w:cs="Times New Roman"/>
          <w:b/>
          <w:sz w:val="24"/>
          <w:szCs w:val="24"/>
        </w:rPr>
        <w:footnoteReference w:id="7"/>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Поддержка разнообразия детства.</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Сохранение уникальности и самоценности детства.</w:t>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 Позитивная социализация.  </w:t>
      </w:r>
      <w:r w:rsidRPr="00AF07B2">
        <w:rPr>
          <w:rFonts w:ascii="Times New Roman" w:hAnsi="Times New Roman" w:cs="Times New Roman"/>
          <w:b/>
          <w:sz w:val="24"/>
          <w:szCs w:val="24"/>
        </w:rPr>
        <w:tab/>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 Личностно-развивающий и гуманистический характер взаимодействия взрослых и детей. </w:t>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w:t>
      </w:r>
      <w:r w:rsidRPr="00AF07B2">
        <w:rPr>
          <w:rFonts w:ascii="Times New Roman" w:hAnsi="Times New Roman" w:cs="Times New Roman"/>
          <w:sz w:val="24"/>
          <w:szCs w:val="24"/>
        </w:rPr>
        <w:lastRenderedPageBreak/>
        <w:t>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r w:rsidRPr="00AF07B2">
        <w:rPr>
          <w:rFonts w:ascii="Times New Roman" w:hAnsi="Times New Roman" w:cs="Times New Roman"/>
          <w:b/>
          <w:sz w:val="24"/>
          <w:szCs w:val="24"/>
        </w:rPr>
        <w:t>Сотрудничество с семьей.</w:t>
      </w:r>
      <w:r w:rsidRPr="00AF07B2">
        <w:rPr>
          <w:rFonts w:ascii="Times New Roman" w:hAnsi="Times New Roman" w:cs="Times New Roman"/>
          <w:sz w:val="24"/>
          <w:szCs w:val="24"/>
        </w:rPr>
        <w:tab/>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A95CD7" w:rsidRPr="00AF07B2" w:rsidRDefault="00A95CD7" w:rsidP="00A95CD7">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sz w:val="24"/>
          <w:szCs w:val="24"/>
        </w:rPr>
        <w:t xml:space="preserve">Совместная деятельность  МАДОУ «Детский сад №5» и семьи возможна </w:t>
      </w:r>
      <w:r w:rsidRPr="00AF07B2">
        <w:rPr>
          <w:rFonts w:ascii="Times New Roman" w:hAnsi="Times New Roman" w:cs="Times New Roman"/>
          <w:b/>
          <w:sz w:val="24"/>
          <w:szCs w:val="24"/>
        </w:rPr>
        <w:t>при условиях:</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w:t>
      </w:r>
      <w:r w:rsidRPr="00AF07B2">
        <w:rPr>
          <w:rFonts w:ascii="Times New Roman" w:hAnsi="Times New Roman" w:cs="Times New Roman"/>
          <w:sz w:val="24"/>
          <w:szCs w:val="24"/>
        </w:rPr>
        <w:t>единства подходов к реализации целевых установок развития и воспитания дошкольников;</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-учета всем субъектами воспитания возрастных и индивидуальных особенностей воспитанников;</w:t>
      </w:r>
    </w:p>
    <w:p w:rsidR="00A95CD7" w:rsidRPr="00AF07B2" w:rsidRDefault="00A95CD7" w:rsidP="00A95CD7">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sz w:val="24"/>
          <w:szCs w:val="24"/>
        </w:rPr>
        <w:t>-использования эффективных форм взаимодействия: совместные проекты, экскурсии, встречи с интересными людьми.</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r w:rsidRPr="00AF07B2">
        <w:rPr>
          <w:rFonts w:ascii="Times New Roman" w:hAnsi="Times New Roman" w:cs="Times New Roman"/>
          <w:b/>
          <w:sz w:val="24"/>
          <w:szCs w:val="24"/>
        </w:rPr>
        <w:t>Сетевое</w:t>
      </w: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взаимодействие с организациями образования, охраны здоровья, социализации.</w:t>
      </w:r>
      <w:r w:rsidRPr="00AF07B2">
        <w:rPr>
          <w:rFonts w:ascii="Times New Roman" w:hAnsi="Times New Roman" w:cs="Times New Roman"/>
          <w:b/>
          <w:sz w:val="24"/>
          <w:szCs w:val="24"/>
        </w:rPr>
        <w:tab/>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  Индивидуализация дошкольного образования.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видов деятельности, акцентирование внимания на инициативности, самостоятельности и активности ребенка.</w:t>
      </w:r>
      <w:r w:rsidRPr="00AF07B2">
        <w:rPr>
          <w:rFonts w:ascii="Times New Roman" w:hAnsi="Times New Roman" w:cs="Times New Roman"/>
          <w:sz w:val="24"/>
          <w:szCs w:val="24"/>
        </w:rPr>
        <w:tab/>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r w:rsidRPr="00AF07B2">
        <w:rPr>
          <w:rFonts w:ascii="Times New Roman" w:hAnsi="Times New Roman" w:cs="Times New Roman"/>
          <w:b/>
          <w:sz w:val="24"/>
          <w:szCs w:val="24"/>
        </w:rPr>
        <w:t>Возрастная адекватность образования.</w:t>
      </w:r>
      <w:r w:rsidRPr="00AF07B2">
        <w:rPr>
          <w:rFonts w:ascii="Times New Roman" w:hAnsi="Times New Roman" w:cs="Times New Roman"/>
          <w:sz w:val="24"/>
          <w:szCs w:val="24"/>
        </w:rPr>
        <w:tab/>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-Развивающее вариативное образование.</w:t>
      </w:r>
      <w:r w:rsidRPr="00AF07B2">
        <w:rPr>
          <w:rFonts w:ascii="Times New Roman" w:hAnsi="Times New Roman" w:cs="Times New Roman"/>
          <w:b/>
          <w:sz w:val="24"/>
          <w:szCs w:val="24"/>
        </w:rPr>
        <w:tab/>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lastRenderedPageBreak/>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-Полнота содержания и интеграция образовательных областей.</w:t>
      </w:r>
      <w:r w:rsidRPr="00AF07B2">
        <w:rPr>
          <w:rFonts w:ascii="Times New Roman" w:hAnsi="Times New Roman" w:cs="Times New Roman"/>
          <w:b/>
          <w:sz w:val="24"/>
          <w:szCs w:val="24"/>
        </w:rPr>
        <w:tab/>
        <w:t xml:space="preserve"> </w:t>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В соответствии с ФГОС ДО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w:t>
      </w:r>
      <w:r w:rsidRPr="00AF07B2">
        <w:rPr>
          <w:rFonts w:ascii="Times New Roman" w:hAnsi="Times New Roman" w:cs="Times New Roman"/>
          <w:b/>
          <w:sz w:val="24"/>
          <w:szCs w:val="24"/>
        </w:rPr>
        <w:t>Инвариантность ценностей и целей при вариантности средств реализации и достижения целей программы</w:t>
      </w:r>
      <w:r w:rsidRPr="00AF07B2">
        <w:rPr>
          <w:rFonts w:ascii="Times New Roman" w:hAnsi="Times New Roman" w:cs="Times New Roman"/>
          <w:sz w:val="24"/>
          <w:szCs w:val="24"/>
        </w:rPr>
        <w:t>.</w:t>
      </w:r>
      <w:r w:rsidRPr="00AF07B2">
        <w:rPr>
          <w:rFonts w:ascii="Times New Roman" w:hAnsi="Times New Roman" w:cs="Times New Roman"/>
          <w:sz w:val="24"/>
          <w:szCs w:val="24"/>
        </w:rPr>
        <w:tab/>
      </w:r>
    </w:p>
    <w:p w:rsidR="00A95CD7" w:rsidRPr="00AF07B2" w:rsidRDefault="00A95CD7" w:rsidP="00A95CD7">
      <w:pPr>
        <w:spacing w:after="0" w:line="240" w:lineRule="auto"/>
        <w:ind w:firstLine="705"/>
        <w:jc w:val="both"/>
        <w:rPr>
          <w:rFonts w:ascii="Times New Roman" w:hAnsi="Times New Roman" w:cs="Times New Roman"/>
          <w:sz w:val="24"/>
          <w:szCs w:val="24"/>
        </w:rPr>
      </w:pPr>
      <w:r w:rsidRPr="00AF07B2">
        <w:rPr>
          <w:rFonts w:ascii="Times New Roman" w:hAnsi="Times New Roman" w:cs="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A95CD7" w:rsidRPr="00AF07B2" w:rsidRDefault="00A95CD7" w:rsidP="00A95CD7">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моральных ориентиров. Сформированность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A95CD7" w:rsidRPr="00AF07B2" w:rsidRDefault="00A95CD7" w:rsidP="00A95CD7">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Принципы части Программы, формируемые участниками образовательных отношений:</w:t>
      </w:r>
    </w:p>
    <w:p w:rsidR="00A95CD7" w:rsidRPr="00AF07B2" w:rsidRDefault="00A95CD7" w:rsidP="00A95CD7">
      <w:pPr>
        <w:spacing w:after="0" w:line="240" w:lineRule="auto"/>
        <w:jc w:val="both"/>
        <w:rPr>
          <w:rFonts w:ascii="Times New Roman" w:hAnsi="Times New Roman" w:cs="Times New Roman"/>
          <w:sz w:val="24"/>
          <w:szCs w:val="24"/>
        </w:rPr>
      </w:pPr>
      <w:r w:rsidRPr="00AF07B2">
        <w:rPr>
          <w:rStyle w:val="41"/>
          <w:sz w:val="24"/>
          <w:szCs w:val="24"/>
        </w:rPr>
        <w:t xml:space="preserve"> Принцип природосообразности</w:t>
      </w:r>
      <w:r w:rsidRPr="00AF07B2">
        <w:rPr>
          <w:rFonts w:ascii="Times New Roman" w:hAnsi="Times New Roman" w:cs="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AF07B2">
        <w:rPr>
          <w:rFonts w:ascii="Times New Roman" w:hAnsi="Times New Roman" w:cs="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A95CD7" w:rsidRPr="00AF07B2" w:rsidRDefault="00A95CD7" w:rsidP="00A95CD7">
      <w:pPr>
        <w:shd w:val="clear" w:color="auto" w:fill="FFFFFF"/>
        <w:spacing w:after="0" w:line="240" w:lineRule="auto"/>
        <w:contextualSpacing/>
        <w:jc w:val="both"/>
        <w:rPr>
          <w:rFonts w:ascii="Times New Roman" w:hAnsi="Times New Roman" w:cs="Times New Roman"/>
          <w:sz w:val="24"/>
          <w:szCs w:val="24"/>
        </w:rPr>
      </w:pPr>
      <w:r w:rsidRPr="00AF07B2">
        <w:rPr>
          <w:rStyle w:val="41"/>
          <w:sz w:val="24"/>
          <w:szCs w:val="24"/>
        </w:rPr>
        <w:t>Принцип культуросообразности</w:t>
      </w:r>
      <w:r w:rsidRPr="00AF07B2">
        <w:rPr>
          <w:rFonts w:ascii="Times New Roman" w:hAnsi="Times New Roman" w:cs="Times New Roman"/>
          <w:sz w:val="24"/>
          <w:szCs w:val="24"/>
        </w:rPr>
        <w:t xml:space="preserve"> предусматривает необходи</w:t>
      </w:r>
      <w:r w:rsidRPr="00AF07B2">
        <w:rPr>
          <w:rFonts w:ascii="Times New Roman" w:hAnsi="Times New Roman" w:cs="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A95CD7" w:rsidRPr="00AF07B2" w:rsidRDefault="00A95CD7" w:rsidP="00A95CD7">
      <w:pPr>
        <w:shd w:val="clear" w:color="auto" w:fill="FFFFFF"/>
        <w:spacing w:after="0" w:line="240" w:lineRule="auto"/>
        <w:contextualSpacing/>
        <w:jc w:val="both"/>
        <w:rPr>
          <w:rFonts w:ascii="Times New Roman" w:hAnsi="Times New Roman" w:cs="Times New Roman"/>
          <w:sz w:val="24"/>
          <w:szCs w:val="24"/>
        </w:rPr>
      </w:pPr>
      <w:r w:rsidRPr="00AF07B2">
        <w:rPr>
          <w:rStyle w:val="41"/>
          <w:sz w:val="24"/>
          <w:szCs w:val="24"/>
        </w:rPr>
        <w:t xml:space="preserve"> Принцип вариативности</w:t>
      </w:r>
      <w:r w:rsidRPr="00AF07B2">
        <w:rPr>
          <w:rFonts w:ascii="Times New Roman" w:hAnsi="Times New Roman" w:cs="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A95CD7" w:rsidRPr="00AF07B2" w:rsidRDefault="00A95CD7" w:rsidP="00A95CD7">
      <w:pPr>
        <w:shd w:val="clear" w:color="auto" w:fill="FFFFFF"/>
        <w:spacing w:after="0" w:line="240" w:lineRule="auto"/>
        <w:contextualSpacing/>
        <w:jc w:val="both"/>
        <w:rPr>
          <w:rFonts w:ascii="Times New Roman" w:hAnsi="Times New Roman" w:cs="Times New Roman"/>
          <w:sz w:val="24"/>
          <w:szCs w:val="24"/>
        </w:rPr>
      </w:pPr>
      <w:r w:rsidRPr="00AF07B2">
        <w:rPr>
          <w:rStyle w:val="41"/>
          <w:sz w:val="24"/>
          <w:szCs w:val="24"/>
        </w:rPr>
        <w:t xml:space="preserve"> Принцип индивидуализации </w:t>
      </w:r>
      <w:r w:rsidRPr="00AF07B2">
        <w:rPr>
          <w:rFonts w:ascii="Times New Roman" w:hAnsi="Times New Roman" w:cs="Times New Roman"/>
          <w:sz w:val="24"/>
          <w:szCs w:val="24"/>
        </w:rPr>
        <w:t xml:space="preserve">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предполагает предоставление ребёнку возможности </w:t>
      </w:r>
      <w:r w:rsidRPr="00AF07B2">
        <w:rPr>
          <w:rFonts w:ascii="Times New Roman" w:hAnsi="Times New Roman" w:cs="Times New Roman"/>
          <w:sz w:val="24"/>
          <w:szCs w:val="24"/>
        </w:rPr>
        <w:lastRenderedPageBreak/>
        <w:t>выбора в разных видах деятельности, акцент на инициативность, самостоятельность и личностную активность.</w:t>
      </w:r>
    </w:p>
    <w:p w:rsidR="00A95CD7" w:rsidRPr="00AF07B2" w:rsidRDefault="00A95CD7" w:rsidP="00A95CD7">
      <w:pPr>
        <w:shd w:val="clear" w:color="auto" w:fill="FFFFFF"/>
        <w:spacing w:after="0" w:line="240" w:lineRule="auto"/>
        <w:ind w:left="708"/>
        <w:contextualSpacing/>
        <w:jc w:val="both"/>
        <w:rPr>
          <w:rFonts w:ascii="Times New Roman" w:hAnsi="Times New Roman" w:cs="Times New Roman"/>
          <w:color w:val="FF0000"/>
          <w:sz w:val="24"/>
          <w:szCs w:val="24"/>
        </w:rPr>
      </w:pPr>
    </w:p>
    <w:p w:rsidR="00A95CD7" w:rsidRPr="00AF07B2" w:rsidRDefault="00A95CD7" w:rsidP="00A95CD7">
      <w:pPr>
        <w:shd w:val="clear" w:color="auto" w:fill="FFFFFF"/>
        <w:spacing w:after="0" w:line="240" w:lineRule="auto"/>
        <w:contextualSpacing/>
        <w:jc w:val="both"/>
        <w:rPr>
          <w:rFonts w:ascii="Times New Roman" w:hAnsi="Times New Roman" w:cs="Times New Roman"/>
          <w:sz w:val="24"/>
          <w:szCs w:val="24"/>
        </w:rPr>
      </w:pPr>
      <w:r w:rsidRPr="00AF07B2">
        <w:rPr>
          <w:rFonts w:ascii="Times New Roman" w:hAnsi="Times New Roman" w:cs="Times New Roman"/>
          <w:sz w:val="24"/>
          <w:szCs w:val="24"/>
        </w:rPr>
        <w:tab/>
      </w:r>
    </w:p>
    <w:p w:rsidR="00A95CD7" w:rsidRPr="00AF07B2" w:rsidRDefault="00A95CD7" w:rsidP="00A95CD7">
      <w:pPr>
        <w:shd w:val="clear" w:color="auto" w:fill="FFFFFF"/>
        <w:spacing w:after="0" w:line="240" w:lineRule="auto"/>
        <w:contextualSpacing/>
        <w:jc w:val="both"/>
        <w:rPr>
          <w:rFonts w:ascii="Times New Roman" w:hAnsi="Times New Roman" w:cs="Times New Roman"/>
          <w:b/>
          <w:sz w:val="24"/>
          <w:szCs w:val="24"/>
        </w:rPr>
      </w:pPr>
      <w:r w:rsidRPr="00AF07B2">
        <w:rPr>
          <w:rFonts w:ascii="Times New Roman" w:hAnsi="Times New Roman" w:cs="Times New Roman"/>
          <w:b/>
          <w:sz w:val="24"/>
          <w:szCs w:val="24"/>
        </w:rPr>
        <w:t>1.2.Планируемые результаты</w:t>
      </w:r>
    </w:p>
    <w:p w:rsidR="00A95CD7" w:rsidRPr="00AF07B2" w:rsidRDefault="00A95CD7" w:rsidP="00A95CD7">
      <w:pPr>
        <w:shd w:val="clear" w:color="auto" w:fill="FFFFFF"/>
        <w:spacing w:after="0" w:line="240" w:lineRule="auto"/>
        <w:contextualSpacing/>
        <w:jc w:val="both"/>
        <w:rPr>
          <w:rFonts w:ascii="Times New Roman" w:hAnsi="Times New Roman" w:cs="Times New Roman"/>
          <w:b/>
          <w:sz w:val="24"/>
          <w:szCs w:val="24"/>
        </w:rPr>
      </w:pPr>
      <w:r w:rsidRPr="00AF07B2">
        <w:rPr>
          <w:rFonts w:ascii="Times New Roman" w:hAnsi="Times New Roman" w:cs="Times New Roman"/>
          <w:b/>
          <w:sz w:val="24"/>
          <w:szCs w:val="24"/>
        </w:rPr>
        <w:t xml:space="preserve"> </w:t>
      </w:r>
      <w:r w:rsidRPr="00AF07B2">
        <w:rPr>
          <w:rFonts w:ascii="Times New Roman" w:hAnsi="Times New Roman" w:cs="Times New Roman"/>
          <w:b/>
          <w:sz w:val="24"/>
          <w:szCs w:val="24"/>
        </w:rPr>
        <w:tab/>
      </w:r>
      <w:r w:rsidRPr="00AF07B2">
        <w:rPr>
          <w:rFonts w:ascii="Times New Roman" w:hAnsi="Times New Roman" w:cs="Times New Roman"/>
          <w:sz w:val="24"/>
          <w:szCs w:val="24"/>
        </w:rPr>
        <w:t xml:space="preserve">Результаты освоения Программы представлены в виде целевых ориентиров дошкольного образования и  не являются основанием для их формального сравнения с реальными достижениями детей. Целевые ориентиры представляют собой социально-нормативные возрастные характеристики возможных достижений ребенка на этапе завершения ступени дошкольного образования и выступают основанием преемственности дошкольного и начального общего образования.  </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 ранний (от 1 года до 3 лет), дошкольный возраст (3-7 лет).</w:t>
      </w:r>
    </w:p>
    <w:p w:rsidR="00A95CD7" w:rsidRPr="00AF07B2" w:rsidRDefault="00A95CD7" w:rsidP="00A95CD7">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A95CD7" w:rsidRPr="00AF07B2" w:rsidRDefault="00A95CD7" w:rsidP="00A95CD7">
      <w:pPr>
        <w:spacing w:after="0" w:line="240" w:lineRule="auto"/>
        <w:jc w:val="both"/>
        <w:rPr>
          <w:rFonts w:ascii="Times New Roman" w:hAnsi="Times New Roman" w:cs="Times New Roman"/>
          <w:b/>
          <w:sz w:val="24"/>
          <w:szCs w:val="24"/>
        </w:rPr>
      </w:pPr>
    </w:p>
    <w:p w:rsidR="006D0A62" w:rsidRPr="00AF07B2" w:rsidRDefault="006D0A62" w:rsidP="006D0A62">
      <w:pPr>
        <w:spacing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Целевые ориентиры на этапе завершения  освоения Программы.</w:t>
      </w:r>
      <w:r w:rsidRPr="00AF07B2">
        <w:rPr>
          <w:rStyle w:val="ab"/>
          <w:rFonts w:ascii="Times New Roman" w:hAnsi="Times New Roman" w:cs="Times New Roman"/>
          <w:b/>
          <w:sz w:val="24"/>
          <w:szCs w:val="24"/>
        </w:rPr>
        <w:footnoteReference w:id="8"/>
      </w:r>
    </w:p>
    <w:p w:rsidR="006D0A62" w:rsidRPr="00AF07B2" w:rsidRDefault="006D0A62" w:rsidP="006D0A62">
      <w:pPr>
        <w:spacing w:line="240" w:lineRule="auto"/>
        <w:jc w:val="both"/>
        <w:rPr>
          <w:rFonts w:ascii="Times New Roman" w:hAnsi="Times New Roman" w:cs="Times New Roman"/>
          <w:i/>
          <w:sz w:val="24"/>
          <w:szCs w:val="24"/>
        </w:rPr>
      </w:pPr>
      <w:r w:rsidRPr="00AF07B2">
        <w:rPr>
          <w:rFonts w:ascii="Times New Roman" w:hAnsi="Times New Roman" w:cs="Times New Roman"/>
          <w:i/>
          <w:sz w:val="24"/>
          <w:szCs w:val="24"/>
        </w:rPr>
        <w:t>К семи годам:</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и  реальную ситуации, следует игровым правилам;</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D0A62" w:rsidRPr="00AF07B2" w:rsidRDefault="006D0A62" w:rsidP="006D0A62">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w:t>
      </w:r>
      <w:r w:rsidRPr="00AF07B2">
        <w:rPr>
          <w:rFonts w:ascii="Times New Roman" w:hAnsi="Times New Roman" w:cs="Times New Roman"/>
          <w:sz w:val="24"/>
          <w:szCs w:val="24"/>
        </w:rPr>
        <w:lastRenderedPageBreak/>
        <w:t>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6D0A62" w:rsidRPr="00AF07B2" w:rsidRDefault="006D0A62" w:rsidP="006D0A6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6D0A62" w:rsidRPr="00AF07B2" w:rsidRDefault="006D0A62" w:rsidP="006D0A6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Программа построена на основе общих закономерностей развития личности детей дошкольного  возраста с учетом сенситивных периодов в развитии.</w:t>
      </w:r>
    </w:p>
    <w:p w:rsidR="006D0A62" w:rsidRPr="00AF07B2" w:rsidRDefault="006D0A62" w:rsidP="006D0A6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возможностями здоровья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4D3B18" w:rsidRPr="00AF07B2" w:rsidRDefault="004D3B18" w:rsidP="004D3B18">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1.3.  Развивающее оценивание качества образовательной деятельности по Программе</w:t>
      </w:r>
      <w:r w:rsidRPr="00AF07B2">
        <w:rPr>
          <w:rStyle w:val="ab"/>
          <w:rFonts w:ascii="Times New Roman" w:hAnsi="Times New Roman" w:cs="Times New Roman"/>
          <w:b/>
          <w:sz w:val="24"/>
          <w:szCs w:val="24"/>
        </w:rPr>
        <w:footnoteReference w:id="9"/>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Целевые ориентиры, представленные в Программе:</w:t>
      </w:r>
      <w:r w:rsidRPr="00AF07B2">
        <w:rPr>
          <w:rStyle w:val="ab"/>
          <w:rFonts w:ascii="Times New Roman" w:hAnsi="Times New Roman" w:cs="Times New Roman"/>
          <w:sz w:val="24"/>
          <w:szCs w:val="24"/>
        </w:rPr>
        <w:footnoteReference w:id="10"/>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-не подлежат непосредственной оценке;</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-не являются непосредственным основанием при оценке качества образования.</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-карты наблюдения детского развития;</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-речевые карты (логопедическая  группа, логопункт);</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w:t>
      </w:r>
      <w:r w:rsidRPr="00AF07B2">
        <w:rPr>
          <w:rFonts w:ascii="Times New Roman" w:hAnsi="Times New Roman" w:cs="Times New Roman"/>
          <w:sz w:val="24"/>
          <w:szCs w:val="24"/>
        </w:rPr>
        <w:lastRenderedPageBreak/>
        <w:t xml:space="preserve">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естественных ситуациях: в группе, на прогулке, во время прихода в детский сад и ухода из него, в ходе: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-игровой деятельности;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-познавательной деятельности (как идет развитие детских способностей, познавательной активности;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-художественной деятельности;</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-физической деятельности. </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Результаты педагогической диагностики используются исключительно для решения образовательных задач: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2)оптимизации работы с группой детей. </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Диагностическое обследование проводится во всех возрастных группах 2 раза в год: в середине учебного года и в конце, 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На уровне МАДОУ система оценки качества реализации Программы решает ЗАДАЧИ:</w:t>
      </w:r>
      <w:r w:rsidRPr="00AF07B2">
        <w:rPr>
          <w:rStyle w:val="ab"/>
          <w:rFonts w:ascii="Times New Roman" w:hAnsi="Times New Roman" w:cs="Times New Roman"/>
          <w:sz w:val="24"/>
          <w:szCs w:val="24"/>
        </w:rPr>
        <w:footnoteReference w:id="11"/>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-повышения качества реализации программы дошкольного образования;</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-реализации требований ФГОС ДО к структуре, условиям и целевым ориентирам ООП МАДОУ;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-обеспечения объективной экспертизы деятельности МАДОУ в процессе оценки качества Программы  ДО;</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-задание ориентиров педагогам в их профессиональной деятельности и перспектив развития самого МАДОУ;</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-создания оснований преемственности между дошкольным и начальным общим образованием.</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Система оценки качества дошкольного образования:</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-сфокусирована на оценивании психолого-педагогических и  других условий реализации ООП в пяти образовательных областях, определенных ФГОС ДО;</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-исключает использование оценки индивидуального развития ребенка в контексте оценки работы МАДОУ;</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-исключает унификацию и поддерживает вариативность программы, форм и методов дошкольного образования;</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-способствует открытости по отношению к ожиданиям ребенка, семьи, педагогов, общества и государства;</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4D3B18" w:rsidRPr="00AF07B2" w:rsidRDefault="004D3B18" w:rsidP="004D3B18">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                                                                                                                                                                                                                                                                                                                         </w:t>
      </w:r>
    </w:p>
    <w:p w:rsidR="004D3B18" w:rsidRPr="00AF07B2" w:rsidRDefault="004D3B18" w:rsidP="004D3B18">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2. СОДЕРЖАТЕЛЬНЫЙ  РАЗДЕЛ</w:t>
      </w:r>
    </w:p>
    <w:p w:rsidR="004D3B18" w:rsidRPr="00AF07B2" w:rsidRDefault="004D3B18" w:rsidP="004D3B18">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2.1.Общее положение.</w:t>
      </w:r>
    </w:p>
    <w:p w:rsidR="004D3B18" w:rsidRPr="00AF07B2" w:rsidRDefault="004D3B18" w:rsidP="004D3B18">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 xml:space="preserve"> </w:t>
      </w:r>
      <w:r w:rsidRPr="00AF07B2">
        <w:rPr>
          <w:rFonts w:ascii="Times New Roman" w:hAnsi="Times New Roman" w:cs="Times New Roman"/>
          <w:b/>
          <w:sz w:val="24"/>
          <w:szCs w:val="24"/>
        </w:rPr>
        <w:tab/>
      </w:r>
      <w:r w:rsidRPr="00AF07B2">
        <w:rPr>
          <w:rFonts w:ascii="Times New Roman" w:hAnsi="Times New Roman" w:cs="Times New Roman"/>
          <w:sz w:val="24"/>
          <w:szCs w:val="24"/>
        </w:rPr>
        <w:t>В содержательном разделе представлены:</w:t>
      </w:r>
      <w:r w:rsidRPr="00AF07B2">
        <w:rPr>
          <w:rStyle w:val="ab"/>
          <w:rFonts w:ascii="Times New Roman" w:hAnsi="Times New Roman" w:cs="Times New Roman"/>
          <w:sz w:val="24"/>
          <w:szCs w:val="24"/>
        </w:rPr>
        <w:footnoteReference w:id="12"/>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Описание образовательной деятельности в соответствии   ПООП, ФГОС с направлениями развития ребенка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использования вариативных программ дошкольного образования и методических пособий, обеспечивающих реализацию  данного содержания;</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Описание вариативных форм, способов, методов и средств реализации программы</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4D3B18" w:rsidRPr="00AF07B2" w:rsidRDefault="004D3B18" w:rsidP="004D3B18">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4D3B18" w:rsidRPr="00AF07B2" w:rsidRDefault="004D3B18" w:rsidP="004D3B18">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4D3B18" w:rsidRPr="00AF07B2" w:rsidRDefault="004D3B18" w:rsidP="004D3B18">
      <w:pPr>
        <w:spacing w:after="0" w:line="240" w:lineRule="auto"/>
        <w:ind w:firstLine="708"/>
        <w:jc w:val="both"/>
        <w:rPr>
          <w:rFonts w:ascii="Times New Roman" w:hAnsi="Times New Roman" w:cs="Times New Roman"/>
          <w:sz w:val="24"/>
          <w:szCs w:val="24"/>
        </w:rPr>
      </w:pPr>
    </w:p>
    <w:tbl>
      <w:tblPr>
        <w:tblStyle w:val="ac"/>
        <w:tblW w:w="18473" w:type="dxa"/>
        <w:tblLook w:val="04A0" w:firstRow="1" w:lastRow="0" w:firstColumn="1" w:lastColumn="0" w:noHBand="0" w:noVBand="1"/>
      </w:tblPr>
      <w:tblGrid>
        <w:gridCol w:w="4451"/>
        <w:gridCol w:w="4451"/>
        <w:gridCol w:w="4451"/>
        <w:gridCol w:w="5120"/>
      </w:tblGrid>
      <w:tr w:rsidR="004D3B18" w:rsidRPr="00AF07B2" w:rsidTr="00D05CB7">
        <w:tc>
          <w:tcPr>
            <w:tcW w:w="4451" w:type="dxa"/>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Виды детской деятельности </w:t>
            </w:r>
          </w:p>
        </w:tc>
        <w:tc>
          <w:tcPr>
            <w:tcW w:w="4451" w:type="dxa"/>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Формы работы </w:t>
            </w:r>
          </w:p>
        </w:tc>
        <w:tc>
          <w:tcPr>
            <w:tcW w:w="4451" w:type="dxa"/>
            <w:vMerge w:val="restart"/>
            <w:tcBorders>
              <w:top w:val="nil"/>
            </w:tcBorders>
          </w:tcPr>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p w:rsidR="004D3B18" w:rsidRPr="00AF07B2" w:rsidRDefault="004D3B18" w:rsidP="00D05CB7">
            <w:pPr>
              <w:autoSpaceDE w:val="0"/>
              <w:autoSpaceDN w:val="0"/>
              <w:adjustRightInd w:val="0"/>
              <w:rPr>
                <w:color w:val="000000"/>
                <w:sz w:val="24"/>
                <w:szCs w:val="24"/>
              </w:rPr>
            </w:pPr>
          </w:p>
        </w:tc>
        <w:tc>
          <w:tcPr>
            <w:tcW w:w="5120" w:type="dxa"/>
          </w:tcPr>
          <w:p w:rsidR="004D3B18" w:rsidRPr="00AF07B2" w:rsidRDefault="004D3B18" w:rsidP="00D05CB7">
            <w:pPr>
              <w:autoSpaceDE w:val="0"/>
              <w:autoSpaceDN w:val="0"/>
              <w:adjustRightInd w:val="0"/>
              <w:rPr>
                <w:color w:val="000000"/>
                <w:sz w:val="24"/>
                <w:szCs w:val="24"/>
              </w:rPr>
            </w:pPr>
          </w:p>
        </w:tc>
      </w:tr>
      <w:tr w:rsidR="004D3B18" w:rsidRPr="00AF07B2" w:rsidTr="00D05CB7">
        <w:tc>
          <w:tcPr>
            <w:tcW w:w="4451" w:type="dxa"/>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Игровая </w:t>
            </w:r>
          </w:p>
        </w:tc>
        <w:tc>
          <w:tcPr>
            <w:tcW w:w="4451" w:type="dxa"/>
          </w:tcPr>
          <w:p w:rsidR="004D3B18" w:rsidRPr="00AF07B2" w:rsidRDefault="004D3B18" w:rsidP="00D05CB7">
            <w:pPr>
              <w:autoSpaceDE w:val="0"/>
              <w:autoSpaceDN w:val="0"/>
              <w:adjustRightInd w:val="0"/>
              <w:rPr>
                <w:color w:val="000000"/>
                <w:sz w:val="24"/>
                <w:szCs w:val="24"/>
              </w:rPr>
            </w:pPr>
            <w:r w:rsidRPr="00AF07B2">
              <w:rPr>
                <w:color w:val="000000"/>
                <w:sz w:val="24"/>
                <w:szCs w:val="24"/>
              </w:rPr>
              <w:t xml:space="preserve">игры с правилами, сюжетные игры, </w:t>
            </w:r>
            <w:r w:rsidRPr="00AF07B2">
              <w:rPr>
                <w:color w:val="000000"/>
                <w:sz w:val="24"/>
                <w:szCs w:val="24"/>
              </w:rPr>
              <w:lastRenderedPageBreak/>
              <w:t xml:space="preserve">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r w:rsidR="004D3B18" w:rsidRPr="00AF07B2" w:rsidTr="00D05CB7">
        <w:tc>
          <w:tcPr>
            <w:tcW w:w="4451" w:type="dxa"/>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Изобразительная </w:t>
            </w:r>
          </w:p>
        </w:tc>
        <w:tc>
          <w:tcPr>
            <w:tcW w:w="4451" w:type="dxa"/>
          </w:tcPr>
          <w:p w:rsidR="004D3B18" w:rsidRPr="00AF07B2" w:rsidRDefault="004D3B18" w:rsidP="00D05CB7">
            <w:pPr>
              <w:autoSpaceDE w:val="0"/>
              <w:autoSpaceDN w:val="0"/>
              <w:adjustRightInd w:val="0"/>
              <w:rPr>
                <w:color w:val="000000"/>
                <w:sz w:val="24"/>
                <w:szCs w:val="24"/>
              </w:rPr>
            </w:pPr>
            <w:r w:rsidRPr="00AF07B2">
              <w:rPr>
                <w:color w:val="000000"/>
                <w:sz w:val="24"/>
                <w:szCs w:val="24"/>
              </w:rPr>
              <w:t xml:space="preserve">рисование, лепка, аппликация, художественное конструирование, ,проектная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r w:rsidR="004D3B18" w:rsidRPr="00AF07B2" w:rsidTr="00D05CB7">
        <w:tc>
          <w:tcPr>
            <w:tcW w:w="4451" w:type="dxa"/>
            <w:tcBorders>
              <w:top w:val="nil"/>
            </w:tcBorders>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Познавательно-исследовательская </w:t>
            </w:r>
          </w:p>
        </w:tc>
        <w:tc>
          <w:tcPr>
            <w:tcW w:w="4451" w:type="dxa"/>
            <w:tcBorders>
              <w:top w:val="nil"/>
            </w:tcBorders>
          </w:tcPr>
          <w:p w:rsidR="004D3B18" w:rsidRPr="00AF07B2" w:rsidRDefault="004D3B18" w:rsidP="00D05CB7">
            <w:pPr>
              <w:autoSpaceDE w:val="0"/>
              <w:autoSpaceDN w:val="0"/>
              <w:adjustRightInd w:val="0"/>
              <w:rPr>
                <w:color w:val="000000"/>
                <w:sz w:val="24"/>
                <w:szCs w:val="24"/>
              </w:rPr>
            </w:pPr>
            <w:r w:rsidRPr="00AF07B2">
              <w:rPr>
                <w:color w:val="000000"/>
                <w:sz w:val="24"/>
                <w:szCs w:val="24"/>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r w:rsidR="004D3B18" w:rsidRPr="00AF07B2" w:rsidTr="00D05CB7">
        <w:tc>
          <w:tcPr>
            <w:tcW w:w="4451" w:type="dxa"/>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Коммуникативная </w:t>
            </w:r>
          </w:p>
        </w:tc>
        <w:tc>
          <w:tcPr>
            <w:tcW w:w="4451" w:type="dxa"/>
          </w:tcPr>
          <w:p w:rsidR="004D3B18" w:rsidRPr="00AF07B2" w:rsidRDefault="004D3B18" w:rsidP="00D05CB7">
            <w:pPr>
              <w:autoSpaceDE w:val="0"/>
              <w:autoSpaceDN w:val="0"/>
              <w:adjustRightInd w:val="0"/>
              <w:rPr>
                <w:color w:val="000000"/>
                <w:sz w:val="24"/>
                <w:szCs w:val="24"/>
              </w:rPr>
            </w:pPr>
            <w:r w:rsidRPr="00AF07B2">
              <w:rPr>
                <w:color w:val="000000"/>
                <w:sz w:val="24"/>
                <w:szCs w:val="24"/>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r w:rsidR="004D3B18" w:rsidRPr="00AF07B2" w:rsidTr="00D05CB7">
        <w:tc>
          <w:tcPr>
            <w:tcW w:w="4451" w:type="dxa"/>
            <w:tcBorders>
              <w:top w:val="nil"/>
            </w:tcBorders>
          </w:tcPr>
          <w:p w:rsidR="004D3B18" w:rsidRPr="00AF07B2" w:rsidRDefault="004D3B18" w:rsidP="00D05CB7">
            <w:pPr>
              <w:autoSpaceDE w:val="0"/>
              <w:autoSpaceDN w:val="0"/>
              <w:adjustRightInd w:val="0"/>
              <w:rPr>
                <w:color w:val="000000"/>
                <w:sz w:val="24"/>
                <w:szCs w:val="24"/>
              </w:rPr>
            </w:pPr>
            <w:r w:rsidRPr="00AF07B2">
              <w:rPr>
                <w:b/>
                <w:bCs/>
                <w:color w:val="000000"/>
                <w:sz w:val="24"/>
                <w:szCs w:val="24"/>
              </w:rPr>
              <w:t xml:space="preserve">Восприятие художественной литературы и фольклора </w:t>
            </w:r>
          </w:p>
        </w:tc>
        <w:tc>
          <w:tcPr>
            <w:tcW w:w="4451" w:type="dxa"/>
            <w:tcBorders>
              <w:top w:val="nil"/>
            </w:tcBorders>
          </w:tcPr>
          <w:p w:rsidR="004D3B18" w:rsidRPr="00AF07B2" w:rsidRDefault="004D3B18" w:rsidP="00D05CB7">
            <w:pPr>
              <w:autoSpaceDE w:val="0"/>
              <w:autoSpaceDN w:val="0"/>
              <w:adjustRightInd w:val="0"/>
              <w:rPr>
                <w:color w:val="000000"/>
                <w:sz w:val="24"/>
                <w:szCs w:val="24"/>
              </w:rPr>
            </w:pPr>
            <w:r w:rsidRPr="00AF07B2">
              <w:rPr>
                <w:color w:val="000000"/>
                <w:sz w:val="24"/>
                <w:szCs w:val="24"/>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 </w:t>
            </w:r>
          </w:p>
        </w:tc>
        <w:tc>
          <w:tcPr>
            <w:tcW w:w="4451" w:type="dxa"/>
            <w:vMerge/>
            <w:tcBorders>
              <w:top w:val="nil"/>
            </w:tcBorders>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r w:rsidR="004D3B18" w:rsidRPr="00AF07B2" w:rsidTr="00D05CB7">
        <w:tc>
          <w:tcPr>
            <w:tcW w:w="4451" w:type="dxa"/>
            <w:tcBorders>
              <w:right w:val="nil"/>
            </w:tcBorders>
          </w:tcPr>
          <w:p w:rsidR="004D3B18" w:rsidRPr="00AF07B2" w:rsidRDefault="004D3B18" w:rsidP="00D05CB7">
            <w:pPr>
              <w:jc w:val="both"/>
              <w:rPr>
                <w:b/>
                <w:sz w:val="24"/>
                <w:szCs w:val="24"/>
              </w:rPr>
            </w:pPr>
            <w:r w:rsidRPr="00AF07B2">
              <w:rPr>
                <w:b/>
                <w:sz w:val="24"/>
                <w:szCs w:val="24"/>
              </w:rPr>
              <w:lastRenderedPageBreak/>
              <w:t>Самообслуживание и элементарных бытовой труд</w:t>
            </w:r>
          </w:p>
        </w:tc>
        <w:tc>
          <w:tcPr>
            <w:tcW w:w="4451" w:type="dxa"/>
            <w:tcBorders>
              <w:right w:val="nil"/>
            </w:tcBorders>
          </w:tcPr>
          <w:p w:rsidR="004D3B18" w:rsidRPr="00AF07B2" w:rsidRDefault="004D3B18" w:rsidP="00D05CB7">
            <w:pPr>
              <w:rPr>
                <w:sz w:val="24"/>
                <w:szCs w:val="24"/>
              </w:rPr>
            </w:pPr>
            <w:r w:rsidRPr="00AF07B2">
              <w:rPr>
                <w:sz w:val="24"/>
                <w:szCs w:val="24"/>
              </w:rPr>
              <w:t>Самообслуживание, труд в природе, хозяйственно-бытовой труд, ручной труд (работа с бумагой, тканью, природным материалом),дежурство, поручение.</w:t>
            </w:r>
          </w:p>
        </w:tc>
        <w:tc>
          <w:tcPr>
            <w:tcW w:w="4451" w:type="dxa"/>
            <w:vMerge/>
            <w:tcBorders>
              <w:top w:val="nil"/>
            </w:tcBorders>
          </w:tcPr>
          <w:p w:rsidR="004D3B18" w:rsidRPr="00AF07B2" w:rsidRDefault="004D3B18" w:rsidP="00D05CB7">
            <w:pPr>
              <w:jc w:val="both"/>
              <w:rPr>
                <w:sz w:val="24"/>
                <w:szCs w:val="24"/>
              </w:rPr>
            </w:pPr>
          </w:p>
        </w:tc>
        <w:tc>
          <w:tcPr>
            <w:tcW w:w="5120" w:type="dxa"/>
            <w:tcBorders>
              <w:right w:val="single" w:sz="4" w:space="0" w:color="auto"/>
            </w:tcBorders>
          </w:tcPr>
          <w:p w:rsidR="004D3B18" w:rsidRPr="00AF07B2" w:rsidRDefault="004D3B18" w:rsidP="00D05CB7">
            <w:pPr>
              <w:jc w:val="both"/>
              <w:rPr>
                <w:sz w:val="24"/>
                <w:szCs w:val="24"/>
              </w:rPr>
            </w:pPr>
          </w:p>
        </w:tc>
      </w:tr>
      <w:tr w:rsidR="004D3B18" w:rsidRPr="00AF07B2" w:rsidTr="00D05CB7">
        <w:tc>
          <w:tcPr>
            <w:tcW w:w="4451" w:type="dxa"/>
            <w:tcBorders>
              <w:top w:val="nil"/>
              <w:right w:val="nil"/>
            </w:tcBorders>
          </w:tcPr>
          <w:p w:rsidR="004D3B18" w:rsidRPr="00AF07B2" w:rsidRDefault="004D3B18" w:rsidP="00D05CB7">
            <w:pPr>
              <w:jc w:val="both"/>
              <w:rPr>
                <w:b/>
                <w:sz w:val="24"/>
                <w:szCs w:val="24"/>
              </w:rPr>
            </w:pPr>
            <w:r w:rsidRPr="00AF07B2">
              <w:rPr>
                <w:b/>
                <w:sz w:val="24"/>
                <w:szCs w:val="24"/>
              </w:rPr>
              <w:t>Двигательная</w:t>
            </w:r>
          </w:p>
        </w:tc>
        <w:tc>
          <w:tcPr>
            <w:tcW w:w="4451" w:type="dxa"/>
            <w:tcBorders>
              <w:top w:val="nil"/>
              <w:right w:val="nil"/>
            </w:tcBorders>
          </w:tcPr>
          <w:p w:rsidR="004D3B18" w:rsidRPr="00AF07B2" w:rsidRDefault="004D3B18" w:rsidP="00D05CB7">
            <w:pPr>
              <w:rPr>
                <w:sz w:val="24"/>
                <w:szCs w:val="24"/>
              </w:rPr>
            </w:pPr>
            <w:r w:rsidRPr="00AF07B2">
              <w:rPr>
                <w:sz w:val="24"/>
                <w:szCs w:val="24"/>
              </w:rPr>
              <w:t>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поде дневного сна).</w:t>
            </w:r>
          </w:p>
        </w:tc>
        <w:tc>
          <w:tcPr>
            <w:tcW w:w="4451" w:type="dxa"/>
            <w:vMerge/>
            <w:tcBorders>
              <w:top w:val="nil"/>
            </w:tcBorders>
          </w:tcPr>
          <w:p w:rsidR="004D3B18" w:rsidRPr="00AF07B2" w:rsidRDefault="004D3B18" w:rsidP="00D05CB7">
            <w:pPr>
              <w:jc w:val="both"/>
              <w:rPr>
                <w:sz w:val="24"/>
                <w:szCs w:val="24"/>
              </w:rPr>
            </w:pPr>
          </w:p>
        </w:tc>
        <w:tc>
          <w:tcPr>
            <w:tcW w:w="5120" w:type="dxa"/>
            <w:tcBorders>
              <w:right w:val="single" w:sz="4" w:space="0" w:color="auto"/>
            </w:tcBorders>
          </w:tcPr>
          <w:p w:rsidR="004D3B18" w:rsidRPr="00AF07B2" w:rsidRDefault="004D3B18" w:rsidP="00D05CB7">
            <w:pPr>
              <w:jc w:val="both"/>
              <w:rPr>
                <w:sz w:val="24"/>
                <w:szCs w:val="24"/>
              </w:rPr>
            </w:pPr>
          </w:p>
        </w:tc>
      </w:tr>
      <w:tr w:rsidR="004D3B18" w:rsidRPr="00AF07B2" w:rsidTr="00D05CB7">
        <w:tc>
          <w:tcPr>
            <w:tcW w:w="4451" w:type="dxa"/>
          </w:tcPr>
          <w:p w:rsidR="004D3B18" w:rsidRPr="00AF07B2" w:rsidRDefault="004D3B18" w:rsidP="00D05CB7">
            <w:pPr>
              <w:jc w:val="both"/>
              <w:rPr>
                <w:b/>
                <w:sz w:val="24"/>
                <w:szCs w:val="24"/>
              </w:rPr>
            </w:pPr>
            <w:r w:rsidRPr="00AF07B2">
              <w:rPr>
                <w:b/>
                <w:sz w:val="24"/>
                <w:szCs w:val="24"/>
              </w:rPr>
              <w:t>Музыкальная</w:t>
            </w:r>
          </w:p>
        </w:tc>
        <w:tc>
          <w:tcPr>
            <w:tcW w:w="4451" w:type="dxa"/>
          </w:tcPr>
          <w:p w:rsidR="004D3B18" w:rsidRPr="00AF07B2" w:rsidRDefault="004D3B18" w:rsidP="00D05CB7">
            <w:pPr>
              <w:rPr>
                <w:spacing w:val="-6"/>
                <w:sz w:val="24"/>
                <w:szCs w:val="24"/>
              </w:rPr>
            </w:pPr>
            <w:r w:rsidRPr="00AF07B2">
              <w:rPr>
                <w:spacing w:val="-2"/>
                <w:sz w:val="24"/>
                <w:szCs w:val="24"/>
              </w:rPr>
              <w:t>Слушание, исполнение (пение, играна музыкальных инструментах и др.) импровизация, экспериментирование</w:t>
            </w:r>
            <w:r w:rsidRPr="00AF07B2">
              <w:rPr>
                <w:spacing w:val="-6"/>
                <w:sz w:val="24"/>
                <w:szCs w:val="24"/>
              </w:rPr>
              <w:t>,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w:t>
            </w:r>
          </w:p>
        </w:tc>
        <w:tc>
          <w:tcPr>
            <w:tcW w:w="4451" w:type="dxa"/>
            <w:vMerge/>
            <w:tcBorders>
              <w:top w:val="nil"/>
            </w:tcBorders>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r w:rsidR="004D3B18" w:rsidRPr="00AF07B2" w:rsidTr="00D05CB7">
        <w:tc>
          <w:tcPr>
            <w:tcW w:w="4451" w:type="dxa"/>
          </w:tcPr>
          <w:p w:rsidR="004D3B18" w:rsidRPr="00AF07B2" w:rsidRDefault="004D3B18" w:rsidP="00D05CB7">
            <w:pPr>
              <w:jc w:val="both"/>
              <w:rPr>
                <w:b/>
                <w:sz w:val="24"/>
                <w:szCs w:val="24"/>
              </w:rPr>
            </w:pPr>
            <w:r w:rsidRPr="00AF07B2">
              <w:rPr>
                <w:b/>
                <w:sz w:val="24"/>
                <w:szCs w:val="24"/>
              </w:rPr>
              <w:t>Конструирование</w:t>
            </w:r>
          </w:p>
        </w:tc>
        <w:tc>
          <w:tcPr>
            <w:tcW w:w="4451" w:type="dxa"/>
          </w:tcPr>
          <w:p w:rsidR="004D3B18" w:rsidRPr="00AF07B2" w:rsidRDefault="004D3B18" w:rsidP="00D05CB7">
            <w:pPr>
              <w:rPr>
                <w:sz w:val="24"/>
                <w:szCs w:val="24"/>
              </w:rPr>
            </w:pPr>
            <w:r w:rsidRPr="00AF07B2">
              <w:rPr>
                <w:sz w:val="24"/>
                <w:szCs w:val="24"/>
              </w:rPr>
              <w:t>Использование в конструктивной деятельности разного материала, включая конструкторы, модули, бумагу, природный и иной материал.</w:t>
            </w:r>
          </w:p>
        </w:tc>
        <w:tc>
          <w:tcPr>
            <w:tcW w:w="4451" w:type="dxa"/>
            <w:vMerge/>
            <w:tcBorders>
              <w:top w:val="nil"/>
              <w:bottom w:val="nil"/>
            </w:tcBorders>
          </w:tcPr>
          <w:p w:rsidR="004D3B18" w:rsidRPr="00AF07B2" w:rsidRDefault="004D3B18" w:rsidP="00D05CB7">
            <w:pPr>
              <w:jc w:val="both"/>
              <w:rPr>
                <w:sz w:val="24"/>
                <w:szCs w:val="24"/>
              </w:rPr>
            </w:pPr>
          </w:p>
        </w:tc>
        <w:tc>
          <w:tcPr>
            <w:tcW w:w="5120" w:type="dxa"/>
          </w:tcPr>
          <w:p w:rsidR="004D3B18" w:rsidRPr="00AF07B2" w:rsidRDefault="004D3B18" w:rsidP="00D05CB7">
            <w:pPr>
              <w:jc w:val="both"/>
              <w:rPr>
                <w:sz w:val="24"/>
                <w:szCs w:val="24"/>
              </w:rPr>
            </w:pPr>
          </w:p>
        </w:tc>
      </w:tr>
    </w:tbl>
    <w:p w:rsidR="004D3B18" w:rsidRPr="00AF07B2" w:rsidRDefault="004D3B18" w:rsidP="004D3B18">
      <w:pPr>
        <w:spacing w:after="0" w:line="240" w:lineRule="auto"/>
        <w:ind w:firstLine="708"/>
        <w:jc w:val="both"/>
        <w:rPr>
          <w:rFonts w:ascii="Times New Roman" w:hAnsi="Times New Roman" w:cs="Times New Roman"/>
          <w:sz w:val="24"/>
          <w:szCs w:val="24"/>
        </w:rPr>
      </w:pPr>
    </w:p>
    <w:p w:rsidR="004D3B18" w:rsidRPr="00AF07B2" w:rsidRDefault="004D3B18" w:rsidP="004D3B18">
      <w:pPr>
        <w:autoSpaceDE w:val="0"/>
        <w:autoSpaceDN w:val="0"/>
        <w:adjustRightInd w:val="0"/>
        <w:spacing w:after="0" w:line="240" w:lineRule="auto"/>
        <w:jc w:val="both"/>
        <w:rPr>
          <w:rFonts w:ascii="Times New Roman" w:hAnsi="Times New Roman" w:cs="Times New Roman"/>
          <w:b/>
          <w:bCs/>
          <w:sz w:val="24"/>
          <w:szCs w:val="24"/>
        </w:rPr>
      </w:pPr>
      <w:r w:rsidRPr="00AF07B2">
        <w:rPr>
          <w:rFonts w:ascii="Times New Roman" w:hAnsi="Times New Roman" w:cs="Times New Roman"/>
          <w:b/>
          <w:bCs/>
          <w:sz w:val="24"/>
          <w:szCs w:val="24"/>
        </w:rPr>
        <w:t>2.2.Описание образовательной деятельности в соответствии с</w:t>
      </w:r>
    </w:p>
    <w:p w:rsidR="004D3B18" w:rsidRPr="00AF07B2" w:rsidRDefault="004D3B18" w:rsidP="004D3B18">
      <w:pPr>
        <w:autoSpaceDE w:val="0"/>
        <w:autoSpaceDN w:val="0"/>
        <w:adjustRightInd w:val="0"/>
        <w:spacing w:after="0" w:line="240" w:lineRule="auto"/>
        <w:jc w:val="both"/>
        <w:rPr>
          <w:rFonts w:ascii="Times New Roman" w:hAnsi="Times New Roman" w:cs="Times New Roman"/>
          <w:b/>
          <w:bCs/>
          <w:sz w:val="24"/>
          <w:szCs w:val="24"/>
        </w:rPr>
      </w:pPr>
      <w:r w:rsidRPr="00AF07B2">
        <w:rPr>
          <w:rFonts w:ascii="Times New Roman" w:hAnsi="Times New Roman" w:cs="Times New Roman"/>
          <w:b/>
          <w:bCs/>
          <w:sz w:val="24"/>
          <w:szCs w:val="24"/>
        </w:rPr>
        <w:t>направлениями развития ребенка, представленными в пяти</w:t>
      </w:r>
    </w:p>
    <w:p w:rsidR="004D3B18" w:rsidRPr="00AF07B2" w:rsidRDefault="004D3B18" w:rsidP="004D3B18">
      <w:pPr>
        <w:autoSpaceDE w:val="0"/>
        <w:autoSpaceDN w:val="0"/>
        <w:adjustRightInd w:val="0"/>
        <w:spacing w:after="0" w:line="240" w:lineRule="auto"/>
        <w:jc w:val="both"/>
        <w:rPr>
          <w:rFonts w:ascii="Times New Roman" w:hAnsi="Times New Roman" w:cs="Times New Roman"/>
          <w:b/>
          <w:bCs/>
          <w:sz w:val="24"/>
          <w:szCs w:val="24"/>
        </w:rPr>
      </w:pPr>
      <w:r w:rsidRPr="00AF07B2">
        <w:rPr>
          <w:rFonts w:ascii="Times New Roman" w:hAnsi="Times New Roman" w:cs="Times New Roman"/>
          <w:b/>
          <w:bCs/>
          <w:sz w:val="24"/>
          <w:szCs w:val="24"/>
        </w:rPr>
        <w:t>образовательных  областях.</w:t>
      </w:r>
      <w:r w:rsidRPr="00AF07B2">
        <w:rPr>
          <w:rStyle w:val="ab"/>
          <w:rFonts w:ascii="Times New Roman" w:hAnsi="Times New Roman" w:cs="Times New Roman"/>
          <w:b/>
          <w:bCs/>
          <w:sz w:val="24"/>
          <w:szCs w:val="24"/>
        </w:rPr>
        <w:footnoteReference w:id="13"/>
      </w:r>
    </w:p>
    <w:p w:rsidR="004D3B18" w:rsidRPr="00AF07B2" w:rsidRDefault="004D3B18" w:rsidP="004D3B18">
      <w:pPr>
        <w:pStyle w:val="a4"/>
        <w:ind w:firstLine="360"/>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4D3B18" w:rsidRPr="00AF07B2" w:rsidRDefault="004D3B18" w:rsidP="004D3B18">
      <w:pPr>
        <w:pStyle w:val="a4"/>
        <w:ind w:firstLine="360"/>
        <w:jc w:val="both"/>
        <w:rPr>
          <w:rFonts w:ascii="Times New Roman" w:hAnsi="Times New Roman" w:cs="Times New Roman"/>
          <w:b/>
          <w:sz w:val="24"/>
          <w:szCs w:val="24"/>
        </w:rPr>
      </w:pPr>
      <w:r w:rsidRPr="00AF07B2">
        <w:rPr>
          <w:rFonts w:ascii="Times New Roman" w:hAnsi="Times New Roman" w:cs="Times New Roman"/>
          <w:b/>
          <w:sz w:val="24"/>
          <w:szCs w:val="24"/>
        </w:rPr>
        <w:t>Образовательные области:</w:t>
      </w:r>
      <w:r w:rsidRPr="00AF07B2">
        <w:rPr>
          <w:rStyle w:val="ab"/>
          <w:rFonts w:ascii="Times New Roman" w:hAnsi="Times New Roman" w:cs="Times New Roman"/>
          <w:sz w:val="24"/>
          <w:szCs w:val="24"/>
        </w:rPr>
        <w:footnoteReference w:id="14"/>
      </w:r>
    </w:p>
    <w:p w:rsidR="004D3B18" w:rsidRPr="00AF07B2" w:rsidRDefault="004D3B18" w:rsidP="004D3B18">
      <w:pPr>
        <w:pStyle w:val="a4"/>
        <w:numPr>
          <w:ilvl w:val="0"/>
          <w:numId w:val="3"/>
        </w:numPr>
        <w:jc w:val="both"/>
        <w:rPr>
          <w:rFonts w:ascii="Times New Roman" w:hAnsi="Times New Roman" w:cs="Times New Roman"/>
          <w:sz w:val="24"/>
          <w:szCs w:val="24"/>
        </w:rPr>
      </w:pPr>
      <w:r w:rsidRPr="00AF07B2">
        <w:rPr>
          <w:rFonts w:ascii="Times New Roman" w:hAnsi="Times New Roman" w:cs="Times New Roman"/>
          <w:sz w:val="24"/>
          <w:szCs w:val="24"/>
        </w:rPr>
        <w:t>Социально-коммуникативное развитие</w:t>
      </w:r>
    </w:p>
    <w:p w:rsidR="004D3B18" w:rsidRPr="00AF07B2" w:rsidRDefault="004D3B18" w:rsidP="004D3B18">
      <w:pPr>
        <w:pStyle w:val="a4"/>
        <w:numPr>
          <w:ilvl w:val="0"/>
          <w:numId w:val="3"/>
        </w:numPr>
        <w:jc w:val="both"/>
        <w:rPr>
          <w:rFonts w:ascii="Times New Roman" w:hAnsi="Times New Roman" w:cs="Times New Roman"/>
          <w:sz w:val="24"/>
          <w:szCs w:val="24"/>
        </w:rPr>
      </w:pPr>
      <w:r w:rsidRPr="00AF07B2">
        <w:rPr>
          <w:rFonts w:ascii="Times New Roman" w:hAnsi="Times New Roman" w:cs="Times New Roman"/>
          <w:sz w:val="24"/>
          <w:szCs w:val="24"/>
        </w:rPr>
        <w:t>Познавательное развитие</w:t>
      </w:r>
    </w:p>
    <w:p w:rsidR="004D3B18" w:rsidRPr="00AF07B2" w:rsidRDefault="004D3B18" w:rsidP="004D3B18">
      <w:pPr>
        <w:pStyle w:val="a4"/>
        <w:numPr>
          <w:ilvl w:val="0"/>
          <w:numId w:val="3"/>
        </w:numPr>
        <w:jc w:val="both"/>
        <w:rPr>
          <w:rFonts w:ascii="Times New Roman" w:hAnsi="Times New Roman" w:cs="Times New Roman"/>
          <w:sz w:val="24"/>
          <w:szCs w:val="24"/>
        </w:rPr>
      </w:pPr>
      <w:r w:rsidRPr="00AF07B2">
        <w:rPr>
          <w:rFonts w:ascii="Times New Roman" w:hAnsi="Times New Roman" w:cs="Times New Roman"/>
          <w:sz w:val="24"/>
          <w:szCs w:val="24"/>
        </w:rPr>
        <w:t>Речевое развитие</w:t>
      </w:r>
    </w:p>
    <w:p w:rsidR="004D3B18" w:rsidRPr="00AF07B2" w:rsidRDefault="004D3B18" w:rsidP="004D3B18">
      <w:pPr>
        <w:pStyle w:val="a4"/>
        <w:numPr>
          <w:ilvl w:val="0"/>
          <w:numId w:val="3"/>
        </w:numPr>
        <w:jc w:val="both"/>
        <w:rPr>
          <w:rFonts w:ascii="Times New Roman" w:hAnsi="Times New Roman" w:cs="Times New Roman"/>
          <w:sz w:val="24"/>
          <w:szCs w:val="24"/>
        </w:rPr>
      </w:pPr>
      <w:r w:rsidRPr="00AF07B2">
        <w:rPr>
          <w:rFonts w:ascii="Times New Roman" w:hAnsi="Times New Roman" w:cs="Times New Roman"/>
          <w:sz w:val="24"/>
          <w:szCs w:val="24"/>
        </w:rPr>
        <w:t>Художественно-эстетическое развитие</w:t>
      </w:r>
    </w:p>
    <w:p w:rsidR="004D3B18" w:rsidRPr="00AF07B2" w:rsidRDefault="004D3B18" w:rsidP="004D3B18">
      <w:pPr>
        <w:pStyle w:val="a4"/>
        <w:numPr>
          <w:ilvl w:val="0"/>
          <w:numId w:val="3"/>
        </w:numPr>
        <w:jc w:val="both"/>
        <w:rPr>
          <w:rFonts w:ascii="Times New Roman" w:hAnsi="Times New Roman" w:cs="Times New Roman"/>
          <w:sz w:val="24"/>
          <w:szCs w:val="24"/>
        </w:rPr>
      </w:pPr>
      <w:r w:rsidRPr="00AF07B2">
        <w:rPr>
          <w:rFonts w:ascii="Times New Roman" w:hAnsi="Times New Roman" w:cs="Times New Roman"/>
          <w:sz w:val="24"/>
          <w:szCs w:val="24"/>
        </w:rPr>
        <w:t>Физическое развитие</w:t>
      </w:r>
    </w:p>
    <w:p w:rsidR="004D3B18" w:rsidRPr="00AF07B2" w:rsidRDefault="004D3B18" w:rsidP="004D3B18">
      <w:pPr>
        <w:pStyle w:val="a4"/>
        <w:ind w:left="720"/>
        <w:jc w:val="both"/>
        <w:rPr>
          <w:rFonts w:ascii="Times New Roman" w:hAnsi="Times New Roman" w:cs="Times New Roman"/>
          <w:sz w:val="24"/>
          <w:szCs w:val="24"/>
        </w:rPr>
      </w:pP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Образовательная область</w:t>
      </w: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«Социально-коммуникативное развитие»</w:t>
      </w:r>
    </w:p>
    <w:p w:rsidR="004D3B18" w:rsidRPr="00AF07B2" w:rsidRDefault="004D3B18" w:rsidP="004D3B18">
      <w:pPr>
        <w:suppressAutoHyphens/>
        <w:spacing w:after="0" w:line="240" w:lineRule="auto"/>
        <w:ind w:left="360"/>
        <w:jc w:val="center"/>
        <w:rPr>
          <w:rFonts w:ascii="Times New Roman" w:hAnsi="Times New Roman" w:cs="Times New Roman"/>
          <w:b/>
          <w:sz w:val="24"/>
          <w:szCs w:val="24"/>
          <w:lang w:eastAsia="ar-SA"/>
        </w:rPr>
      </w:pPr>
    </w:p>
    <w:p w:rsidR="004D3B18" w:rsidRPr="00AF07B2" w:rsidRDefault="004D3B18" w:rsidP="004D3B18">
      <w:pPr>
        <w:suppressAutoHyphens/>
        <w:spacing w:after="0" w:line="240" w:lineRule="auto"/>
        <w:ind w:left="360"/>
        <w:jc w:val="center"/>
        <w:rPr>
          <w:rFonts w:ascii="Times New Roman" w:hAnsi="Times New Roman" w:cs="Times New Roman"/>
          <w:b/>
          <w:sz w:val="24"/>
          <w:szCs w:val="24"/>
          <w:lang w:eastAsia="ar-SA"/>
        </w:rPr>
      </w:pPr>
    </w:p>
    <w:p w:rsidR="004D3B18" w:rsidRPr="00AF07B2" w:rsidRDefault="004D3B18" w:rsidP="004D3B18">
      <w:pPr>
        <w:pStyle w:val="a4"/>
        <w:ind w:firstLine="360"/>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w:t>
      </w:r>
      <w:r w:rsidRPr="00AF07B2">
        <w:rPr>
          <w:rFonts w:ascii="Times New Roman" w:hAnsi="Times New Roman" w:cs="Times New Roman"/>
          <w:sz w:val="24"/>
          <w:szCs w:val="24"/>
          <w:lang w:val="ru-RU"/>
        </w:rPr>
        <w:lastRenderedPageBreak/>
        <w:t>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D3B18" w:rsidRPr="00AF07B2" w:rsidRDefault="004D3B18" w:rsidP="004D3B18">
      <w:pPr>
        <w:suppressAutoHyphens/>
        <w:spacing w:after="0" w:line="240" w:lineRule="auto"/>
        <w:ind w:left="360"/>
        <w:rPr>
          <w:rFonts w:ascii="Times New Roman" w:hAnsi="Times New Roman" w:cs="Times New Roman"/>
          <w:b/>
          <w:sz w:val="24"/>
          <w:szCs w:val="24"/>
          <w:lang w:eastAsia="ar-SA"/>
        </w:rPr>
      </w:pP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Образовательная область</w:t>
      </w: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«Познавательное развитие»</w:t>
      </w:r>
    </w:p>
    <w:p w:rsidR="004D3B18" w:rsidRPr="00AF07B2" w:rsidRDefault="004D3B18" w:rsidP="004D3B18">
      <w:pPr>
        <w:suppressAutoHyphens/>
        <w:spacing w:after="0" w:line="240" w:lineRule="auto"/>
        <w:ind w:left="360"/>
        <w:jc w:val="center"/>
        <w:rPr>
          <w:rFonts w:ascii="Times New Roman" w:hAnsi="Times New Roman" w:cs="Times New Roman"/>
          <w:b/>
          <w:sz w:val="24"/>
          <w:szCs w:val="24"/>
          <w:lang w:eastAsia="ar-SA"/>
        </w:rPr>
      </w:pPr>
    </w:p>
    <w:p w:rsidR="004D3B18" w:rsidRPr="00AF07B2" w:rsidRDefault="004D3B18" w:rsidP="004D3B18">
      <w:pPr>
        <w:suppressAutoHyphens/>
        <w:spacing w:after="0" w:line="240" w:lineRule="auto"/>
        <w:ind w:firstLine="708"/>
        <w:jc w:val="both"/>
        <w:rPr>
          <w:rFonts w:ascii="Times New Roman" w:hAnsi="Times New Roman" w:cs="Times New Roman"/>
          <w:b/>
          <w:sz w:val="24"/>
          <w:szCs w:val="24"/>
          <w:lang w:eastAsia="ar-SA"/>
        </w:rPr>
      </w:pPr>
      <w:r w:rsidRPr="00AF07B2">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D3B18" w:rsidRPr="00AF07B2" w:rsidRDefault="004D3B18" w:rsidP="004D3B18">
      <w:pPr>
        <w:suppressAutoHyphens/>
        <w:spacing w:after="0" w:line="240" w:lineRule="auto"/>
        <w:ind w:left="360"/>
        <w:rPr>
          <w:rFonts w:ascii="Times New Roman" w:hAnsi="Times New Roman" w:cs="Times New Roman"/>
          <w:b/>
          <w:sz w:val="24"/>
          <w:szCs w:val="24"/>
          <w:lang w:eastAsia="ar-SA"/>
        </w:rPr>
      </w:pP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Образовательная область</w:t>
      </w: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«Речевое развитие»</w:t>
      </w:r>
    </w:p>
    <w:p w:rsidR="004D3B18" w:rsidRPr="00AF07B2" w:rsidRDefault="004D3B18" w:rsidP="004D3B18">
      <w:pPr>
        <w:pStyle w:val="a6"/>
        <w:suppressAutoHyphens/>
        <w:spacing w:after="0" w:line="240" w:lineRule="auto"/>
        <w:ind w:left="0"/>
        <w:rPr>
          <w:rFonts w:ascii="Times New Roman" w:hAnsi="Times New Roman"/>
          <w:b/>
          <w:sz w:val="24"/>
          <w:szCs w:val="24"/>
          <w:lang w:eastAsia="ar-SA"/>
        </w:rPr>
      </w:pPr>
    </w:p>
    <w:p w:rsidR="004D3B18" w:rsidRPr="00AF07B2" w:rsidRDefault="004D3B18" w:rsidP="004D3B18">
      <w:pPr>
        <w:suppressAutoHyphens/>
        <w:spacing w:after="0" w:line="240" w:lineRule="auto"/>
        <w:ind w:firstLine="360"/>
        <w:jc w:val="both"/>
        <w:rPr>
          <w:rFonts w:ascii="Times New Roman" w:hAnsi="Times New Roman" w:cs="Times New Roman"/>
          <w:b/>
          <w:sz w:val="24"/>
          <w:szCs w:val="24"/>
          <w:lang w:eastAsia="ar-SA"/>
        </w:rPr>
      </w:pPr>
      <w:r w:rsidRPr="00AF07B2">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D3B18" w:rsidRPr="00AF07B2" w:rsidRDefault="004D3B18" w:rsidP="004D3B18">
      <w:pPr>
        <w:pStyle w:val="a6"/>
        <w:suppressAutoHyphens/>
        <w:spacing w:after="0" w:line="240" w:lineRule="auto"/>
        <w:rPr>
          <w:rFonts w:ascii="Times New Roman" w:hAnsi="Times New Roman"/>
          <w:b/>
          <w:sz w:val="24"/>
          <w:szCs w:val="24"/>
          <w:lang w:eastAsia="ar-SA"/>
        </w:rPr>
      </w:pP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Образовательная область</w:t>
      </w:r>
    </w:p>
    <w:p w:rsidR="004D3B18" w:rsidRPr="00AF07B2" w:rsidRDefault="004D3B18" w:rsidP="004D3B18">
      <w:pPr>
        <w:pStyle w:val="a6"/>
        <w:suppressAutoHyphens/>
        <w:spacing w:after="0" w:line="240" w:lineRule="auto"/>
        <w:jc w:val="center"/>
        <w:rPr>
          <w:rFonts w:ascii="Times New Roman" w:hAnsi="Times New Roman"/>
          <w:b/>
          <w:sz w:val="24"/>
          <w:szCs w:val="24"/>
          <w:lang w:eastAsia="ar-SA"/>
        </w:rPr>
      </w:pPr>
      <w:r w:rsidRPr="00AF07B2">
        <w:rPr>
          <w:rFonts w:ascii="Times New Roman" w:hAnsi="Times New Roman"/>
          <w:b/>
          <w:sz w:val="24"/>
          <w:szCs w:val="24"/>
          <w:lang w:eastAsia="ar-SA"/>
        </w:rPr>
        <w:t>«Художественно-эстетическое развитие»</w:t>
      </w:r>
    </w:p>
    <w:p w:rsidR="004D3B18" w:rsidRPr="00AF07B2" w:rsidRDefault="004D3B18" w:rsidP="004D3B18">
      <w:pPr>
        <w:pStyle w:val="a6"/>
        <w:suppressAutoHyphens/>
        <w:spacing w:after="0" w:line="240" w:lineRule="auto"/>
        <w:rPr>
          <w:rFonts w:ascii="Times New Roman" w:hAnsi="Times New Roman"/>
          <w:b/>
          <w:sz w:val="24"/>
          <w:szCs w:val="24"/>
          <w:lang w:eastAsia="ar-SA"/>
        </w:rPr>
      </w:pPr>
    </w:p>
    <w:p w:rsidR="004D3B18" w:rsidRPr="00AF07B2" w:rsidRDefault="004D3B18" w:rsidP="004D3B18">
      <w:pPr>
        <w:suppressAutoHyphens/>
        <w:spacing w:after="0" w:line="240" w:lineRule="auto"/>
        <w:ind w:firstLine="360"/>
        <w:jc w:val="both"/>
        <w:rPr>
          <w:rFonts w:ascii="Times New Roman" w:hAnsi="Times New Roman" w:cs="Times New Roman"/>
          <w:b/>
          <w:sz w:val="24"/>
          <w:szCs w:val="24"/>
          <w:lang w:eastAsia="ar-SA"/>
        </w:rPr>
      </w:pPr>
      <w:r w:rsidRPr="00AF07B2">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D3B18" w:rsidRPr="00AF07B2" w:rsidRDefault="004D3B18" w:rsidP="004D3B18">
      <w:pPr>
        <w:pStyle w:val="a4"/>
        <w:rPr>
          <w:rFonts w:ascii="Times New Roman" w:eastAsia="Calibri" w:hAnsi="Times New Roman" w:cs="Times New Roman"/>
          <w:b/>
          <w:sz w:val="24"/>
          <w:szCs w:val="24"/>
          <w:lang w:val="ru-RU" w:eastAsia="ar-SA"/>
        </w:rPr>
      </w:pPr>
    </w:p>
    <w:p w:rsidR="004D3B18" w:rsidRPr="00AF07B2" w:rsidRDefault="004D3B18" w:rsidP="004D3B18">
      <w:pPr>
        <w:pStyle w:val="a4"/>
        <w:ind w:left="720"/>
        <w:jc w:val="center"/>
        <w:rPr>
          <w:rFonts w:ascii="Times New Roman" w:eastAsia="Calibri" w:hAnsi="Times New Roman" w:cs="Times New Roman"/>
          <w:b/>
          <w:sz w:val="24"/>
          <w:szCs w:val="24"/>
          <w:lang w:val="ru-RU" w:eastAsia="ar-SA"/>
        </w:rPr>
      </w:pPr>
    </w:p>
    <w:p w:rsidR="004D3B18" w:rsidRPr="00AF07B2" w:rsidRDefault="004D3B18" w:rsidP="004D3B18">
      <w:pPr>
        <w:pStyle w:val="a4"/>
        <w:ind w:left="360"/>
        <w:jc w:val="center"/>
        <w:rPr>
          <w:rFonts w:ascii="Times New Roman" w:eastAsia="Calibri" w:hAnsi="Times New Roman" w:cs="Times New Roman"/>
          <w:b/>
          <w:sz w:val="24"/>
          <w:szCs w:val="24"/>
          <w:lang w:val="ru-RU" w:eastAsia="ar-SA"/>
        </w:rPr>
      </w:pPr>
      <w:r w:rsidRPr="00AF07B2">
        <w:rPr>
          <w:rFonts w:ascii="Times New Roman" w:eastAsia="Calibri" w:hAnsi="Times New Roman" w:cs="Times New Roman"/>
          <w:b/>
          <w:sz w:val="24"/>
          <w:szCs w:val="24"/>
          <w:lang w:val="ru-RU" w:eastAsia="ar-SA"/>
        </w:rPr>
        <w:t>Образовательная область</w:t>
      </w:r>
    </w:p>
    <w:p w:rsidR="004D3B18" w:rsidRPr="00AF07B2" w:rsidRDefault="004D3B18" w:rsidP="004D3B18">
      <w:pPr>
        <w:pStyle w:val="a4"/>
        <w:ind w:left="360"/>
        <w:jc w:val="center"/>
        <w:rPr>
          <w:rFonts w:ascii="Times New Roman" w:eastAsia="Calibri" w:hAnsi="Times New Roman" w:cs="Times New Roman"/>
          <w:b/>
          <w:sz w:val="24"/>
          <w:szCs w:val="24"/>
          <w:lang w:val="ru-RU" w:eastAsia="ar-SA"/>
        </w:rPr>
      </w:pPr>
      <w:r w:rsidRPr="00AF07B2">
        <w:rPr>
          <w:rFonts w:ascii="Times New Roman" w:eastAsia="Calibri" w:hAnsi="Times New Roman" w:cs="Times New Roman"/>
          <w:b/>
          <w:sz w:val="24"/>
          <w:szCs w:val="24"/>
          <w:lang w:val="ru-RU" w:eastAsia="ar-SA"/>
        </w:rPr>
        <w:t>«Физическое развитие»</w:t>
      </w:r>
    </w:p>
    <w:p w:rsidR="004D3B18" w:rsidRPr="00AF07B2" w:rsidRDefault="004D3B18" w:rsidP="004D3B18">
      <w:pPr>
        <w:pStyle w:val="a4"/>
        <w:jc w:val="center"/>
        <w:rPr>
          <w:rFonts w:ascii="Times New Roman" w:hAnsi="Times New Roman" w:cs="Times New Roman"/>
          <w:b/>
          <w:sz w:val="24"/>
          <w:szCs w:val="24"/>
          <w:lang w:val="ru-RU" w:eastAsia="ar-SA"/>
        </w:rPr>
      </w:pPr>
    </w:p>
    <w:p w:rsidR="004D3B18" w:rsidRPr="00AF07B2" w:rsidRDefault="004D3B18" w:rsidP="004D3B18">
      <w:pPr>
        <w:pStyle w:val="a4"/>
        <w:ind w:firstLine="708"/>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w:t>
      </w:r>
      <w:r w:rsidRPr="00AF07B2">
        <w:rPr>
          <w:rFonts w:ascii="Times New Roman" w:hAnsi="Times New Roman" w:cs="Times New Roman"/>
          <w:sz w:val="24"/>
          <w:szCs w:val="24"/>
          <w:lang w:val="ru-RU"/>
        </w:rPr>
        <w:lastRenderedPageBreak/>
        <w:t>элементарными нормами и правилами (в питании, двигательном режиме, закаливании, при формировании полезных привычек и др.).</w:t>
      </w:r>
    </w:p>
    <w:p w:rsidR="004D3B18" w:rsidRPr="00AF07B2" w:rsidRDefault="004D3B18" w:rsidP="004D3B18">
      <w:pPr>
        <w:pStyle w:val="a4"/>
        <w:jc w:val="both"/>
        <w:rPr>
          <w:rFonts w:ascii="Times New Roman" w:hAnsi="Times New Roman" w:cs="Times New Roman"/>
          <w:b/>
          <w:sz w:val="24"/>
          <w:szCs w:val="24"/>
          <w:lang w:val="ru-RU" w:eastAsia="ar-SA"/>
        </w:rPr>
      </w:pPr>
    </w:p>
    <w:p w:rsidR="004D3B18" w:rsidRPr="00AF07B2" w:rsidRDefault="004D3B18" w:rsidP="004D3B18">
      <w:pPr>
        <w:pStyle w:val="a4"/>
        <w:ind w:firstLine="708"/>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4D3B18" w:rsidRPr="00AF07B2" w:rsidRDefault="004D3B18" w:rsidP="004D3B18">
      <w:pPr>
        <w:pStyle w:val="a4"/>
        <w:jc w:val="center"/>
        <w:rPr>
          <w:rFonts w:ascii="Times New Roman" w:hAnsi="Times New Roman" w:cs="Times New Roman"/>
          <w:sz w:val="24"/>
          <w:szCs w:val="24"/>
          <w:lang w:val="ru-RU"/>
        </w:rPr>
      </w:pPr>
    </w:p>
    <w:p w:rsidR="004D3B18" w:rsidRPr="00AF07B2" w:rsidRDefault="004D3B18" w:rsidP="004D3B18">
      <w:pPr>
        <w:pStyle w:val="a4"/>
        <w:ind w:left="720" w:firstLine="696"/>
        <w:rPr>
          <w:rFonts w:ascii="Times New Roman" w:hAnsi="Times New Roman" w:cs="Times New Roman"/>
          <w:b/>
          <w:sz w:val="24"/>
          <w:szCs w:val="24"/>
          <w:lang w:val="ru-RU"/>
        </w:rPr>
      </w:pPr>
      <w:r w:rsidRPr="00AF07B2">
        <w:rPr>
          <w:rFonts w:ascii="Times New Roman" w:hAnsi="Times New Roman" w:cs="Times New Roman"/>
          <w:b/>
          <w:sz w:val="24"/>
          <w:szCs w:val="24"/>
          <w:lang w:val="ru-RU"/>
        </w:rPr>
        <w:t>Игра, как основной вид детской деятельности</w:t>
      </w:r>
      <w:r w:rsidRPr="00AF07B2">
        <w:rPr>
          <w:rStyle w:val="ab"/>
          <w:rFonts w:ascii="Times New Roman" w:hAnsi="Times New Roman" w:cs="Times New Roman"/>
          <w:b/>
          <w:sz w:val="24"/>
          <w:szCs w:val="24"/>
        </w:rPr>
        <w:footnoteReference w:id="15"/>
      </w:r>
      <w:r w:rsidRPr="00AF07B2">
        <w:rPr>
          <w:rFonts w:ascii="Times New Roman" w:hAnsi="Times New Roman" w:cs="Times New Roman"/>
          <w:b/>
          <w:sz w:val="24"/>
          <w:szCs w:val="24"/>
          <w:lang w:val="ru-RU"/>
        </w:rPr>
        <w:t xml:space="preserve"> </w:t>
      </w:r>
    </w:p>
    <w:p w:rsidR="004D3B18" w:rsidRPr="00AF07B2" w:rsidRDefault="004D3B18" w:rsidP="004D3B18">
      <w:pPr>
        <w:pStyle w:val="a4"/>
        <w:ind w:left="720" w:firstLine="696"/>
        <w:rPr>
          <w:rFonts w:ascii="Times New Roman" w:hAnsi="Times New Roman" w:cs="Times New Roman"/>
          <w:b/>
          <w:sz w:val="24"/>
          <w:szCs w:val="24"/>
          <w:lang w:val="ru-RU"/>
        </w:rPr>
      </w:pPr>
    </w:p>
    <w:p w:rsidR="004D3B18" w:rsidRPr="00AF07B2" w:rsidRDefault="004D3B18" w:rsidP="004D3B18">
      <w:pPr>
        <w:pStyle w:val="a4"/>
        <w:rPr>
          <w:rFonts w:ascii="Times New Roman" w:hAnsi="Times New Roman" w:cs="Times New Roman"/>
          <w:sz w:val="24"/>
          <w:szCs w:val="24"/>
          <w:lang w:val="ru-RU"/>
        </w:rPr>
      </w:pPr>
      <w:r w:rsidRPr="00AF07B2">
        <w:rPr>
          <w:rFonts w:ascii="Times New Roman" w:hAnsi="Times New Roman" w:cs="Times New Roman"/>
          <w:b/>
          <w:sz w:val="24"/>
          <w:szCs w:val="24"/>
          <w:lang w:val="ru-RU"/>
        </w:rPr>
        <w:tab/>
      </w:r>
      <w:r w:rsidRPr="00AF07B2">
        <w:rPr>
          <w:rFonts w:ascii="Times New Roman" w:hAnsi="Times New Roman" w:cs="Times New Roman"/>
          <w:sz w:val="24"/>
          <w:szCs w:val="24"/>
          <w:lang w:val="ru-RU"/>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4D3B18" w:rsidRPr="00AF07B2" w:rsidRDefault="004D3B18" w:rsidP="004D3B18">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6"/>
          <w:sz w:val="24"/>
          <w:szCs w:val="24"/>
        </w:rPr>
        <w:t xml:space="preserve">Игровая деятельность является существенной составляющей </w:t>
      </w:r>
      <w:r w:rsidRPr="00AF07B2">
        <w:rPr>
          <w:rFonts w:ascii="Times New Roman" w:hAnsi="Times New Roman" w:cs="Times New Roman"/>
          <w:color w:val="000000"/>
          <w:spacing w:val="-5"/>
          <w:sz w:val="24"/>
          <w:szCs w:val="24"/>
        </w:rPr>
        <w:t xml:space="preserve">жизни детей в детском саду, одним из важных средств развития </w:t>
      </w:r>
      <w:r w:rsidRPr="00AF07B2">
        <w:rPr>
          <w:rFonts w:ascii="Times New Roman" w:hAnsi="Times New Roman" w:cs="Times New Roman"/>
          <w:color w:val="000000"/>
          <w:spacing w:val="-2"/>
          <w:sz w:val="24"/>
          <w:szCs w:val="24"/>
        </w:rPr>
        <w:t>детей дошкольного возраста. Игра предоставляет каждому ре</w:t>
      </w:r>
      <w:r w:rsidRPr="00AF07B2">
        <w:rPr>
          <w:rFonts w:ascii="Times New Roman" w:hAnsi="Times New Roman" w:cs="Times New Roman"/>
          <w:color w:val="000000"/>
          <w:spacing w:val="-4"/>
          <w:sz w:val="24"/>
          <w:szCs w:val="24"/>
        </w:rPr>
        <w:t>бенку возможность реализовать свои потребности и интересы.</w:t>
      </w:r>
    </w:p>
    <w:p w:rsidR="004D3B18" w:rsidRPr="00AF07B2" w:rsidRDefault="004D3B18" w:rsidP="004D3B18">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3"/>
          <w:sz w:val="24"/>
          <w:szCs w:val="24"/>
        </w:rPr>
        <w:t xml:space="preserve">Играя с детьми, воспитатель помогает им адаптироваться к </w:t>
      </w:r>
      <w:r w:rsidRPr="00AF07B2">
        <w:rPr>
          <w:rFonts w:ascii="Times New Roman" w:hAnsi="Times New Roman" w:cs="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AF07B2">
        <w:rPr>
          <w:rFonts w:ascii="Times New Roman" w:hAnsi="Times New Roman" w:cs="Times New Roman"/>
          <w:color w:val="000000"/>
          <w:sz w:val="24"/>
          <w:szCs w:val="24"/>
        </w:rPr>
        <w:t>ками, чувство доверия к ним.</w:t>
      </w:r>
    </w:p>
    <w:p w:rsidR="004D3B18" w:rsidRPr="00AF07B2" w:rsidRDefault="004D3B18" w:rsidP="004D3B18">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AF07B2">
        <w:rPr>
          <w:rFonts w:ascii="Times New Roman" w:hAnsi="Times New Roman" w:cs="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AF07B2">
        <w:rPr>
          <w:rFonts w:ascii="Times New Roman" w:hAnsi="Times New Roman" w:cs="Times New Roman"/>
          <w:color w:val="000000"/>
          <w:spacing w:val="-6"/>
          <w:sz w:val="24"/>
          <w:szCs w:val="24"/>
        </w:rPr>
        <w:t>вилами - основных видов игровой деятельности дошкольников.</w:t>
      </w:r>
    </w:p>
    <w:p w:rsidR="004D3B18" w:rsidRPr="00AF07B2" w:rsidRDefault="004D3B18" w:rsidP="004D3B18">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AF07B2">
        <w:rPr>
          <w:rFonts w:ascii="Times New Roman" w:hAnsi="Times New Roman" w:cs="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D3B18" w:rsidRPr="00AF07B2" w:rsidRDefault="004D3B18" w:rsidP="004D3B18">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AF07B2">
        <w:rPr>
          <w:rFonts w:ascii="Times New Roman" w:hAnsi="Times New Roman" w:cs="Times New Roman"/>
          <w:color w:val="000000"/>
          <w:spacing w:val="-6"/>
          <w:sz w:val="24"/>
          <w:szCs w:val="24"/>
        </w:rPr>
        <w:t>В раннем возрасте (1-3 года) – предметная деятельность и игры с составными и динамическими игрушками,  экспериментирование с материалами и веществами (песок, вода,</w:t>
      </w:r>
    </w:p>
    <w:p w:rsidR="004D3B18" w:rsidRPr="00AF07B2" w:rsidRDefault="004D3B18" w:rsidP="004D3B18">
      <w:pPr>
        <w:shd w:val="clear" w:color="auto" w:fill="FFFFFF"/>
        <w:spacing w:after="0" w:line="240" w:lineRule="auto"/>
        <w:ind w:right="2"/>
        <w:contextualSpacing/>
        <w:jc w:val="both"/>
        <w:rPr>
          <w:rFonts w:ascii="Times New Roman" w:hAnsi="Times New Roman" w:cs="Times New Roman"/>
          <w:color w:val="000000"/>
          <w:spacing w:val="-6"/>
          <w:sz w:val="24"/>
          <w:szCs w:val="24"/>
        </w:rPr>
      </w:pPr>
      <w:r w:rsidRPr="00AF07B2">
        <w:rPr>
          <w:rFonts w:ascii="Times New Roman" w:hAnsi="Times New Roman" w:cs="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D3B18" w:rsidRPr="00AF07B2" w:rsidRDefault="004D3B18" w:rsidP="004D3B18">
      <w:pPr>
        <w:shd w:val="clear" w:color="auto" w:fill="FFFFFF"/>
        <w:spacing w:after="0" w:line="240" w:lineRule="auto"/>
        <w:ind w:right="2" w:firstLine="708"/>
        <w:contextualSpacing/>
        <w:jc w:val="both"/>
        <w:rPr>
          <w:rFonts w:ascii="Times New Roman" w:hAnsi="Times New Roman" w:cs="Times New Roman"/>
          <w:color w:val="000000"/>
          <w:spacing w:val="-6"/>
          <w:sz w:val="24"/>
          <w:szCs w:val="24"/>
        </w:rPr>
      </w:pPr>
      <w:r w:rsidRPr="00AF07B2">
        <w:rPr>
          <w:rFonts w:ascii="Times New Roman" w:hAnsi="Times New Roman" w:cs="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4D3B18" w:rsidRPr="00AF07B2" w:rsidRDefault="004D3B18" w:rsidP="004D3B18">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4D3B18" w:rsidRPr="00AF07B2" w:rsidRDefault="004D3B18" w:rsidP="004D3B18">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Примером вариативных форм, способов, методов организации образовательной</w:t>
      </w:r>
    </w:p>
    <w:p w:rsidR="004D3B18" w:rsidRPr="00AF07B2" w:rsidRDefault="004D3B18" w:rsidP="004D3B18">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деятельности служат такие формы как: образовательные предложения для целой</w:t>
      </w:r>
    </w:p>
    <w:p w:rsidR="004D3B18" w:rsidRPr="00AF07B2" w:rsidRDefault="004D3B18" w:rsidP="004D3B18">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группы (занятия), различные виды игр, в том числе свободная игра, игра-исследование,</w:t>
      </w:r>
    </w:p>
    <w:p w:rsidR="004D3B18" w:rsidRPr="00AF07B2" w:rsidRDefault="004D3B18" w:rsidP="004D3B18">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ролевая, и др. виды игр, подвижные и традиционные народные игры; взаимодействие и</w:t>
      </w:r>
    </w:p>
    <w:p w:rsidR="004D3B18" w:rsidRPr="00AF07B2" w:rsidRDefault="004D3B18" w:rsidP="004D3B18">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общение детей и взрослых и/или детей между собой; проекты различной направленности,</w:t>
      </w:r>
    </w:p>
    <w:p w:rsidR="004D3B18" w:rsidRPr="00AF07B2" w:rsidRDefault="004D3B18" w:rsidP="004D3B18">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w:t>
      </w:r>
      <w:r w:rsidRPr="00AF07B2">
        <w:rPr>
          <w:rFonts w:ascii="Times New Roman" w:hAnsi="Times New Roman" w:cs="Times New Roman"/>
          <w:sz w:val="24"/>
          <w:szCs w:val="24"/>
        </w:rPr>
        <w:lastRenderedPageBreak/>
        <w:t>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D945E1" w:rsidRPr="00AF07B2" w:rsidRDefault="00D945E1" w:rsidP="00D945E1">
      <w:pPr>
        <w:autoSpaceDE w:val="0"/>
        <w:autoSpaceDN w:val="0"/>
        <w:adjustRightInd w:val="0"/>
        <w:spacing w:after="0" w:line="240" w:lineRule="auto"/>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2.2.2. Дошкольный возраст</w:t>
      </w:r>
    </w:p>
    <w:p w:rsidR="00D945E1" w:rsidRPr="00AF07B2" w:rsidRDefault="00D945E1" w:rsidP="00D945E1">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p>
    <w:p w:rsidR="00D945E1" w:rsidRPr="00AF07B2" w:rsidRDefault="00D945E1" w:rsidP="00AF07B2">
      <w:pPr>
        <w:autoSpaceDE w:val="0"/>
        <w:autoSpaceDN w:val="0"/>
        <w:adjustRightInd w:val="0"/>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Характеристика возраста </w:t>
      </w:r>
      <w:r w:rsidRPr="00AF07B2">
        <w:rPr>
          <w:rFonts w:ascii="Times New Roman" w:hAnsi="Times New Roman" w:cs="Times New Roman"/>
          <w:b/>
          <w:sz w:val="24"/>
          <w:szCs w:val="24"/>
        </w:rPr>
        <w:footnoteReference w:id="16"/>
      </w:r>
    </w:p>
    <w:p w:rsidR="00D945E1" w:rsidRPr="00AF07B2" w:rsidRDefault="00511370" w:rsidP="00AF07B2">
      <w:pPr>
        <w:autoSpaceDE w:val="0"/>
        <w:autoSpaceDN w:val="0"/>
        <w:adjustRightInd w:val="0"/>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w:t>
      </w:r>
      <w:r w:rsidR="00D945E1" w:rsidRPr="00AF07B2">
        <w:rPr>
          <w:rFonts w:ascii="Times New Roman" w:hAnsi="Times New Roman" w:cs="Times New Roman"/>
          <w:b/>
          <w:sz w:val="24"/>
          <w:szCs w:val="24"/>
        </w:rPr>
        <w:t>ладшая группа</w:t>
      </w:r>
    </w:p>
    <w:p w:rsidR="00D945E1" w:rsidRPr="00AF07B2" w:rsidRDefault="00D945E1" w:rsidP="00AF07B2">
      <w:pPr>
        <w:autoSpaceDE w:val="0"/>
        <w:autoSpaceDN w:val="0"/>
        <w:adjustRightInd w:val="0"/>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(четвертый год жизни)</w:t>
      </w:r>
    </w:p>
    <w:p w:rsidR="00D945E1" w:rsidRPr="00AF07B2" w:rsidRDefault="00D945E1" w:rsidP="00AF07B2">
      <w:pPr>
        <w:autoSpaceDE w:val="0"/>
        <w:autoSpaceDN w:val="0"/>
        <w:adjustRightInd w:val="0"/>
        <w:spacing w:after="0" w:line="240" w:lineRule="auto"/>
        <w:jc w:val="center"/>
        <w:rPr>
          <w:rFonts w:ascii="Times New Roman" w:hAnsi="Times New Roman" w:cs="Times New Roman"/>
          <w:b/>
          <w:sz w:val="24"/>
          <w:szCs w:val="24"/>
        </w:rPr>
      </w:pPr>
    </w:p>
    <w:p w:rsidR="00D945E1" w:rsidRPr="00AF07B2" w:rsidRDefault="00D945E1" w:rsidP="00AF07B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У детей четвертого года жизни,  как и на протяжении всего дошкольного возраста,   происходит интенсивное физическое развитие. Овладение определенными действиями, движениями  (мелкими и крупными), соответствие двигательных умений некоторым минимальным возрастным нормам является необходимой характеристикой  развития ребенка. Способен ли ребенок прыгать на одной ноге, перекладывать мелкие предметы, ловить мяч – это показатели не только его физических достижений, но и уровня его общего развития.</w:t>
      </w:r>
    </w:p>
    <w:p w:rsidR="00D945E1" w:rsidRPr="00AF07B2" w:rsidRDefault="00D945E1" w:rsidP="00AF07B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У детей этой возрастной группы продолжает складываться интерес  и ценностное отношение к занятиям физической культурой. Происходит развитие основных двигательных навыков, их дифференциация и усложнение. Например, ребенок умеет ходить прямо, сохраняя заданное направление, бегает, сохраняя равновесие, изменяя направление,  может сохранять равновесие, передвигаясь  в усложненных условиях, лазать по лесенке-стремянке и др., использовать двигательные навыки  в подвижных и спортивных играх.</w:t>
      </w:r>
    </w:p>
    <w:p w:rsidR="00D945E1" w:rsidRPr="00AF07B2" w:rsidRDefault="00D945E1" w:rsidP="00AF07B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К 3 годам дети овладевают азами сюжетной игры – условными предметными действиями. Трехлетний ребенок  способен овладеть ролью – более сложным способом построения игры. У него формируется умение вступать в ролевое взаимодействие с партнером, в  ролевой диалог. В  играх с правилами начинают овладевать правилами одновременных или поочередных  действий.</w:t>
      </w:r>
    </w:p>
    <w:p w:rsidR="00D945E1" w:rsidRPr="00AF07B2" w:rsidRDefault="00D945E1" w:rsidP="00AF07B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Важнейшим показателем развития ребенка-дошкольника является уровень овладения им различными видами детской деятельности (конструирование, изобразительная, литературно-художественная и др.), которая, с одной стороны служит источником и движущей силой развития ребенка, с другой - именно в них наиболее ярко проявляются все его достижения.</w:t>
      </w:r>
    </w:p>
    <w:p w:rsidR="00D945E1" w:rsidRPr="00AF07B2" w:rsidRDefault="00D945E1" w:rsidP="00AF07B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Очень важная сторона развития ребенка 4-го года жизни – речь. Показателем полноценного речевого развития и общения является инициативная речь ребенка. В возрасте трех лет у ребенка возрастает внимание к звуковой стороне речи, что влияет на его произносительные умения. В большинстве случаев речь детей этого возраста несовершенна: нечетка, характеризуется общей смягченностью, многие звуки не произносятся. Речь взрослого – это то, чему ребенок подражает, что становится образцом для его высказываний. В младшем дошкольном возрасте ребенок переходит от ситуативной к контекстной речи. Основная задача речевого развития ребенка младшего дошкольного возраста – развитие звуковой культуры речи, обогащение словаря, развитие грамматического строя и, наконец, становление связной речи, которая объединяет все достижения ребенка в овладении родным языком.</w:t>
      </w:r>
    </w:p>
    <w:p w:rsidR="00D945E1" w:rsidRPr="00AF07B2" w:rsidRDefault="00D945E1" w:rsidP="00AF07B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познавательном развитии ребенка младшего дошкольного возраста важен переход от простых предметных действий к игре, когда деятельность детей может направляться образами предметов. Особое значение приобретают способы построения этих образов, ориентирующих ребенка в реальности.</w:t>
      </w:r>
    </w:p>
    <w:p w:rsidR="00D945E1" w:rsidRPr="00AF07B2" w:rsidRDefault="00D945E1" w:rsidP="00AF07B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F07B2">
        <w:rPr>
          <w:rFonts w:ascii="Times New Roman" w:hAnsi="Times New Roman" w:cs="Times New Roman"/>
          <w:sz w:val="24"/>
          <w:szCs w:val="24"/>
        </w:rPr>
        <w:t>Центральными задачами развития умственных способностей детей во второй младшей группе является освоение ими способов ориентировки в действительности, направленных на выделение ее отдельных сторон, признаков и сфер. Это этап дифференциации. В области развития умственных способностей основу составляют развитие сенсорных способностей, освоение действий с сенсорными эталонами. Кроме того, существенное внимание уделяется освоению действий с различными условными заместителями объектов и ознакомлению детей с простейшими формами символизации, позволяющими выразить свое отношение к действительности. Творческие</w:t>
      </w:r>
      <w:r w:rsidRPr="00AF07B2">
        <w:rPr>
          <w:rFonts w:ascii="Times New Roman" w:eastAsia="Times New Roman" w:hAnsi="Times New Roman" w:cs="Times New Roman"/>
          <w:color w:val="000000"/>
          <w:spacing w:val="-3"/>
          <w:sz w:val="24"/>
          <w:szCs w:val="24"/>
        </w:rPr>
        <w:t xml:space="preserve"> способности ребенка развива</w:t>
      </w:r>
      <w:r w:rsidRPr="00AF07B2">
        <w:rPr>
          <w:rFonts w:ascii="Times New Roman" w:eastAsia="Times New Roman" w:hAnsi="Times New Roman" w:cs="Times New Roman"/>
          <w:color w:val="000000"/>
          <w:sz w:val="24"/>
          <w:szCs w:val="24"/>
        </w:rPr>
        <w:t xml:space="preserve">ются в процессе решения специальных </w:t>
      </w:r>
      <w:r w:rsidRPr="00AF07B2">
        <w:rPr>
          <w:rFonts w:ascii="Times New Roman" w:eastAsia="Times New Roman" w:hAnsi="Times New Roman" w:cs="Times New Roman"/>
          <w:color w:val="000000"/>
          <w:sz w:val="24"/>
          <w:szCs w:val="24"/>
        </w:rPr>
        <w:lastRenderedPageBreak/>
        <w:t>задач, допускающих </w:t>
      </w:r>
      <w:r w:rsidRPr="00AF07B2">
        <w:rPr>
          <w:rFonts w:ascii="Times New Roman" w:eastAsia="Times New Roman" w:hAnsi="Times New Roman" w:cs="Times New Roman"/>
          <w:color w:val="000000"/>
          <w:spacing w:val="-2"/>
          <w:sz w:val="24"/>
          <w:szCs w:val="24"/>
        </w:rPr>
        <w:t>множество вариантов решения и гибкое использование новых способов. Продуктами творчества, как правило, в этом возрас</w:t>
      </w:r>
      <w:r w:rsidRPr="00AF07B2">
        <w:rPr>
          <w:rFonts w:ascii="Times New Roman" w:eastAsia="Times New Roman" w:hAnsi="Times New Roman" w:cs="Times New Roman"/>
          <w:color w:val="000000"/>
          <w:spacing w:val="-4"/>
          <w:sz w:val="24"/>
          <w:szCs w:val="24"/>
        </w:rPr>
        <w:t>те являются отдельные объекты (несложные постройки, рисун</w:t>
      </w:r>
      <w:r w:rsidRPr="00AF07B2">
        <w:rPr>
          <w:rFonts w:ascii="Times New Roman" w:eastAsia="Times New Roman" w:hAnsi="Times New Roman" w:cs="Times New Roman"/>
          <w:color w:val="000000"/>
          <w:spacing w:val="-6"/>
          <w:sz w:val="24"/>
          <w:szCs w:val="24"/>
        </w:rPr>
        <w:t>ки отдельных предметов, присвоение имен или названий отдель</w:t>
      </w:r>
      <w:r w:rsidRPr="00AF07B2">
        <w:rPr>
          <w:rFonts w:ascii="Times New Roman" w:eastAsia="Times New Roman" w:hAnsi="Times New Roman" w:cs="Times New Roman"/>
          <w:color w:val="000000"/>
          <w:sz w:val="24"/>
          <w:szCs w:val="24"/>
        </w:rPr>
        <w:t>ным персонажам сказок или их действиям).</w:t>
      </w:r>
    </w:p>
    <w:p w:rsidR="00D945E1" w:rsidRPr="00AF07B2" w:rsidRDefault="00D945E1" w:rsidP="00D945E1">
      <w:pPr>
        <w:shd w:val="clear" w:color="auto" w:fill="FFFFFF"/>
        <w:spacing w:after="0"/>
        <w:ind w:left="180"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pacing w:val="-2"/>
          <w:sz w:val="24"/>
          <w:szCs w:val="24"/>
        </w:rPr>
        <w:t>Развитие художественных способностей наряду с развити</w:t>
      </w:r>
      <w:r w:rsidRPr="00AF07B2">
        <w:rPr>
          <w:rFonts w:ascii="Times New Roman" w:eastAsia="Times New Roman" w:hAnsi="Times New Roman" w:cs="Times New Roman"/>
          <w:color w:val="000000"/>
          <w:spacing w:val="-3"/>
          <w:sz w:val="24"/>
          <w:szCs w:val="24"/>
        </w:rPr>
        <w:t>ем общих творческих способностей основывается на освоении </w:t>
      </w:r>
      <w:r w:rsidRPr="00AF07B2">
        <w:rPr>
          <w:rFonts w:ascii="Times New Roman" w:eastAsia="Times New Roman" w:hAnsi="Times New Roman" w:cs="Times New Roman"/>
          <w:color w:val="000000"/>
          <w:spacing w:val="-4"/>
          <w:sz w:val="24"/>
          <w:szCs w:val="24"/>
        </w:rPr>
        <w:t>специфических средств художественных видов деятельности, а </w:t>
      </w:r>
      <w:r w:rsidRPr="00AF07B2">
        <w:rPr>
          <w:rFonts w:ascii="Times New Roman" w:eastAsia="Times New Roman" w:hAnsi="Times New Roman" w:cs="Times New Roman"/>
          <w:color w:val="000000"/>
          <w:spacing w:val="-7"/>
          <w:sz w:val="24"/>
          <w:szCs w:val="24"/>
        </w:rPr>
        <w:t>также на развитии эмоциональной отзывчивости на эти средства.</w:t>
      </w:r>
    </w:p>
    <w:p w:rsidR="00D945E1" w:rsidRPr="00AF07B2" w:rsidRDefault="00D945E1" w:rsidP="00D945E1">
      <w:pPr>
        <w:shd w:val="clear" w:color="auto" w:fill="FFFFFF"/>
        <w:spacing w:after="0"/>
        <w:ind w:left="180"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pacing w:val="-7"/>
          <w:sz w:val="24"/>
          <w:szCs w:val="24"/>
        </w:rPr>
        <w:t>Развитие коммуникативных способностей детей 4-го года жизни -  это приобщение, развитие чувства принадлежности к новой социальной группе. В этом возрасте через знакомство с чувствами человека, способами их выражения, с правилами коммуникации закладываются основы свободного общения, взаимодействия с </w:t>
      </w:r>
      <w:r w:rsidRPr="00AF07B2">
        <w:rPr>
          <w:rFonts w:ascii="Times New Roman" w:eastAsia="Times New Roman" w:hAnsi="Times New Roman" w:cs="Times New Roman"/>
          <w:color w:val="000000"/>
          <w:sz w:val="24"/>
          <w:szCs w:val="24"/>
        </w:rPr>
        <w:t>взрослыми и детьми</w:t>
      </w:r>
      <w:r w:rsidRPr="00AF07B2">
        <w:rPr>
          <w:rFonts w:ascii="Times New Roman" w:eastAsia="Times New Roman" w:hAnsi="Times New Roman" w:cs="Times New Roman"/>
          <w:color w:val="000000"/>
          <w:spacing w:val="-7"/>
          <w:sz w:val="24"/>
          <w:szCs w:val="24"/>
        </w:rPr>
        <w:t> по правилам, принятым в социуме</w:t>
      </w:r>
      <w:r w:rsidRPr="00AF07B2">
        <w:rPr>
          <w:rFonts w:ascii="Times New Roman" w:eastAsia="Times New Roman" w:hAnsi="Times New Roman" w:cs="Times New Roman"/>
          <w:color w:val="000000"/>
          <w:sz w:val="24"/>
          <w:szCs w:val="24"/>
        </w:rPr>
        <w:t>, появляются возможности сотрудничества детей.</w:t>
      </w:r>
    </w:p>
    <w:p w:rsidR="00D945E1" w:rsidRPr="00AF07B2" w:rsidRDefault="00D945E1" w:rsidP="00D945E1">
      <w:pPr>
        <w:shd w:val="clear" w:color="auto" w:fill="FFFFFF"/>
        <w:spacing w:after="0"/>
        <w:ind w:left="180"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z w:val="24"/>
          <w:szCs w:val="24"/>
        </w:rPr>
        <w:t>Конкретное проявление способов общения - это «заражение» от других поведением, игрой, приносящим радость и удовлетворение.  При возникновении же противоречий, затруднений (что вызывает негативные переживания) дети сразу применяют физические и словесные виды давления  (не пытаются договариваться, а разрушают совместную деятельность) либо обращаются с жалобой к воспитателю.  Дети практически не вступают в общение по поводу игры, у них отсутствуют ролевые высказывания. Для ребенка в общении и взаимодействии  важно проявить себя, а с кем взаимодействовать, правильно ли будет  понимать его партнер ему не так существенно.</w:t>
      </w:r>
    </w:p>
    <w:p w:rsidR="00D945E1" w:rsidRPr="00AF07B2" w:rsidRDefault="00D945E1" w:rsidP="00D945E1">
      <w:pPr>
        <w:spacing w:after="0"/>
        <w:ind w:left="180"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pacing w:val="-7"/>
          <w:sz w:val="24"/>
          <w:szCs w:val="24"/>
        </w:rPr>
        <w:t>Развитие эмоциональной регуляции -</w:t>
      </w:r>
      <w:r w:rsidRPr="00AF07B2">
        <w:rPr>
          <w:rFonts w:ascii="Times New Roman" w:eastAsia="Times New Roman" w:hAnsi="Times New Roman" w:cs="Times New Roman"/>
          <w:color w:val="000000"/>
          <w:sz w:val="24"/>
          <w:szCs w:val="24"/>
        </w:rPr>
        <w:t> это возникновение у ребенка как можно большего количества положительных эмоциональных образов различных ситуаций пребывания в детском саду,  позволяющее адекватно эмоционально реагировать на них, «входить» в ситуации и начинать действовать в ситуациях по правилам.</w:t>
      </w:r>
    </w:p>
    <w:p w:rsidR="00D945E1" w:rsidRPr="00AF07B2" w:rsidRDefault="00D945E1" w:rsidP="00D945E1">
      <w:pPr>
        <w:spacing w:after="0"/>
        <w:ind w:left="180"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z w:val="24"/>
          <w:szCs w:val="24"/>
        </w:rPr>
        <w:t>Развитие произвольной регуляции детей состоит в знакомстве детей с элементарными правилами пребывания в ДОУ, овладении способами ориентировки на правило при попадании в ту или иную ситуацию, некоторыми навыками выполнения правил самообслуживания, взаимодействия, познавательной деятельности, игр с правилами. Освоении правил проявляется как знакомство с ними и частичное выполнение. Основным способом регуляции поведения у детей этого возраста будет эмоциональная регуляция, происходящая за счет эмоционального контакта ребенка с близкими взрослыми и способов коммуникации, которые предлагает и которыми владеет взрослый.</w:t>
      </w:r>
    </w:p>
    <w:p w:rsidR="00D945E1" w:rsidRPr="00AF07B2" w:rsidRDefault="00D945E1" w:rsidP="00D945E1">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p>
    <w:p w:rsidR="00A12B5B" w:rsidRPr="00AF07B2" w:rsidRDefault="00A12B5B" w:rsidP="00A12B5B">
      <w:pPr>
        <w:shd w:val="clear" w:color="auto" w:fill="FFFFFF"/>
        <w:tabs>
          <w:tab w:val="left" w:pos="851"/>
        </w:tabs>
        <w:spacing w:after="0" w:line="240" w:lineRule="auto"/>
        <w:ind w:right="2"/>
        <w:contextualSpacing/>
        <w:jc w:val="center"/>
        <w:rPr>
          <w:rFonts w:ascii="Times New Roman" w:hAnsi="Times New Roman" w:cs="Times New Roman"/>
          <w:b/>
          <w:sz w:val="24"/>
          <w:szCs w:val="24"/>
        </w:rPr>
      </w:pPr>
      <w:r w:rsidRPr="00AF07B2">
        <w:rPr>
          <w:rFonts w:ascii="Times New Roman" w:hAnsi="Times New Roman" w:cs="Times New Roman"/>
          <w:b/>
          <w:sz w:val="24"/>
          <w:szCs w:val="24"/>
        </w:rPr>
        <w:t>Игра основной вид детской деятельности</w:t>
      </w:r>
    </w:p>
    <w:p w:rsidR="00A12B5B" w:rsidRPr="00AF07B2" w:rsidRDefault="00E7161C" w:rsidP="00A12B5B">
      <w:pPr>
        <w:pStyle w:val="a6"/>
        <w:spacing w:after="0" w:line="240" w:lineRule="auto"/>
        <w:ind w:left="0" w:right="2"/>
        <w:jc w:val="center"/>
        <w:rPr>
          <w:rFonts w:ascii="Times New Roman" w:hAnsi="Times New Roman"/>
          <w:b/>
          <w:color w:val="000000"/>
          <w:sz w:val="24"/>
          <w:szCs w:val="24"/>
          <w:u w:val="single"/>
        </w:rPr>
      </w:pPr>
      <w:r w:rsidRPr="00AF07B2">
        <w:rPr>
          <w:rFonts w:ascii="Times New Roman" w:hAnsi="Times New Roman"/>
          <w:b/>
          <w:color w:val="000000"/>
          <w:sz w:val="24"/>
          <w:szCs w:val="24"/>
        </w:rPr>
        <w:t>М</w:t>
      </w:r>
      <w:r w:rsidR="00A12B5B" w:rsidRPr="00AF07B2">
        <w:rPr>
          <w:rFonts w:ascii="Times New Roman" w:hAnsi="Times New Roman"/>
          <w:b/>
          <w:color w:val="000000"/>
          <w:sz w:val="24"/>
          <w:szCs w:val="24"/>
        </w:rPr>
        <w:t xml:space="preserve">ладшая группа </w:t>
      </w:r>
      <w:r w:rsidR="00A12B5B" w:rsidRPr="00AF07B2">
        <w:rPr>
          <w:rStyle w:val="ab"/>
          <w:rFonts w:ascii="Times New Roman" w:hAnsi="Times New Roman"/>
          <w:b/>
          <w:bCs/>
          <w:color w:val="000000"/>
          <w:sz w:val="24"/>
          <w:szCs w:val="24"/>
          <w:u w:val="single"/>
        </w:rPr>
        <w:footnoteReference w:id="17"/>
      </w:r>
    </w:p>
    <w:p w:rsidR="00A12B5B" w:rsidRPr="00AF07B2" w:rsidRDefault="00A12B5B" w:rsidP="00A12B5B">
      <w:pPr>
        <w:spacing w:after="0" w:line="240" w:lineRule="auto"/>
        <w:ind w:right="2" w:firstLine="567"/>
        <w:contextualSpacing/>
        <w:jc w:val="center"/>
        <w:rPr>
          <w:rFonts w:ascii="Times New Roman" w:hAnsi="Times New Roman" w:cs="Times New Roman"/>
          <w:color w:val="000000"/>
          <w:sz w:val="24"/>
          <w:szCs w:val="24"/>
        </w:rPr>
      </w:pPr>
      <w:r w:rsidRPr="00AF07B2">
        <w:rPr>
          <w:rFonts w:ascii="Times New Roman" w:hAnsi="Times New Roman" w:cs="Times New Roman"/>
          <w:color w:val="000000"/>
          <w:sz w:val="24"/>
          <w:szCs w:val="24"/>
        </w:rPr>
        <w:t>(4-й год жизни)</w:t>
      </w:r>
    </w:p>
    <w:p w:rsidR="00A12B5B" w:rsidRPr="00AF07B2" w:rsidRDefault="00A12B5B" w:rsidP="00A12B5B">
      <w:pPr>
        <w:shd w:val="clear" w:color="auto" w:fill="FFFFFF"/>
        <w:spacing w:after="0" w:line="240" w:lineRule="auto"/>
        <w:ind w:right="2" w:firstLine="567"/>
        <w:contextualSpacing/>
        <w:jc w:val="center"/>
        <w:rPr>
          <w:rFonts w:ascii="Times New Roman" w:hAnsi="Times New Roman" w:cs="Times New Roman"/>
          <w:color w:val="000000"/>
          <w:sz w:val="24"/>
          <w:szCs w:val="24"/>
        </w:rPr>
      </w:pPr>
      <w:r w:rsidRPr="00AF07B2">
        <w:rPr>
          <w:rFonts w:ascii="Times New Roman" w:hAnsi="Times New Roman" w:cs="Times New Roman"/>
          <w:b/>
          <w:bCs/>
          <w:iCs/>
          <w:color w:val="000000"/>
          <w:sz w:val="24"/>
          <w:szCs w:val="24"/>
        </w:rPr>
        <w:t>Сюжетная игра</w:t>
      </w:r>
    </w:p>
    <w:p w:rsidR="00A12B5B" w:rsidRPr="00AF07B2" w:rsidRDefault="00A12B5B" w:rsidP="00A12B5B">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1"/>
          <w:sz w:val="24"/>
          <w:szCs w:val="24"/>
        </w:rPr>
        <w:t>К трем годам дети овладевают азами сюжетной игры - ус</w:t>
      </w:r>
      <w:r w:rsidRPr="00AF07B2">
        <w:rPr>
          <w:rFonts w:ascii="Times New Roman" w:hAnsi="Times New Roman" w:cs="Times New Roman"/>
          <w:color w:val="000000"/>
          <w:sz w:val="24"/>
          <w:szCs w:val="24"/>
        </w:rPr>
        <w:t xml:space="preserve">ловными предметными действиями. Действия с предметами </w:t>
      </w:r>
      <w:r w:rsidRPr="00AF07B2">
        <w:rPr>
          <w:rFonts w:ascii="Times New Roman" w:hAnsi="Times New Roman" w:cs="Times New Roman"/>
          <w:color w:val="000000"/>
          <w:spacing w:val="-3"/>
          <w:sz w:val="24"/>
          <w:szCs w:val="24"/>
        </w:rPr>
        <w:t>«понарошку» подготавливают возможность понимания ребен</w:t>
      </w:r>
      <w:r w:rsidRPr="00AF07B2">
        <w:rPr>
          <w:rFonts w:ascii="Times New Roman" w:hAnsi="Times New Roman" w:cs="Times New Roman"/>
          <w:color w:val="000000"/>
          <w:spacing w:val="-4"/>
          <w:sz w:val="24"/>
          <w:szCs w:val="24"/>
        </w:rPr>
        <w:t xml:space="preserve">ком того, что и он сам может быть в игре кем-то иным - мамой, </w:t>
      </w:r>
      <w:r w:rsidRPr="00AF07B2">
        <w:rPr>
          <w:rFonts w:ascii="Times New Roman" w:hAnsi="Times New Roman" w:cs="Times New Roman"/>
          <w:color w:val="000000"/>
          <w:sz w:val="24"/>
          <w:szCs w:val="24"/>
        </w:rPr>
        <w:t xml:space="preserve">доктором и т. п. Трехлетний ребенок уже способен овладеть </w:t>
      </w:r>
      <w:r w:rsidRPr="00AF07B2">
        <w:rPr>
          <w:rFonts w:ascii="Times New Roman" w:hAnsi="Times New Roman" w:cs="Times New Roman"/>
          <w:color w:val="000000"/>
          <w:spacing w:val="-2"/>
          <w:sz w:val="24"/>
          <w:szCs w:val="24"/>
        </w:rPr>
        <w:t>ролью - более сложным способом построения игры.</w:t>
      </w:r>
    </w:p>
    <w:p w:rsidR="00A12B5B" w:rsidRPr="00AF07B2" w:rsidRDefault="00A12B5B" w:rsidP="00A12B5B">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Ролевое поведение в игре охватывает широкий диапазон </w:t>
      </w:r>
      <w:r w:rsidRPr="00AF07B2">
        <w:rPr>
          <w:rFonts w:ascii="Times New Roman" w:hAnsi="Times New Roman" w:cs="Times New Roman"/>
          <w:color w:val="000000"/>
          <w:spacing w:val="-5"/>
          <w:sz w:val="24"/>
          <w:szCs w:val="24"/>
        </w:rPr>
        <w:t>процессов - от непосредственного подражания кому-то до осоз</w:t>
      </w:r>
      <w:r w:rsidRPr="00AF07B2">
        <w:rPr>
          <w:rFonts w:ascii="Times New Roman" w:hAnsi="Times New Roman" w:cs="Times New Roman"/>
          <w:color w:val="000000"/>
          <w:spacing w:val="-3"/>
          <w:sz w:val="24"/>
          <w:szCs w:val="24"/>
        </w:rPr>
        <w:t xml:space="preserve">нанного принятия роли, включения ее в разнообразные связи с </w:t>
      </w:r>
      <w:r w:rsidRPr="00AF07B2">
        <w:rPr>
          <w:rFonts w:ascii="Times New Roman" w:hAnsi="Times New Roman" w:cs="Times New Roman"/>
          <w:color w:val="000000"/>
          <w:spacing w:val="-2"/>
          <w:sz w:val="24"/>
          <w:szCs w:val="24"/>
        </w:rPr>
        <w:t>другими ролями. Овладение ролью успешнее происходит при целенаправленном формировании способов игры у детей. Ос</w:t>
      </w:r>
      <w:r w:rsidRPr="00AF07B2">
        <w:rPr>
          <w:rFonts w:ascii="Times New Roman" w:hAnsi="Times New Roman" w:cs="Times New Roman"/>
          <w:color w:val="000000"/>
          <w:spacing w:val="-6"/>
          <w:sz w:val="24"/>
          <w:szCs w:val="24"/>
        </w:rPr>
        <w:t xml:space="preserve">новные задачи воспитателя при работе с детьми четвертого года </w:t>
      </w:r>
      <w:r w:rsidRPr="00AF07B2">
        <w:rPr>
          <w:rFonts w:ascii="Times New Roman" w:hAnsi="Times New Roman" w:cs="Times New Roman"/>
          <w:color w:val="000000"/>
          <w:sz w:val="24"/>
          <w:szCs w:val="24"/>
        </w:rPr>
        <w:t>жизни - сформировать у них умения принимать и словесно </w:t>
      </w:r>
      <w:r w:rsidRPr="00AF07B2">
        <w:rPr>
          <w:rFonts w:ascii="Times New Roman" w:hAnsi="Times New Roman" w:cs="Times New Roman"/>
          <w:color w:val="000000"/>
          <w:spacing w:val="-1"/>
          <w:sz w:val="24"/>
          <w:szCs w:val="24"/>
        </w:rPr>
        <w:t>обозначать игровую роль, развертывать парное ролевое взаи</w:t>
      </w:r>
      <w:r w:rsidRPr="00AF07B2">
        <w:rPr>
          <w:rFonts w:ascii="Times New Roman" w:hAnsi="Times New Roman" w:cs="Times New Roman"/>
          <w:color w:val="000000"/>
          <w:spacing w:val="-5"/>
          <w:sz w:val="24"/>
          <w:szCs w:val="24"/>
        </w:rPr>
        <w:t>модействие, элементарный ролевой диалог с партнером - взрос</w:t>
      </w:r>
      <w:r w:rsidRPr="00AF07B2">
        <w:rPr>
          <w:rFonts w:ascii="Times New Roman" w:hAnsi="Times New Roman" w:cs="Times New Roman"/>
          <w:color w:val="000000"/>
          <w:spacing w:val="-3"/>
          <w:sz w:val="24"/>
          <w:szCs w:val="24"/>
        </w:rPr>
        <w:t xml:space="preserve">лым, а затем сверстником. </w:t>
      </w:r>
      <w:r w:rsidRPr="00AF07B2">
        <w:rPr>
          <w:rFonts w:ascii="Times New Roman" w:hAnsi="Times New Roman" w:cs="Times New Roman"/>
          <w:color w:val="000000"/>
          <w:spacing w:val="-3"/>
          <w:sz w:val="24"/>
          <w:szCs w:val="24"/>
        </w:rPr>
        <w:lastRenderedPageBreak/>
        <w:t>Эти задачи воспитатель решает, иг</w:t>
      </w:r>
      <w:r w:rsidRPr="00AF07B2">
        <w:rPr>
          <w:rFonts w:ascii="Times New Roman" w:hAnsi="Times New Roman" w:cs="Times New Roman"/>
          <w:color w:val="000000"/>
          <w:spacing w:val="-5"/>
          <w:sz w:val="24"/>
          <w:szCs w:val="24"/>
        </w:rPr>
        <w:t>рая вместе с детьми, занимая в игре позицию равного заинтере</w:t>
      </w:r>
      <w:r w:rsidRPr="00AF07B2">
        <w:rPr>
          <w:rFonts w:ascii="Times New Roman" w:hAnsi="Times New Roman" w:cs="Times New Roman"/>
          <w:color w:val="000000"/>
          <w:sz w:val="24"/>
          <w:szCs w:val="24"/>
        </w:rPr>
        <w:t>сованного партнера.</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9"/>
          <w:sz w:val="24"/>
          <w:szCs w:val="24"/>
        </w:rPr>
        <w:t>Первоначально игра развертывается таким образом, чтобы вы</w:t>
      </w:r>
      <w:r w:rsidRPr="00AF07B2">
        <w:rPr>
          <w:rFonts w:ascii="Times New Roman" w:hAnsi="Times New Roman" w:cs="Times New Roman"/>
          <w:color w:val="000000"/>
          <w:spacing w:val="-6"/>
          <w:sz w:val="24"/>
          <w:szCs w:val="24"/>
        </w:rPr>
        <w:t xml:space="preserve">делить для детей роль и реализующие ее действия. Воспитатель, </w:t>
      </w:r>
      <w:r w:rsidRPr="00AF07B2">
        <w:rPr>
          <w:rFonts w:ascii="Times New Roman" w:hAnsi="Times New Roman" w:cs="Times New Roman"/>
          <w:color w:val="000000"/>
          <w:spacing w:val="-7"/>
          <w:sz w:val="24"/>
          <w:szCs w:val="24"/>
        </w:rPr>
        <w:t>обозначив свою игровую роль, осуществляет связанный с ней ряд </w:t>
      </w:r>
      <w:r w:rsidRPr="00AF07B2">
        <w:rPr>
          <w:rFonts w:ascii="Times New Roman" w:hAnsi="Times New Roman" w:cs="Times New Roman"/>
          <w:color w:val="000000"/>
          <w:spacing w:val="-9"/>
          <w:sz w:val="24"/>
          <w:szCs w:val="24"/>
        </w:rPr>
        <w:t>игровых действий. Например, как «доктор» лечит мишку («Я док</w:t>
      </w:r>
      <w:r w:rsidRPr="00AF07B2">
        <w:rPr>
          <w:rFonts w:ascii="Times New Roman" w:hAnsi="Times New Roman" w:cs="Times New Roman"/>
          <w:color w:val="000000"/>
          <w:spacing w:val="-7"/>
          <w:sz w:val="24"/>
          <w:szCs w:val="24"/>
        </w:rPr>
        <w:t>тор. Полечу мишку. Поставлю ему градусник. Дам лекарство...») - и предлагает ребенку тоже - «полечить» свою куклу и т. п.. Ч</w:t>
      </w:r>
      <w:r w:rsidRPr="00AF07B2">
        <w:rPr>
          <w:rFonts w:ascii="Times New Roman" w:hAnsi="Times New Roman" w:cs="Times New Roman"/>
          <w:color w:val="000000"/>
          <w:spacing w:val="-3"/>
          <w:sz w:val="24"/>
          <w:szCs w:val="24"/>
        </w:rPr>
        <w:t>ерез 2-3 месяца после такой предварительной работы вос</w:t>
      </w:r>
      <w:r w:rsidRPr="00AF07B2">
        <w:rPr>
          <w:rFonts w:ascii="Times New Roman" w:hAnsi="Times New Roman" w:cs="Times New Roman"/>
          <w:color w:val="000000"/>
          <w:spacing w:val="-2"/>
          <w:sz w:val="24"/>
          <w:szCs w:val="24"/>
        </w:rPr>
        <w:t>питатель переходит к решению основной задачи года - формированию у детей умений взаимодействовать с партнером в со</w:t>
      </w:r>
      <w:r w:rsidRPr="00AF07B2">
        <w:rPr>
          <w:rFonts w:ascii="Times New Roman" w:hAnsi="Times New Roman" w:cs="Times New Roman"/>
          <w:color w:val="000000"/>
          <w:sz w:val="24"/>
          <w:szCs w:val="24"/>
        </w:rPr>
        <w:t>ответствии с игровой ролью.</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2"/>
          <w:sz w:val="24"/>
          <w:szCs w:val="24"/>
        </w:rPr>
        <w:t>При формировании умений вступать в ролевое взаимодей</w:t>
      </w:r>
      <w:r w:rsidRPr="00AF07B2">
        <w:rPr>
          <w:rFonts w:ascii="Times New Roman" w:hAnsi="Times New Roman" w:cs="Times New Roman"/>
          <w:color w:val="000000"/>
          <w:spacing w:val="-4"/>
          <w:sz w:val="24"/>
          <w:szCs w:val="24"/>
        </w:rPr>
        <w:t>ствие воспитателю целесообразно использовать в качестве опо</w:t>
      </w:r>
      <w:r w:rsidRPr="00AF07B2">
        <w:rPr>
          <w:rFonts w:ascii="Times New Roman" w:hAnsi="Times New Roman" w:cs="Times New Roman"/>
          <w:color w:val="000000"/>
          <w:spacing w:val="-2"/>
          <w:sz w:val="24"/>
          <w:szCs w:val="24"/>
        </w:rPr>
        <w:t>ры для игры однотемные двухперсонажные сюжеты с взаимодополнительными ролями, где для ребенка очевидна их тесная </w:t>
      </w:r>
      <w:r w:rsidRPr="00AF07B2">
        <w:rPr>
          <w:rFonts w:ascii="Times New Roman" w:hAnsi="Times New Roman" w:cs="Times New Roman"/>
          <w:color w:val="000000"/>
          <w:sz w:val="24"/>
          <w:szCs w:val="24"/>
        </w:rPr>
        <w:t>смысловая и функциональная взаимосвязь, уже сама по себе </w:t>
      </w:r>
      <w:r w:rsidRPr="00AF07B2">
        <w:rPr>
          <w:rFonts w:ascii="Times New Roman" w:hAnsi="Times New Roman" w:cs="Times New Roman"/>
          <w:color w:val="000000"/>
          <w:spacing w:val="-1"/>
          <w:sz w:val="24"/>
          <w:szCs w:val="24"/>
        </w:rPr>
        <w:t>вызывающая ролевое взаимодействие (доктор - пациент, про</w:t>
      </w:r>
      <w:r w:rsidRPr="00AF07B2">
        <w:rPr>
          <w:rFonts w:ascii="Times New Roman" w:hAnsi="Times New Roman" w:cs="Times New Roman"/>
          <w:color w:val="000000"/>
          <w:sz w:val="24"/>
          <w:szCs w:val="24"/>
        </w:rPr>
        <w:t>давец - покупатель, шофер - пассажир и т. п.).</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4"/>
          <w:sz w:val="24"/>
          <w:szCs w:val="24"/>
        </w:rPr>
        <w:t>Для того чтобы усилить ориентацию ребенка на взаимодей</w:t>
      </w:r>
      <w:r w:rsidRPr="00AF07B2">
        <w:rPr>
          <w:rFonts w:ascii="Times New Roman" w:hAnsi="Times New Roman" w:cs="Times New Roman"/>
          <w:color w:val="000000"/>
          <w:spacing w:val="-2"/>
          <w:sz w:val="24"/>
          <w:szCs w:val="24"/>
        </w:rPr>
        <w:t>ствие с партнером, воспитатель основное внимание в совмест</w:t>
      </w:r>
      <w:r w:rsidRPr="00AF07B2">
        <w:rPr>
          <w:rFonts w:ascii="Times New Roman" w:hAnsi="Times New Roman" w:cs="Times New Roman"/>
          <w:color w:val="000000"/>
          <w:spacing w:val="-4"/>
          <w:sz w:val="24"/>
          <w:szCs w:val="24"/>
        </w:rPr>
        <w:t>ной игре уделяет ролевому диалогу (речевому взаимодействию </w:t>
      </w:r>
      <w:r w:rsidRPr="00AF07B2">
        <w:rPr>
          <w:rFonts w:ascii="Times New Roman" w:hAnsi="Times New Roman" w:cs="Times New Roman"/>
          <w:color w:val="000000"/>
          <w:spacing w:val="-1"/>
          <w:sz w:val="24"/>
          <w:szCs w:val="24"/>
        </w:rPr>
        <w:t>персонажей), сокращая игровые действия с предметами.</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6"/>
          <w:sz w:val="24"/>
          <w:szCs w:val="24"/>
        </w:rPr>
        <w:t>Ребенка, начиная с трех с половиной лет, целесообразно втя</w:t>
      </w:r>
      <w:r w:rsidRPr="00AF07B2">
        <w:rPr>
          <w:rFonts w:ascii="Times New Roman" w:hAnsi="Times New Roman" w:cs="Times New Roman"/>
          <w:color w:val="000000"/>
          <w:spacing w:val="-3"/>
          <w:sz w:val="24"/>
          <w:szCs w:val="24"/>
        </w:rPr>
        <w:t>гивать в игру, развертывающуюся преимущественно на уровне ролевого диалога. К примеру, это может быть игра в «телефон</w:t>
      </w:r>
      <w:r w:rsidRPr="00AF07B2">
        <w:rPr>
          <w:rFonts w:ascii="Times New Roman" w:hAnsi="Times New Roman" w:cs="Times New Roman"/>
          <w:color w:val="000000"/>
          <w:spacing w:val="-2"/>
          <w:sz w:val="24"/>
          <w:szCs w:val="24"/>
        </w:rPr>
        <w:t xml:space="preserve">ные разговоры», смысл которой заключается в коммуникации </w:t>
      </w:r>
      <w:r w:rsidRPr="00AF07B2">
        <w:rPr>
          <w:rFonts w:ascii="Times New Roman" w:hAnsi="Times New Roman" w:cs="Times New Roman"/>
          <w:color w:val="000000"/>
          <w:spacing w:val="-4"/>
          <w:sz w:val="24"/>
          <w:szCs w:val="24"/>
        </w:rPr>
        <w:t>персонажей, не требующей предметных игровых действий.</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5"/>
          <w:sz w:val="24"/>
          <w:szCs w:val="24"/>
        </w:rPr>
        <w:t>В работе с детьми воспитатель использует двоякую тактику:</w:t>
      </w:r>
    </w:p>
    <w:p w:rsidR="00A12B5B" w:rsidRPr="00AF07B2" w:rsidRDefault="00A12B5B" w:rsidP="00A12B5B">
      <w:pPr>
        <w:shd w:val="clear" w:color="auto" w:fill="FFFFFF"/>
        <w:spacing w:after="0" w:line="240" w:lineRule="auto"/>
        <w:ind w:right="2"/>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10"/>
          <w:sz w:val="24"/>
          <w:szCs w:val="24"/>
        </w:rPr>
        <w:t>-</w:t>
      </w:r>
      <w:r w:rsidRPr="00AF07B2">
        <w:rPr>
          <w:rFonts w:ascii="Times New Roman" w:hAnsi="Times New Roman" w:cs="Times New Roman"/>
          <w:color w:val="000000"/>
          <w:spacing w:val="-5"/>
          <w:sz w:val="24"/>
          <w:szCs w:val="24"/>
        </w:rPr>
        <w:t>сам вовлекает ребенка в игру, взяв на себя какую-либо иг</w:t>
      </w:r>
      <w:r w:rsidRPr="00AF07B2">
        <w:rPr>
          <w:rFonts w:ascii="Times New Roman" w:hAnsi="Times New Roman" w:cs="Times New Roman"/>
          <w:color w:val="000000"/>
          <w:spacing w:val="-6"/>
          <w:sz w:val="24"/>
          <w:szCs w:val="24"/>
        </w:rPr>
        <w:t>ровую роль и предложив подходящую по смыслу роль ребенку;</w:t>
      </w:r>
    </w:p>
    <w:p w:rsidR="00A12B5B" w:rsidRPr="00AF07B2" w:rsidRDefault="00A12B5B" w:rsidP="00A12B5B">
      <w:pPr>
        <w:shd w:val="clear" w:color="auto" w:fill="FFFFFF"/>
        <w:spacing w:after="0" w:line="240" w:lineRule="auto"/>
        <w:ind w:right="2"/>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w:t>
      </w:r>
      <w:r w:rsidRPr="00AF07B2">
        <w:rPr>
          <w:rFonts w:ascii="Times New Roman" w:hAnsi="Times New Roman" w:cs="Times New Roman"/>
          <w:color w:val="000000"/>
          <w:spacing w:val="-1"/>
          <w:sz w:val="24"/>
          <w:szCs w:val="24"/>
        </w:rPr>
        <w:t xml:space="preserve">подключается к уже возникшей игре ребенка, подбирая </w:t>
      </w:r>
      <w:r w:rsidRPr="00AF07B2">
        <w:rPr>
          <w:rFonts w:ascii="Times New Roman" w:hAnsi="Times New Roman" w:cs="Times New Roman"/>
          <w:color w:val="000000"/>
          <w:sz w:val="24"/>
          <w:szCs w:val="24"/>
        </w:rPr>
        <w:t>себе подходящую роль.</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4"/>
          <w:sz w:val="24"/>
          <w:szCs w:val="24"/>
        </w:rPr>
        <w:t>В обоих случаях, играя с детьми, взрослый активно исполь</w:t>
      </w:r>
      <w:r w:rsidRPr="00AF07B2">
        <w:rPr>
          <w:rFonts w:ascii="Times New Roman" w:hAnsi="Times New Roman" w:cs="Times New Roman"/>
          <w:color w:val="000000"/>
          <w:spacing w:val="-3"/>
          <w:sz w:val="24"/>
          <w:szCs w:val="24"/>
        </w:rPr>
        <w:t>зует ролевую речь, смещая игру в плоскость ролевого диалога.</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Постепенно воспитатель ориентирует ребенка на взаимо</w:t>
      </w:r>
      <w:r w:rsidRPr="00AF07B2">
        <w:rPr>
          <w:rFonts w:ascii="Times New Roman" w:hAnsi="Times New Roman" w:cs="Times New Roman"/>
          <w:color w:val="000000"/>
          <w:spacing w:val="-3"/>
          <w:sz w:val="24"/>
          <w:szCs w:val="24"/>
        </w:rPr>
        <w:t xml:space="preserve">действие с партнером-сверстником, уступая ему свою игровую </w:t>
      </w:r>
      <w:r w:rsidRPr="00AF07B2">
        <w:rPr>
          <w:rFonts w:ascii="Times New Roman" w:hAnsi="Times New Roman" w:cs="Times New Roman"/>
          <w:color w:val="000000"/>
          <w:spacing w:val="-4"/>
          <w:sz w:val="24"/>
          <w:szCs w:val="24"/>
        </w:rPr>
        <w:t>роль или расширяя число участников игры (например, несколь</w:t>
      </w:r>
      <w:r w:rsidRPr="00AF07B2">
        <w:rPr>
          <w:rFonts w:ascii="Times New Roman" w:hAnsi="Times New Roman" w:cs="Times New Roman"/>
          <w:color w:val="000000"/>
          <w:spacing w:val="-1"/>
          <w:sz w:val="24"/>
          <w:szCs w:val="24"/>
        </w:rPr>
        <w:t>ко пациентов, пассажиров и т. п.), помогает ребенку подклю</w:t>
      </w:r>
      <w:r w:rsidRPr="00AF07B2">
        <w:rPr>
          <w:rFonts w:ascii="Times New Roman" w:hAnsi="Times New Roman" w:cs="Times New Roman"/>
          <w:color w:val="000000"/>
          <w:spacing w:val="-5"/>
          <w:sz w:val="24"/>
          <w:szCs w:val="24"/>
        </w:rPr>
        <w:t>чаться к игре сверстника, находить подходящую по смыслу пар</w:t>
      </w:r>
      <w:r w:rsidRPr="00AF07B2">
        <w:rPr>
          <w:rFonts w:ascii="Times New Roman" w:hAnsi="Times New Roman" w:cs="Times New Roman"/>
          <w:color w:val="000000"/>
          <w:spacing w:val="-4"/>
          <w:sz w:val="24"/>
          <w:szCs w:val="24"/>
        </w:rPr>
        <w:t>ную дополнительную роль, поощряет стремление детей «ожив</w:t>
      </w:r>
      <w:r w:rsidRPr="00AF07B2">
        <w:rPr>
          <w:rFonts w:ascii="Times New Roman" w:hAnsi="Times New Roman" w:cs="Times New Roman"/>
          <w:color w:val="000000"/>
          <w:sz w:val="24"/>
          <w:szCs w:val="24"/>
        </w:rPr>
        <w:t>лять» партнеров-игрушек (куклу, мишку), выполнять роль за себя и за игрушку.</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3"/>
          <w:sz w:val="24"/>
          <w:szCs w:val="24"/>
        </w:rPr>
        <w:t>Воспитатель опирается на интересы каждого из детей, раз</w:t>
      </w:r>
      <w:r w:rsidRPr="00AF07B2">
        <w:rPr>
          <w:rFonts w:ascii="Times New Roman" w:hAnsi="Times New Roman" w:cs="Times New Roman"/>
          <w:color w:val="000000"/>
          <w:spacing w:val="-1"/>
          <w:sz w:val="24"/>
          <w:szCs w:val="24"/>
        </w:rPr>
        <w:t xml:space="preserve">вертывая в игре близкую им тематику (жизнь семьи, детского </w:t>
      </w:r>
      <w:r w:rsidRPr="00AF07B2">
        <w:rPr>
          <w:rFonts w:ascii="Times New Roman" w:hAnsi="Times New Roman" w:cs="Times New Roman"/>
          <w:color w:val="000000"/>
          <w:spacing w:val="-2"/>
          <w:sz w:val="24"/>
          <w:szCs w:val="24"/>
        </w:rPr>
        <w:t>сада, поездка на транспорте и т. п.), а также используя мотивы привлекательных для детей сказок и литературных произведе</w:t>
      </w:r>
      <w:r w:rsidRPr="00AF07B2">
        <w:rPr>
          <w:rFonts w:ascii="Times New Roman" w:hAnsi="Times New Roman" w:cs="Times New Roman"/>
          <w:color w:val="000000"/>
          <w:spacing w:val="-3"/>
          <w:sz w:val="24"/>
          <w:szCs w:val="24"/>
        </w:rPr>
        <w:t>ний («Теремок», «Колобок», «Волк и козлята», «Айболит» и т.</w:t>
      </w:r>
      <w:r w:rsidRPr="00AF07B2">
        <w:rPr>
          <w:rFonts w:ascii="Times New Roman" w:hAnsi="Times New Roman" w:cs="Times New Roman"/>
          <w:color w:val="000000"/>
          <w:spacing w:val="-4"/>
          <w:sz w:val="24"/>
          <w:szCs w:val="24"/>
        </w:rPr>
        <w:t>п.). В игру по любой тематике можно включать эпизоды «теле</w:t>
      </w:r>
      <w:r w:rsidRPr="00AF07B2">
        <w:rPr>
          <w:rFonts w:ascii="Times New Roman" w:hAnsi="Times New Roman" w:cs="Times New Roman"/>
          <w:color w:val="000000"/>
          <w:spacing w:val="-1"/>
          <w:sz w:val="24"/>
          <w:szCs w:val="24"/>
        </w:rPr>
        <w:t xml:space="preserve">фонных разговоров» различных персонажей для активизации </w:t>
      </w:r>
      <w:r w:rsidRPr="00AF07B2">
        <w:rPr>
          <w:rFonts w:ascii="Times New Roman" w:hAnsi="Times New Roman" w:cs="Times New Roman"/>
          <w:color w:val="000000"/>
          <w:sz w:val="24"/>
          <w:szCs w:val="24"/>
        </w:rPr>
        <w:t xml:space="preserve">ролевого диалога. </w:t>
      </w:r>
      <w:r w:rsidRPr="00AF07B2">
        <w:rPr>
          <w:rFonts w:ascii="Times New Roman" w:hAnsi="Times New Roman" w:cs="Times New Roman"/>
          <w:color w:val="000000"/>
          <w:spacing w:val="-5"/>
          <w:sz w:val="24"/>
          <w:szCs w:val="24"/>
        </w:rPr>
        <w:t>Педагог поддерживает возникающую у детей самостоятель</w:t>
      </w:r>
      <w:r w:rsidRPr="00AF07B2">
        <w:rPr>
          <w:rFonts w:ascii="Times New Roman" w:hAnsi="Times New Roman" w:cs="Times New Roman"/>
          <w:color w:val="000000"/>
          <w:spacing w:val="-4"/>
          <w:sz w:val="24"/>
          <w:szCs w:val="24"/>
        </w:rPr>
        <w:t>ную игру (индивидуальную и в паре со сверстником), попытки </w:t>
      </w:r>
      <w:r w:rsidRPr="00AF07B2">
        <w:rPr>
          <w:rFonts w:ascii="Times New Roman" w:hAnsi="Times New Roman" w:cs="Times New Roman"/>
          <w:color w:val="000000"/>
          <w:spacing w:val="-6"/>
          <w:sz w:val="24"/>
          <w:szCs w:val="24"/>
        </w:rPr>
        <w:t xml:space="preserve">детей подбирать атрибуты для роли, недостающие предметы для </w:t>
      </w:r>
      <w:r w:rsidRPr="00AF07B2">
        <w:rPr>
          <w:rFonts w:ascii="Times New Roman" w:hAnsi="Times New Roman" w:cs="Times New Roman"/>
          <w:color w:val="000000"/>
          <w:spacing w:val="-4"/>
          <w:sz w:val="24"/>
          <w:szCs w:val="24"/>
        </w:rPr>
        <w:t xml:space="preserve">дополнения игровой обстановки; показывает детям, как можно </w:t>
      </w:r>
      <w:r w:rsidRPr="00AF07B2">
        <w:rPr>
          <w:rFonts w:ascii="Times New Roman" w:hAnsi="Times New Roman" w:cs="Times New Roman"/>
          <w:color w:val="000000"/>
          <w:sz w:val="24"/>
          <w:szCs w:val="24"/>
        </w:rPr>
        <w:t>использовать для игры крупный и настольный строительный </w:t>
      </w:r>
      <w:r w:rsidRPr="00AF07B2">
        <w:rPr>
          <w:rFonts w:ascii="Times New Roman" w:hAnsi="Times New Roman" w:cs="Times New Roman"/>
          <w:color w:val="000000"/>
          <w:spacing w:val="-2"/>
          <w:sz w:val="24"/>
          <w:szCs w:val="24"/>
        </w:rPr>
        <w:t>материал, природный материал (песок, снег, воду и т. п.).</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10"/>
          <w:sz w:val="24"/>
          <w:szCs w:val="24"/>
        </w:rPr>
        <w:t>Работу с менее развитыми детьми воспитатель начинает с фор</w:t>
      </w:r>
      <w:r w:rsidRPr="00AF07B2">
        <w:rPr>
          <w:rFonts w:ascii="Times New Roman" w:hAnsi="Times New Roman" w:cs="Times New Roman"/>
          <w:color w:val="000000"/>
          <w:spacing w:val="-3"/>
          <w:sz w:val="24"/>
          <w:szCs w:val="24"/>
        </w:rPr>
        <w:t>мирования у них умений осуществлять условные игровые дей</w:t>
      </w:r>
      <w:r w:rsidRPr="00AF07B2">
        <w:rPr>
          <w:rFonts w:ascii="Times New Roman" w:hAnsi="Times New Roman" w:cs="Times New Roman"/>
          <w:color w:val="000000"/>
          <w:spacing w:val="-7"/>
          <w:sz w:val="24"/>
          <w:szCs w:val="24"/>
        </w:rPr>
        <w:t>ствия, используя сюжетные игрушки, предметы-заместители (па</w:t>
      </w:r>
      <w:r w:rsidRPr="00AF07B2">
        <w:rPr>
          <w:rFonts w:ascii="Times New Roman" w:hAnsi="Times New Roman" w:cs="Times New Roman"/>
          <w:color w:val="000000"/>
          <w:spacing w:val="-5"/>
          <w:sz w:val="24"/>
          <w:szCs w:val="24"/>
        </w:rPr>
        <w:t>лочка - градусник, ложка и т. п.) и воображаемые предметы.</w:t>
      </w:r>
    </w:p>
    <w:p w:rsidR="00A12B5B" w:rsidRPr="00AF07B2" w:rsidRDefault="00A12B5B" w:rsidP="00A12B5B">
      <w:pPr>
        <w:shd w:val="clear" w:color="auto" w:fill="FFFFFF"/>
        <w:spacing w:after="0" w:line="240" w:lineRule="auto"/>
        <w:ind w:right="2" w:firstLine="567"/>
        <w:contextualSpacing/>
        <w:jc w:val="center"/>
        <w:rPr>
          <w:rFonts w:ascii="Times New Roman" w:hAnsi="Times New Roman" w:cs="Times New Roman"/>
          <w:color w:val="000000"/>
          <w:sz w:val="24"/>
          <w:szCs w:val="24"/>
        </w:rPr>
      </w:pPr>
      <w:r w:rsidRPr="00AF07B2">
        <w:rPr>
          <w:rFonts w:ascii="Times New Roman" w:hAnsi="Times New Roman" w:cs="Times New Roman"/>
          <w:b/>
          <w:bCs/>
          <w:iCs/>
          <w:color w:val="000000"/>
          <w:sz w:val="24"/>
          <w:szCs w:val="24"/>
        </w:rPr>
        <w:t>Игра с правилами</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Наряду с развитием и усложнением сюжетной игры у де</w:t>
      </w:r>
      <w:r w:rsidRPr="00AF07B2">
        <w:rPr>
          <w:rFonts w:ascii="Times New Roman" w:hAnsi="Times New Roman" w:cs="Times New Roman"/>
          <w:color w:val="000000"/>
          <w:spacing w:val="-1"/>
          <w:sz w:val="24"/>
          <w:szCs w:val="24"/>
        </w:rPr>
        <w:t>тей четвертого года жизни необходимо формировать предпо</w:t>
      </w:r>
      <w:r w:rsidRPr="00AF07B2">
        <w:rPr>
          <w:rFonts w:ascii="Times New Roman" w:hAnsi="Times New Roman" w:cs="Times New Roman"/>
          <w:color w:val="000000"/>
          <w:spacing w:val="-4"/>
          <w:sz w:val="24"/>
          <w:szCs w:val="24"/>
        </w:rPr>
        <w:t xml:space="preserve">сылки самостоятельной игры с правилами - умение произвольно действовать по одному-двум простым правилам, общим для </w:t>
      </w:r>
      <w:r w:rsidRPr="00AF07B2">
        <w:rPr>
          <w:rFonts w:ascii="Times New Roman" w:hAnsi="Times New Roman" w:cs="Times New Roman"/>
          <w:color w:val="000000"/>
          <w:spacing w:val="-6"/>
          <w:sz w:val="24"/>
          <w:szCs w:val="24"/>
        </w:rPr>
        <w:t>всех участников игры. Для этого необходимо, прежде всего, что</w:t>
      </w:r>
      <w:r w:rsidRPr="00AF07B2">
        <w:rPr>
          <w:rFonts w:ascii="Times New Roman" w:hAnsi="Times New Roman" w:cs="Times New Roman"/>
          <w:color w:val="000000"/>
          <w:spacing w:val="-3"/>
          <w:sz w:val="24"/>
          <w:szCs w:val="24"/>
        </w:rPr>
        <w:t xml:space="preserve">бы дети этого возраста освоили общие схемы совместных действий с партнерами, в основе которых лежат правила одновременного с другими или поочередного действия. Усвоение правила очередности особенно важно для перехода в дальнейшем </w:t>
      </w:r>
      <w:r w:rsidRPr="00AF07B2">
        <w:rPr>
          <w:rFonts w:ascii="Times New Roman" w:hAnsi="Times New Roman" w:cs="Times New Roman"/>
          <w:color w:val="000000"/>
          <w:sz w:val="24"/>
          <w:szCs w:val="24"/>
        </w:rPr>
        <w:t>к более сложной игре с правилами.</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1"/>
          <w:sz w:val="24"/>
          <w:szCs w:val="24"/>
        </w:rPr>
        <w:lastRenderedPageBreak/>
        <w:t>Правила (схемы) совместных действий усваиваются деть</w:t>
      </w:r>
      <w:r w:rsidRPr="00AF07B2">
        <w:rPr>
          <w:rFonts w:ascii="Times New Roman" w:hAnsi="Times New Roman" w:cs="Times New Roman"/>
          <w:color w:val="000000"/>
          <w:spacing w:val="-5"/>
          <w:sz w:val="24"/>
          <w:szCs w:val="24"/>
        </w:rPr>
        <w:t>ми в процессе организуемых воспитателем разнообразных под</w:t>
      </w:r>
      <w:r w:rsidRPr="00AF07B2">
        <w:rPr>
          <w:rFonts w:ascii="Times New Roman" w:hAnsi="Times New Roman" w:cs="Times New Roman"/>
          <w:color w:val="000000"/>
          <w:sz w:val="24"/>
          <w:szCs w:val="24"/>
        </w:rPr>
        <w:t>вижных игр, игр с простыми результативными предметными действиями, а также настольных игр.</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3"/>
          <w:sz w:val="24"/>
          <w:szCs w:val="24"/>
        </w:rPr>
        <w:t xml:space="preserve">Воспитатель организует с небольшими подгруппами детей </w:t>
      </w:r>
      <w:r w:rsidRPr="00AF07B2">
        <w:rPr>
          <w:rFonts w:ascii="Times New Roman" w:hAnsi="Times New Roman" w:cs="Times New Roman"/>
          <w:color w:val="000000"/>
          <w:spacing w:val="-2"/>
          <w:sz w:val="24"/>
          <w:szCs w:val="24"/>
        </w:rPr>
        <w:t xml:space="preserve">подвижные игры, требующие осуществления одновременных, </w:t>
      </w:r>
      <w:r w:rsidRPr="00AF07B2">
        <w:rPr>
          <w:rFonts w:ascii="Times New Roman" w:hAnsi="Times New Roman" w:cs="Times New Roman"/>
          <w:color w:val="000000"/>
          <w:spacing w:val="-4"/>
          <w:sz w:val="24"/>
          <w:szCs w:val="24"/>
        </w:rPr>
        <w:t>а затем и поочередных действий (одинаковых для всех) по сиг</w:t>
      </w:r>
      <w:r w:rsidRPr="00AF07B2">
        <w:rPr>
          <w:rFonts w:ascii="Times New Roman" w:hAnsi="Times New Roman" w:cs="Times New Roman"/>
          <w:color w:val="000000"/>
          <w:spacing w:val="-1"/>
          <w:sz w:val="24"/>
          <w:szCs w:val="24"/>
        </w:rPr>
        <w:t>налу («Догони меня», «Поймай мячик», «Воробушки и авто</w:t>
      </w:r>
      <w:r w:rsidRPr="00AF07B2">
        <w:rPr>
          <w:rFonts w:ascii="Times New Roman" w:hAnsi="Times New Roman" w:cs="Times New Roman"/>
          <w:color w:val="000000"/>
          <w:spacing w:val="-3"/>
          <w:sz w:val="24"/>
          <w:szCs w:val="24"/>
        </w:rPr>
        <w:t>мобиль» и т. п.). Постепенно воспитатель включает в опыт де</w:t>
      </w:r>
      <w:r w:rsidRPr="00AF07B2">
        <w:rPr>
          <w:rFonts w:ascii="Times New Roman" w:hAnsi="Times New Roman" w:cs="Times New Roman"/>
          <w:color w:val="000000"/>
          <w:sz w:val="24"/>
          <w:szCs w:val="24"/>
        </w:rPr>
        <w:t xml:space="preserve">тей более сложные игры, в которых необходимо поочередно </w:t>
      </w:r>
      <w:r w:rsidRPr="00AF07B2">
        <w:rPr>
          <w:rFonts w:ascii="Times New Roman" w:hAnsi="Times New Roman" w:cs="Times New Roman"/>
          <w:color w:val="000000"/>
          <w:spacing w:val="-1"/>
          <w:sz w:val="24"/>
          <w:szCs w:val="24"/>
        </w:rPr>
        <w:t>выполнять различающиеся взаимодополнительные действия-</w:t>
      </w:r>
      <w:r w:rsidRPr="00AF07B2">
        <w:rPr>
          <w:rFonts w:ascii="Times New Roman" w:hAnsi="Times New Roman" w:cs="Times New Roman"/>
          <w:color w:val="000000"/>
          <w:sz w:val="24"/>
          <w:szCs w:val="24"/>
        </w:rPr>
        <w:t>функции (типа: убегать - ловить) в соответствии с сопровождающими сюжетными текстами (командами).</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1"/>
          <w:sz w:val="24"/>
          <w:szCs w:val="24"/>
        </w:rPr>
        <w:t xml:space="preserve">Правило очередности включается воспитателем и в игры, </w:t>
      </w:r>
      <w:r w:rsidRPr="00AF07B2">
        <w:rPr>
          <w:rFonts w:ascii="Times New Roman" w:hAnsi="Times New Roman" w:cs="Times New Roman"/>
          <w:color w:val="000000"/>
          <w:sz w:val="24"/>
          <w:szCs w:val="24"/>
        </w:rPr>
        <w:t xml:space="preserve">требующие одинаковых результативных действий двух-трех </w:t>
      </w:r>
      <w:r w:rsidRPr="00AF07B2">
        <w:rPr>
          <w:rFonts w:ascii="Times New Roman" w:hAnsi="Times New Roman" w:cs="Times New Roman"/>
          <w:color w:val="000000"/>
          <w:spacing w:val="-2"/>
          <w:sz w:val="24"/>
          <w:szCs w:val="24"/>
        </w:rPr>
        <w:t xml:space="preserve">партнеров с одним общим предметом (сбивание кеглей одним </w:t>
      </w:r>
      <w:r w:rsidRPr="00AF07B2">
        <w:rPr>
          <w:rFonts w:ascii="Times New Roman" w:hAnsi="Times New Roman" w:cs="Times New Roman"/>
          <w:color w:val="000000"/>
          <w:sz w:val="24"/>
          <w:szCs w:val="24"/>
        </w:rPr>
        <w:t>шаром и т. п.).</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3"/>
          <w:sz w:val="24"/>
          <w:szCs w:val="24"/>
        </w:rPr>
        <w:t xml:space="preserve">Воспитатель организует также с небольшими подгруппами </w:t>
      </w:r>
      <w:r w:rsidRPr="00AF07B2">
        <w:rPr>
          <w:rFonts w:ascii="Times New Roman" w:hAnsi="Times New Roman" w:cs="Times New Roman"/>
          <w:color w:val="000000"/>
          <w:spacing w:val="-1"/>
          <w:sz w:val="24"/>
          <w:szCs w:val="24"/>
        </w:rPr>
        <w:t>детей (не более четырех участников) настольные игры, требующие соблюдения правил очередности и простых действий с предметами («Поймай рыбку», «Кто ловкий» и т. п.), учит де</w:t>
      </w:r>
      <w:r w:rsidRPr="00AF07B2">
        <w:rPr>
          <w:rFonts w:ascii="Times New Roman" w:hAnsi="Times New Roman" w:cs="Times New Roman"/>
          <w:color w:val="000000"/>
          <w:sz w:val="24"/>
          <w:szCs w:val="24"/>
        </w:rPr>
        <w:t>тей выполнять действия по правилам в играх с настольно-печатным материалом типа «лото» (с простыми предметными изображениями).</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2"/>
          <w:sz w:val="24"/>
          <w:szCs w:val="24"/>
        </w:rPr>
        <w:t>Формируя основы игры с правилами у детей, взрослый яв</w:t>
      </w:r>
      <w:r w:rsidRPr="00AF07B2">
        <w:rPr>
          <w:rFonts w:ascii="Times New Roman" w:hAnsi="Times New Roman" w:cs="Times New Roman"/>
          <w:color w:val="000000"/>
          <w:spacing w:val="-5"/>
          <w:sz w:val="24"/>
          <w:szCs w:val="24"/>
        </w:rPr>
        <w:t>ляется не только организатором, но и непременным участником </w:t>
      </w:r>
      <w:r w:rsidRPr="00AF07B2">
        <w:rPr>
          <w:rFonts w:ascii="Times New Roman" w:hAnsi="Times New Roman" w:cs="Times New Roman"/>
          <w:color w:val="000000"/>
          <w:spacing w:val="-7"/>
          <w:sz w:val="24"/>
          <w:szCs w:val="24"/>
        </w:rPr>
        <w:t>игры, заинтересованным наравне с детьми в результате действий.</w:t>
      </w:r>
    </w:p>
    <w:p w:rsidR="00A12B5B" w:rsidRPr="00AF07B2" w:rsidRDefault="00A12B5B" w:rsidP="00A12B5B">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AF07B2">
        <w:rPr>
          <w:rFonts w:ascii="Times New Roman" w:hAnsi="Times New Roman" w:cs="Times New Roman"/>
          <w:color w:val="000000"/>
          <w:spacing w:val="-5"/>
          <w:sz w:val="24"/>
          <w:szCs w:val="24"/>
        </w:rPr>
        <w:t>Воспитатель стимулирует и поощряет детей к самостоятель</w:t>
      </w:r>
      <w:r w:rsidRPr="00AF07B2">
        <w:rPr>
          <w:rFonts w:ascii="Times New Roman" w:hAnsi="Times New Roman" w:cs="Times New Roman"/>
          <w:color w:val="000000"/>
          <w:sz w:val="24"/>
          <w:szCs w:val="24"/>
        </w:rPr>
        <w:t>ной игре, создает условия для самостоятельной игры по про</w:t>
      </w:r>
      <w:r w:rsidRPr="00AF07B2">
        <w:rPr>
          <w:rFonts w:ascii="Times New Roman" w:hAnsi="Times New Roman" w:cs="Times New Roman"/>
          <w:color w:val="000000"/>
          <w:spacing w:val="-6"/>
          <w:sz w:val="24"/>
          <w:szCs w:val="24"/>
        </w:rPr>
        <w:t>стым правилам в парах детей (игра с общим предметом, настоль</w:t>
      </w:r>
      <w:r w:rsidRPr="00AF07B2">
        <w:rPr>
          <w:rFonts w:ascii="Times New Roman" w:hAnsi="Times New Roman" w:cs="Times New Roman"/>
          <w:color w:val="000000"/>
          <w:sz w:val="24"/>
          <w:szCs w:val="24"/>
        </w:rPr>
        <w:t>ным материалом).</w:t>
      </w:r>
    </w:p>
    <w:p w:rsidR="001D7FB5" w:rsidRPr="00AF07B2" w:rsidRDefault="001D7FB5" w:rsidP="001D7FB5">
      <w:pPr>
        <w:spacing w:after="0" w:line="240" w:lineRule="auto"/>
        <w:ind w:left="180" w:right="2" w:firstLine="567"/>
        <w:contextualSpacing/>
        <w:jc w:val="center"/>
        <w:rPr>
          <w:rFonts w:ascii="Times New Roman" w:eastAsia="Times New Roman" w:hAnsi="Times New Roman" w:cs="Times New Roman"/>
          <w:b/>
          <w:color w:val="000000"/>
          <w:sz w:val="24"/>
          <w:szCs w:val="24"/>
        </w:rPr>
      </w:pPr>
      <w:r w:rsidRPr="00AF07B2">
        <w:rPr>
          <w:rFonts w:ascii="Times New Roman" w:eastAsia="Times New Roman" w:hAnsi="Times New Roman" w:cs="Times New Roman"/>
          <w:b/>
          <w:color w:val="000000"/>
          <w:sz w:val="24"/>
          <w:szCs w:val="24"/>
        </w:rPr>
        <w:t>Образовательные области</w:t>
      </w:r>
    </w:p>
    <w:p w:rsidR="001D7FB5" w:rsidRPr="00AF07B2" w:rsidRDefault="001D7FB5" w:rsidP="001D7FB5">
      <w:pPr>
        <w:autoSpaceDE w:val="0"/>
        <w:autoSpaceDN w:val="0"/>
        <w:adjustRightInd w:val="0"/>
        <w:spacing w:after="0" w:line="240" w:lineRule="auto"/>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Образовательная область</w:t>
      </w:r>
    </w:p>
    <w:p w:rsidR="001D7FB5" w:rsidRPr="00AF07B2" w:rsidRDefault="001D7FB5" w:rsidP="001D7FB5">
      <w:pPr>
        <w:autoSpaceDE w:val="0"/>
        <w:autoSpaceDN w:val="0"/>
        <w:adjustRightInd w:val="0"/>
        <w:spacing w:after="0" w:line="240" w:lineRule="auto"/>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 xml:space="preserve">«Социально-коммуникативное развитие» </w:t>
      </w:r>
      <w:r w:rsidRPr="00AF07B2">
        <w:rPr>
          <w:rStyle w:val="ab"/>
          <w:rFonts w:ascii="Times New Roman" w:hAnsi="Times New Roman" w:cs="Times New Roman"/>
          <w:b/>
          <w:bCs/>
          <w:color w:val="000000"/>
          <w:sz w:val="24"/>
          <w:szCs w:val="24"/>
        </w:rPr>
        <w:footnoteReference w:id="18"/>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sidRPr="00AF07B2">
        <w:rPr>
          <w:rFonts w:ascii="Times New Roman" w:hAnsi="Times New Roman" w:cs="Times New Roman"/>
          <w:b/>
          <w:bCs/>
          <w:i/>
          <w:iCs/>
          <w:color w:val="000000"/>
          <w:sz w:val="24"/>
          <w:szCs w:val="24"/>
        </w:rPr>
        <w:t xml:space="preserve">задачами </w:t>
      </w:r>
      <w:r w:rsidRPr="00AF07B2">
        <w:rPr>
          <w:rFonts w:ascii="Times New Roman" w:hAnsi="Times New Roman" w:cs="Times New Roman"/>
          <w:color w:val="000000"/>
          <w:sz w:val="24"/>
          <w:szCs w:val="24"/>
        </w:rPr>
        <w:t>образовательной деятельности являются создание условий для:</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положительного отношения ребенка к себе и другим людям;</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социальной компетентности;</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игровой деятельности;</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компетентности в виртуальном поиске.</w:t>
      </w:r>
    </w:p>
    <w:p w:rsidR="001D7FB5" w:rsidRPr="00AF07B2" w:rsidRDefault="001D7FB5" w:rsidP="001D7FB5">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развития положительного отношения ребенка к себе и другим людям</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1D7FB5" w:rsidRPr="00AF07B2" w:rsidRDefault="001D7FB5" w:rsidP="001D7FB5">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развития коммуникативной и социальной компетентности</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lastRenderedPageBreak/>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окружающих, выражать собственные переживания. Способствуют формированию у детей</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предоставляют детям возможность выражать свои переживания, чувства,</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взгляды, убеждения и выбирать способы их выражения, исходя из имеющегося у них опыта.</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Эти возможности свободного самовыражения играют ключевую роль в развитии речи и</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коммуникативных способностей, расширяют словарный запас и умение логично и связно</w:t>
      </w:r>
    </w:p>
    <w:p w:rsidR="001D7FB5" w:rsidRPr="00AF07B2" w:rsidRDefault="001D7FB5" w:rsidP="001D7FB5">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выражать свои мысли, развивают готовность принятия на себя ответственности в соответствии с уровнем развития.</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1D7FB5" w:rsidRPr="00AF07B2" w:rsidRDefault="001D7FB5" w:rsidP="001D7FB5">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развития игровой деятельности</w:t>
      </w:r>
    </w:p>
    <w:p w:rsidR="001D7FB5" w:rsidRPr="00AF07B2" w:rsidRDefault="001D7FB5" w:rsidP="001D7FB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1D7FB5" w:rsidRPr="00AF07B2" w:rsidRDefault="001D7FB5" w:rsidP="001D7FB5">
      <w:pPr>
        <w:autoSpaceDE w:val="0"/>
        <w:autoSpaceDN w:val="0"/>
        <w:adjustRightInd w:val="0"/>
        <w:spacing w:after="0" w:line="240" w:lineRule="auto"/>
        <w:jc w:val="both"/>
        <w:rPr>
          <w:rFonts w:ascii="Times New Roman" w:hAnsi="Times New Roman" w:cs="Times New Roman"/>
          <w:b/>
          <w:color w:val="000000"/>
          <w:sz w:val="24"/>
          <w:szCs w:val="24"/>
        </w:rPr>
      </w:pPr>
    </w:p>
    <w:p w:rsidR="001D7FB5" w:rsidRPr="00AF07B2" w:rsidRDefault="001D7FB5" w:rsidP="001D7FB5">
      <w:pPr>
        <w:autoSpaceDE w:val="0"/>
        <w:autoSpaceDN w:val="0"/>
        <w:adjustRightInd w:val="0"/>
        <w:spacing w:after="0" w:line="240" w:lineRule="auto"/>
        <w:jc w:val="both"/>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 xml:space="preserve">В области «Социально-коммуникативного развития» </w:t>
      </w:r>
      <w:r w:rsidRPr="00AF07B2">
        <w:rPr>
          <w:rStyle w:val="ab"/>
          <w:rFonts w:ascii="Times New Roman" w:hAnsi="Times New Roman" w:cs="Times New Roman"/>
          <w:color w:val="000000"/>
          <w:sz w:val="24"/>
          <w:szCs w:val="24"/>
        </w:rPr>
        <w:footnoteReference w:id="19"/>
      </w:r>
    </w:p>
    <w:p w:rsidR="001D7FB5" w:rsidRPr="00AF07B2" w:rsidRDefault="001D7FB5" w:rsidP="001D7FB5">
      <w:pPr>
        <w:spacing w:after="0" w:line="240" w:lineRule="auto"/>
        <w:ind w:firstLine="540"/>
        <w:jc w:val="both"/>
        <w:rPr>
          <w:rFonts w:ascii="Times New Roman" w:hAnsi="Times New Roman" w:cs="Times New Roman"/>
          <w:color w:val="000000"/>
          <w:sz w:val="24"/>
          <w:szCs w:val="24"/>
        </w:rPr>
      </w:pPr>
    </w:p>
    <w:p w:rsidR="001D7FB5" w:rsidRPr="00AF07B2" w:rsidRDefault="001D7FB5" w:rsidP="001D7FB5">
      <w:pPr>
        <w:pStyle w:val="ad"/>
        <w:spacing w:before="0" w:beforeAutospacing="0" w:after="0" w:afterAutospacing="0"/>
        <w:ind w:firstLine="540"/>
        <w:jc w:val="both"/>
      </w:pPr>
      <w:r w:rsidRPr="00AF07B2">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w:t>
      </w:r>
      <w:r w:rsidRPr="00AF07B2">
        <w:rPr>
          <w:rFonts w:ascii="Times New Roman" w:hAnsi="Times New Roman" w:cs="Times New Roman"/>
          <w:color w:val="000000"/>
          <w:sz w:val="24"/>
          <w:szCs w:val="24"/>
        </w:rPr>
        <w:lastRenderedPageBreak/>
        <w:t xml:space="preserve">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правила социальной коммуникации в конкретной ситуации, достигая компромисс между собственными желаниями и желаниями партнера.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w:t>
      </w:r>
      <w:r w:rsidRPr="00AF07B2">
        <w:rPr>
          <w:rFonts w:ascii="Times New Roman" w:hAnsi="Times New Roman" w:cs="Times New Roman"/>
          <w:color w:val="000000"/>
          <w:sz w:val="24"/>
          <w:szCs w:val="24"/>
        </w:rPr>
        <w:lastRenderedPageBreak/>
        <w:t xml:space="preserve">сверстниками: общему тону общения, тембру, интонации обращения к ребенку, силе голоса, темпу речи. </w:t>
      </w:r>
    </w:p>
    <w:p w:rsidR="001D7FB5" w:rsidRPr="00AF07B2" w:rsidRDefault="001D7FB5" w:rsidP="001D7FB5">
      <w:pPr>
        <w:spacing w:after="0" w:line="240" w:lineRule="auto"/>
        <w:ind w:right="2"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1D7FB5" w:rsidRPr="00AF07B2" w:rsidRDefault="001D7FB5" w:rsidP="001D7FB5">
      <w:pPr>
        <w:suppressAutoHyphens/>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Задачи образовательной области:</w:t>
      </w:r>
    </w:p>
    <w:p w:rsidR="001D7FB5" w:rsidRPr="00AF07B2" w:rsidRDefault="001D7FB5" w:rsidP="001D7FB5">
      <w:pPr>
        <w:shd w:val="clear" w:color="auto" w:fill="FFFFFF"/>
        <w:suppressAutoHyphens/>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общую  культуру  личности  детей, развивать  их  социальные  и  нравственные  качества;</w:t>
      </w:r>
    </w:p>
    <w:p w:rsidR="001D7FB5" w:rsidRPr="00AF07B2" w:rsidRDefault="001D7FB5" w:rsidP="001D7FB5">
      <w:pPr>
        <w:shd w:val="clear" w:color="auto" w:fill="FFFFFF"/>
        <w:suppressAutoHyphens/>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-поддерживать  инициативу, самостоятельность  и  ответственность  ребенка  в  различных  видах  деятельности;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свободное общение со взрослыми и детьми;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игровой деятельности детей;</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1D7FB5" w:rsidRPr="00AF07B2" w:rsidRDefault="001D7FB5" w:rsidP="001D7FB5">
      <w:pPr>
        <w:suppressAutoHyphens/>
        <w:spacing w:after="0" w:line="240" w:lineRule="auto"/>
        <w:jc w:val="both"/>
        <w:rPr>
          <w:rFonts w:ascii="Times New Roman" w:hAnsi="Times New Roman" w:cs="Times New Roman"/>
          <w:sz w:val="24"/>
          <w:szCs w:val="24"/>
          <w:lang w:eastAsia="ar-SA"/>
        </w:rPr>
      </w:pPr>
      <w:r w:rsidRPr="00AF07B2">
        <w:rPr>
          <w:rFonts w:ascii="Times New Roman" w:hAnsi="Times New Roman" w:cs="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1D7FB5" w:rsidRPr="00AF07B2" w:rsidRDefault="001D7FB5" w:rsidP="001D7FB5">
      <w:pPr>
        <w:suppressAutoHyphens/>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-приобщать детей к социальным нормам, традициям семьи, общества государства;</w:t>
      </w:r>
    </w:p>
    <w:p w:rsidR="001D7FB5" w:rsidRPr="00AF07B2" w:rsidRDefault="001D7FB5" w:rsidP="001D7FB5">
      <w:pPr>
        <w:suppressAutoHyphens/>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представление о малой родине и Отечестве, многообразии стран и народов мира;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b/>
          <w:sz w:val="24"/>
          <w:szCs w:val="24"/>
        </w:rPr>
        <w:t>Социально – коммуникативное</w:t>
      </w:r>
      <w:r w:rsidRPr="00AF07B2">
        <w:rPr>
          <w:rFonts w:ascii="Times New Roman" w:hAnsi="Times New Roman" w:cs="Times New Roman"/>
          <w:sz w:val="24"/>
          <w:szCs w:val="24"/>
        </w:rPr>
        <w:t xml:space="preserve"> развитие ребенка в программе обеспечивается образовательной работой по следующим разделам: </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«Социализация» </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«Безопасность»</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«Труд»</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 xml:space="preserve">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w:t>
      </w:r>
      <w:r w:rsidRPr="00AF07B2">
        <w:rPr>
          <w:rFonts w:ascii="Times New Roman" w:hAnsi="Times New Roman" w:cs="Times New Roman"/>
          <w:sz w:val="24"/>
          <w:szCs w:val="24"/>
        </w:rPr>
        <w:lastRenderedPageBreak/>
        <w:t>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1D7FB5" w:rsidRPr="00AF07B2" w:rsidRDefault="001D7FB5" w:rsidP="001D7FB5">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4.Необходимость развития самой трудовой деятельности и формирование позитивных установок ко всем видам труда, так как труд является одним  из универсальных средств приобщения к человеческой культуре и развития личности ребенка.</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«Социализация»</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-поддерживать положительное, доброжелательное детей друг к другу и взаимодействие в  разных видах деятельности;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социального и эмоционального интеллекта, отзывчивости, сопереживания;</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-усвоение норм и ценностей, принятых в обществе, включая моральные и нравственные качества;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Сфера развития «Труд</w:t>
      </w:r>
      <w:r w:rsidRPr="00AF07B2">
        <w:rPr>
          <w:rFonts w:ascii="Times New Roman" w:hAnsi="Times New Roman" w:cs="Times New Roman"/>
          <w:sz w:val="24"/>
          <w:szCs w:val="24"/>
        </w:rPr>
        <w:t>»</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-поощрять  инициативу  и  самостоятельность  в  организации  труда  под  руководством  взрослого;</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w:t>
      </w:r>
      <w:r w:rsidRPr="00AF07B2">
        <w:rPr>
          <w:rFonts w:ascii="Times New Roman" w:hAnsi="Times New Roman" w:cs="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w:t>
      </w:r>
      <w:r w:rsidRPr="00AF07B2">
        <w:rPr>
          <w:rFonts w:ascii="Times New Roman" w:hAnsi="Times New Roman" w:cs="Times New Roman"/>
          <w:sz w:val="24"/>
          <w:szCs w:val="24"/>
        </w:rPr>
        <w:t>развитие социального интеллекта на основе разных форм организации трудового воспитания в ДОО;</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lastRenderedPageBreak/>
        <w:t>-</w:t>
      </w:r>
      <w:r w:rsidRPr="00AF07B2">
        <w:rPr>
          <w:rFonts w:ascii="Times New Roman" w:hAnsi="Times New Roman" w:cs="Times New Roman"/>
          <w:sz w:val="24"/>
          <w:szCs w:val="24"/>
        </w:rPr>
        <w:t>формирование позитивных установок в различных видах труда и творчества;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w:t>
      </w:r>
      <w:r w:rsidRPr="00AF07B2">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«Безопасность»</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социальный интеллект, связанный с прогнозированием последствий действий, деятельности и поведения;</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поведение в интересах человека, семьи, общества.</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-обеспечение безбарьерной среды жизнедеятельности, способствующей освоению образовательной программы детьми (в том числе с детьми с ОВЗ).</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эмоциональной отзывчивости,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-усвоение норм и ценностей, принятых в обществе, включая правила безопасного поведения;</w:t>
      </w:r>
    </w:p>
    <w:p w:rsidR="001D7FB5" w:rsidRPr="00AF07B2" w:rsidRDefault="001D7FB5" w:rsidP="001D7FB5">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-формирование основ безопасного поведения, в быту, социуме, природе.</w:t>
      </w:r>
    </w:p>
    <w:p w:rsidR="001D7FB5" w:rsidRPr="00AF07B2" w:rsidRDefault="001D7FB5" w:rsidP="001D7FB5">
      <w:pPr>
        <w:spacing w:after="0" w:line="240" w:lineRule="auto"/>
        <w:ind w:right="2"/>
        <w:contextualSpacing/>
        <w:jc w:val="center"/>
        <w:rPr>
          <w:rFonts w:ascii="Times New Roman" w:hAnsi="Times New Roman" w:cs="Times New Roman"/>
          <w:b/>
          <w:bCs/>
          <w:sz w:val="24"/>
          <w:szCs w:val="24"/>
          <w:u w:val="single"/>
        </w:rPr>
      </w:pPr>
    </w:p>
    <w:p w:rsidR="00692986" w:rsidRPr="00AF07B2" w:rsidRDefault="00692986" w:rsidP="001D7FB5">
      <w:pPr>
        <w:spacing w:after="0" w:line="240" w:lineRule="auto"/>
        <w:ind w:right="2"/>
        <w:contextualSpacing/>
        <w:jc w:val="center"/>
        <w:rPr>
          <w:rFonts w:ascii="Times New Roman" w:hAnsi="Times New Roman" w:cs="Times New Roman"/>
          <w:b/>
          <w:color w:val="000000"/>
          <w:sz w:val="24"/>
          <w:szCs w:val="24"/>
        </w:rPr>
      </w:pPr>
    </w:p>
    <w:p w:rsidR="001D7FB5" w:rsidRPr="00AF07B2" w:rsidRDefault="00692986" w:rsidP="001D7FB5">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 xml:space="preserve"> М</w:t>
      </w:r>
      <w:r w:rsidR="001D7FB5" w:rsidRPr="00AF07B2">
        <w:rPr>
          <w:rFonts w:ascii="Times New Roman" w:hAnsi="Times New Roman" w:cs="Times New Roman"/>
          <w:b/>
          <w:color w:val="000000"/>
          <w:sz w:val="24"/>
          <w:szCs w:val="24"/>
        </w:rPr>
        <w:t>ладшая группа</w:t>
      </w:r>
    </w:p>
    <w:p w:rsidR="001D7FB5" w:rsidRPr="00AF07B2" w:rsidRDefault="001D7FB5" w:rsidP="001D7FB5">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 xml:space="preserve"> (4-й год жизни)</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«Социализация»</w:t>
      </w:r>
    </w:p>
    <w:p w:rsidR="001D7FB5" w:rsidRPr="00AF07B2" w:rsidRDefault="001D7FB5" w:rsidP="001D7FB5">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эмоциональную отзывчивость, любовь к родителям, привязанность и</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доверие к воспитателю;</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-помогать детям в освоении способов взаимодействия со сверстниками в игре, в</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-постепенно приучать детей к выполнению элементарных правил культуры поведения в детском саду;</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«Труд»</w:t>
      </w:r>
    </w:p>
    <w:p w:rsidR="001D7FB5" w:rsidRPr="00AF07B2" w:rsidRDefault="001D7FB5" w:rsidP="001D7FB5">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-воспитывать бережное отношение к предметам и игрушкам как результатам труда взрослых;</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1D7FB5" w:rsidRPr="00AF07B2" w:rsidRDefault="001D7FB5" w:rsidP="001D7FB5">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«Безопасность»</w:t>
      </w:r>
    </w:p>
    <w:p w:rsidR="001D7FB5" w:rsidRPr="00AF07B2" w:rsidRDefault="001D7FB5" w:rsidP="001D7FB5">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интерес к правилам безопасного поведения;</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-обогащать представления о правилах безопасного пользования предметами;</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осторожное и осмотрительное отношение к потенциально опасным для человека ситуациям;</w:t>
      </w:r>
    </w:p>
    <w:p w:rsidR="001D7FB5" w:rsidRPr="00AF07B2" w:rsidRDefault="001D7FB5" w:rsidP="001D7FB5">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6F57E9" w:rsidRPr="00AF07B2" w:rsidRDefault="006F57E9" w:rsidP="006F57E9">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6F57E9" w:rsidRPr="00AF07B2" w:rsidTr="003A65E6">
        <w:tc>
          <w:tcPr>
            <w:tcW w:w="9571" w:type="dxa"/>
            <w:gridSpan w:val="2"/>
            <w:tcBorders>
              <w:top w:val="single" w:sz="4" w:space="0" w:color="auto"/>
              <w:left w:val="single" w:sz="4" w:space="0" w:color="auto"/>
              <w:bottom w:val="single" w:sz="4" w:space="0" w:color="auto"/>
              <w:right w:val="single" w:sz="4" w:space="0" w:color="auto"/>
            </w:tcBorders>
            <w:hideMark/>
          </w:tcPr>
          <w:p w:rsidR="006F57E9" w:rsidRPr="00AF07B2" w:rsidRDefault="006F57E9"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t>Образовательная область «Социально-коммуникативное развитие»</w:t>
            </w:r>
            <w:r w:rsidRPr="00AF07B2">
              <w:rPr>
                <w:rStyle w:val="ab"/>
                <w:rFonts w:ascii="Times New Roman" w:hAnsi="Times New Roman" w:cs="Times New Roman"/>
                <w:b/>
                <w:i/>
                <w:iCs/>
                <w:sz w:val="24"/>
                <w:szCs w:val="24"/>
              </w:rPr>
              <w:footnoteReference w:id="20"/>
            </w:r>
          </w:p>
        </w:tc>
      </w:tr>
      <w:tr w:rsidR="006F57E9" w:rsidRPr="00AF07B2" w:rsidTr="003A65E6">
        <w:tc>
          <w:tcPr>
            <w:tcW w:w="1827" w:type="dxa"/>
            <w:tcBorders>
              <w:top w:val="single" w:sz="4" w:space="0" w:color="auto"/>
              <w:left w:val="single" w:sz="4" w:space="0" w:color="auto"/>
              <w:bottom w:val="single" w:sz="4" w:space="0" w:color="auto"/>
              <w:right w:val="single" w:sz="4" w:space="0" w:color="auto"/>
            </w:tcBorders>
            <w:hideMark/>
          </w:tcPr>
          <w:p w:rsidR="006F57E9" w:rsidRPr="00AF07B2" w:rsidRDefault="006F57E9"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6F57E9" w:rsidRPr="00AF07B2" w:rsidRDefault="006F57E9"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Мой дом, улица, двор.</w:t>
            </w:r>
          </w:p>
          <w:p w:rsidR="006F57E9" w:rsidRPr="00AF07B2" w:rsidRDefault="006F57E9"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Мой детский сад. Традиции детского сада. </w:t>
            </w:r>
          </w:p>
          <w:p w:rsidR="006F57E9" w:rsidRPr="00AF07B2" w:rsidRDefault="006F57E9"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«Имя» города (села).</w:t>
            </w:r>
            <w:r w:rsidRPr="00AF07B2">
              <w:rPr>
                <w:rFonts w:ascii="Times New Roman" w:hAnsi="Times New Roman" w:cs="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Жизнь горожан (сельчан).</w:t>
            </w:r>
            <w:r w:rsidRPr="00AF07B2">
              <w:rPr>
                <w:rFonts w:ascii="Times New Roman" w:hAnsi="Times New Roman" w:cs="Times New Roman"/>
                <w:sz w:val="24"/>
                <w:szCs w:val="24"/>
              </w:rPr>
              <w:t>Город (село) выполнял раньше и выполняет в настоящем разные функ</w:t>
            </w:r>
            <w:r w:rsidRPr="00AF07B2">
              <w:rPr>
                <w:rFonts w:ascii="Times New Roman" w:hAnsi="Times New Roman" w:cs="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AF07B2">
              <w:rPr>
                <w:rFonts w:ascii="Times New Roman" w:hAnsi="Times New Roman" w:cs="Times New Roman"/>
                <w:sz w:val="24"/>
                <w:szCs w:val="24"/>
              </w:rPr>
              <w:softHyphen/>
              <w:t>сателях, художниках. В городе (селе) трудятся родители.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 xml:space="preserve">Мой город (село). </w:t>
            </w:r>
            <w:r w:rsidRPr="00AF07B2">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Люди берегут свою малую родину, создают и поддерживают тра</w:t>
            </w:r>
            <w:r w:rsidRPr="00AF07B2">
              <w:rPr>
                <w:rFonts w:ascii="Times New Roman" w:hAnsi="Times New Roman" w:cs="Times New Roman"/>
                <w:sz w:val="24"/>
                <w:szCs w:val="24"/>
              </w:rPr>
              <w:softHyphen/>
              <w:t>диции.</w:t>
            </w:r>
          </w:p>
          <w:p w:rsidR="006F57E9" w:rsidRPr="00AF07B2" w:rsidRDefault="006F57E9"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Символика родного города (села). Традиции родного города (села). </w:t>
            </w:r>
          </w:p>
          <w:p w:rsidR="006F57E9" w:rsidRPr="00AF07B2" w:rsidRDefault="006F57E9"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6F57E9" w:rsidRPr="00AF07B2" w:rsidRDefault="006F57E9"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 xml:space="preserve">«История города Екатеринбурга». </w:t>
            </w:r>
            <w:r w:rsidRPr="00AF07B2">
              <w:rPr>
                <w:rFonts w:ascii="Times New Roman" w:hAnsi="Times New Roman" w:cs="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 Экскурсия по городу </w:t>
            </w:r>
            <w:r w:rsidRPr="00AF07B2">
              <w:rPr>
                <w:rFonts w:ascii="Times New Roman" w:hAnsi="Times New Roman" w:cs="Times New Roman"/>
                <w:sz w:val="24"/>
                <w:szCs w:val="24"/>
                <w:lang w:val="en-US"/>
              </w:rPr>
              <w:t>XIX</w:t>
            </w:r>
            <w:r w:rsidRPr="00AF07B2">
              <w:rPr>
                <w:rFonts w:ascii="Times New Roman" w:hAnsi="Times New Roman" w:cs="Times New Roman"/>
                <w:sz w:val="24"/>
                <w:szCs w:val="24"/>
              </w:rPr>
              <w:t xml:space="preserve"> века. Г. Екатеринбург в начале </w:t>
            </w:r>
            <w:r w:rsidRPr="00AF07B2">
              <w:rPr>
                <w:rFonts w:ascii="Times New Roman" w:hAnsi="Times New Roman" w:cs="Times New Roman"/>
                <w:sz w:val="24"/>
                <w:szCs w:val="24"/>
                <w:lang w:val="en-US"/>
              </w:rPr>
              <w:t>XX</w:t>
            </w:r>
            <w:r w:rsidRPr="00AF07B2">
              <w:rPr>
                <w:rFonts w:ascii="Times New Roman" w:hAnsi="Times New Roman" w:cs="Times New Roman"/>
                <w:sz w:val="24"/>
                <w:szCs w:val="24"/>
              </w:rPr>
              <w:t xml:space="preserve"> века: границы города, быт, горожане. </w:t>
            </w:r>
          </w:p>
          <w:p w:rsidR="006F57E9" w:rsidRPr="00AF07B2" w:rsidRDefault="006F57E9" w:rsidP="003A65E6">
            <w:pPr>
              <w:spacing w:after="0" w:line="240" w:lineRule="auto"/>
              <w:ind w:firstLine="380"/>
              <w:jc w:val="both"/>
              <w:rPr>
                <w:rStyle w:val="61MicrosoftSansSerif"/>
                <w:rFonts w:ascii="Times New Roman" w:hAnsi="Times New Roman" w:cs="Times New Roman"/>
                <w:b w:val="0"/>
                <w:bCs w:val="0"/>
                <w:sz w:val="24"/>
                <w:szCs w:val="24"/>
              </w:rPr>
            </w:pPr>
            <w:r w:rsidRPr="00AF07B2">
              <w:rPr>
                <w:rFonts w:ascii="Times New Roman" w:hAnsi="Times New Roman" w:cs="Times New Roman"/>
                <w:sz w:val="24"/>
                <w:szCs w:val="24"/>
              </w:rPr>
              <w:t xml:space="preserve">«Как и чему учили в Екатеринбурге». Особенности обучения в Екатеринбурге </w:t>
            </w:r>
            <w:r w:rsidRPr="00AF07B2">
              <w:rPr>
                <w:rFonts w:ascii="Times New Roman" w:hAnsi="Times New Roman" w:cs="Times New Roman"/>
                <w:sz w:val="24"/>
                <w:szCs w:val="24"/>
                <w:lang w:val="en-US"/>
              </w:rPr>
              <w:t>XIX</w:t>
            </w:r>
            <w:r w:rsidRPr="00AF07B2">
              <w:rPr>
                <w:rFonts w:ascii="Times New Roman" w:hAnsi="Times New Roman" w:cs="Times New Roman"/>
                <w:sz w:val="24"/>
                <w:szCs w:val="24"/>
              </w:rPr>
              <w:t xml:space="preserve"> века. Предметы для учебы. Занятие  чистописанием: письмо гусиным пером.</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6F57E9" w:rsidRPr="00AF07B2" w:rsidRDefault="006F57E9"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w:t>
            </w:r>
            <w:r w:rsidRPr="00AF07B2">
              <w:rPr>
                <w:rFonts w:ascii="Times New Roman" w:hAnsi="Times New Roman" w:cs="Times New Roman"/>
                <w:sz w:val="24"/>
                <w:szCs w:val="24"/>
              </w:rPr>
              <w:lastRenderedPageBreak/>
              <w:t>горожанина.</w:t>
            </w:r>
          </w:p>
          <w:p w:rsidR="006F57E9" w:rsidRPr="00AF07B2" w:rsidRDefault="006F57E9" w:rsidP="003A65E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AF07B2">
              <w:rPr>
                <w:rFonts w:ascii="Times New Roman" w:hAnsi="Times New Roman" w:cs="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6F57E9" w:rsidRPr="00AF07B2" w:rsidRDefault="006F57E9" w:rsidP="003A65E6">
            <w:pPr>
              <w:pStyle w:val="a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AF07B2">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6F57E9" w:rsidRPr="00AF07B2" w:rsidRDefault="006F57E9" w:rsidP="003A65E6">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Профессия, место работы родителей. Профессии, связанные со спецификой местных условий.</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Добыча полезных ископаемых. </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6F57E9" w:rsidRPr="00AF07B2" w:rsidTr="003A65E6">
        <w:tc>
          <w:tcPr>
            <w:tcW w:w="1827" w:type="dxa"/>
            <w:tcBorders>
              <w:top w:val="single" w:sz="4" w:space="0" w:color="auto"/>
              <w:left w:val="single" w:sz="4" w:space="0" w:color="auto"/>
              <w:bottom w:val="single" w:sz="4" w:space="0" w:color="auto"/>
              <w:right w:val="single" w:sz="4" w:space="0" w:color="auto"/>
            </w:tcBorders>
          </w:tcPr>
          <w:p w:rsidR="006F57E9" w:rsidRPr="00AF07B2" w:rsidRDefault="006F57E9"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lastRenderedPageBreak/>
              <w:t>Средства, педагогические методы, формы работы с детьми</w:t>
            </w:r>
          </w:p>
          <w:p w:rsidR="006F57E9" w:rsidRPr="00AF07B2" w:rsidRDefault="006F57E9" w:rsidP="003A65E6">
            <w:pPr>
              <w:spacing w:after="0" w:line="240" w:lineRule="auto"/>
              <w:jc w:val="both"/>
              <w:rPr>
                <w:rFonts w:ascii="Times New Roman" w:hAnsi="Times New Roman" w:cs="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Отражение представле</w:t>
            </w:r>
            <w:r w:rsidRPr="00AF07B2">
              <w:rPr>
                <w:rFonts w:ascii="Times New Roman" w:hAnsi="Times New Roman" w:cs="Times New Roman"/>
                <w:sz w:val="24"/>
                <w:szCs w:val="24"/>
              </w:rPr>
              <w:softHyphen/>
              <w:t>ний о многообразии этнического состава населения страны, об особен</w:t>
            </w:r>
            <w:r w:rsidRPr="00AF07B2">
              <w:rPr>
                <w:rFonts w:ascii="Times New Roman" w:hAnsi="Times New Roman" w:cs="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AF07B2">
              <w:rPr>
                <w:rFonts w:ascii="Times New Roman" w:hAnsi="Times New Roman" w:cs="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AF07B2">
              <w:rPr>
                <w:rFonts w:ascii="Times New Roman" w:hAnsi="Times New Roman" w:cs="Times New Roman"/>
                <w:sz w:val="24"/>
                <w:szCs w:val="24"/>
              </w:rPr>
              <w:softHyphen/>
              <w:t>ронительная, торговая, промышленная, функция отдыха и развлече</w:t>
            </w:r>
            <w:r w:rsidRPr="00AF07B2">
              <w:rPr>
                <w:rFonts w:ascii="Times New Roman" w:hAnsi="Times New Roman" w:cs="Times New Roman"/>
                <w:sz w:val="24"/>
                <w:szCs w:val="24"/>
              </w:rPr>
              <w:softHyphen/>
              <w:t>ния).</w:t>
            </w:r>
          </w:p>
          <w:p w:rsidR="006F57E9" w:rsidRPr="00AF07B2" w:rsidRDefault="006F57E9"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Поддержка интереса к малой родине в вопросах, играх, рассматривании книг, слушании историй, рисова</w:t>
            </w:r>
            <w:r w:rsidRPr="00AF07B2">
              <w:rPr>
                <w:rFonts w:ascii="Times New Roman" w:hAnsi="Times New Roman" w:cs="Times New Roman"/>
                <w:sz w:val="24"/>
                <w:szCs w:val="24"/>
              </w:rPr>
              <w:softHyphen/>
              <w:t>ние и конструировании. Рассказывание сюжетных исто</w:t>
            </w:r>
            <w:r w:rsidRPr="00AF07B2">
              <w:rPr>
                <w:rFonts w:ascii="Times New Roman" w:hAnsi="Times New Roman" w:cs="Times New Roman"/>
                <w:sz w:val="24"/>
                <w:szCs w:val="24"/>
              </w:rPr>
              <w:softHyphen/>
              <w:t>рий о жизни города (поселка), об архитектурных сооружениях и событиях, свя</w:t>
            </w:r>
            <w:r w:rsidRPr="00AF07B2">
              <w:rPr>
                <w:rFonts w:ascii="Times New Roman" w:hAnsi="Times New Roman" w:cs="Times New Roman"/>
                <w:sz w:val="24"/>
                <w:szCs w:val="24"/>
              </w:rPr>
              <w:softHyphen/>
              <w:t>занных с ними.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AF07B2">
              <w:rPr>
                <w:rFonts w:ascii="Times New Roman" w:hAnsi="Times New Roman" w:cs="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Проектная деятельность, проблемные ситуации и поис</w:t>
            </w:r>
            <w:r w:rsidRPr="00AF07B2">
              <w:rPr>
                <w:rFonts w:ascii="Times New Roman" w:hAnsi="Times New Roman" w:cs="Times New Roman"/>
                <w:sz w:val="24"/>
                <w:szCs w:val="24"/>
              </w:rPr>
              <w:softHyphen/>
              <w:t>ковые вопросы. Стимулирование любознатель</w:t>
            </w:r>
            <w:r w:rsidRPr="00AF07B2">
              <w:rPr>
                <w:rFonts w:ascii="Times New Roman" w:hAnsi="Times New Roman" w:cs="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AF07B2">
              <w:rPr>
                <w:rFonts w:ascii="Times New Roman" w:hAnsi="Times New Roman" w:cs="Times New Roman"/>
                <w:sz w:val="24"/>
                <w:szCs w:val="24"/>
              </w:rPr>
              <w:softHyphen/>
              <w:t>ванием в городской (сельской) среде: игры с флюгером, создание венков, иссле</w:t>
            </w:r>
            <w:r w:rsidRPr="00AF07B2">
              <w:rPr>
                <w:rFonts w:ascii="Times New Roman" w:hAnsi="Times New Roman" w:cs="Times New Roman"/>
                <w:sz w:val="24"/>
                <w:szCs w:val="24"/>
              </w:rPr>
              <w:softHyphen/>
              <w:t xml:space="preserve">дование листьев лавра и другие. Подведение детей к </w:t>
            </w:r>
            <w:r w:rsidRPr="00AF07B2">
              <w:rPr>
                <w:rFonts w:ascii="Times New Roman" w:hAnsi="Times New Roman" w:cs="Times New Roman"/>
                <w:sz w:val="24"/>
                <w:szCs w:val="24"/>
              </w:rPr>
              <w:lastRenderedPageBreak/>
              <w:t>пониманию значения разнообразных элементов городской (сельской) среды: венков славы, изображе</w:t>
            </w:r>
            <w:r w:rsidRPr="00AF07B2">
              <w:rPr>
                <w:rFonts w:ascii="Times New Roman" w:hAnsi="Times New Roman" w:cs="Times New Roman"/>
                <w:sz w:val="24"/>
                <w:szCs w:val="24"/>
              </w:rPr>
              <w:softHyphen/>
              <w:t>ний ветвей деревьев, флюгеров.</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AF07B2">
              <w:rPr>
                <w:rFonts w:ascii="Times New Roman" w:hAnsi="Times New Roman" w:cs="Times New Roman"/>
                <w:sz w:val="24"/>
                <w:szCs w:val="24"/>
              </w:rPr>
              <w:softHyphen/>
              <w:t>тельности.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Организация участия детей в жизни родного города: в его тради</w:t>
            </w:r>
            <w:r w:rsidRPr="00AF07B2">
              <w:rPr>
                <w:rFonts w:ascii="Times New Roman" w:hAnsi="Times New Roman" w:cs="Times New Roman"/>
                <w:sz w:val="24"/>
                <w:szCs w:val="24"/>
              </w:rPr>
              <w:softHyphen/>
              <w:t>циях, праздниках; содействие эмоциональной и практической вовле</w:t>
            </w:r>
            <w:r w:rsidRPr="00AF07B2">
              <w:rPr>
                <w:rFonts w:ascii="Times New Roman" w:hAnsi="Times New Roman" w:cs="Times New Roman"/>
                <w:sz w:val="24"/>
                <w:szCs w:val="24"/>
              </w:rPr>
              <w:softHyphen/>
              <w:t>ченности детей в события городской жизни: изготовление открытки для вете</w:t>
            </w:r>
            <w:r w:rsidRPr="00AF07B2">
              <w:rPr>
                <w:rFonts w:ascii="Times New Roman" w:hAnsi="Times New Roman" w:cs="Times New Roman"/>
                <w:sz w:val="24"/>
                <w:szCs w:val="24"/>
              </w:rPr>
              <w:softHyphen/>
              <w:t>ранов, участие в социальной, природоохранной акции.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Рассказы взрослого, чтение книг, просмотр видеофильмов, видеопре</w:t>
            </w:r>
            <w:r w:rsidRPr="00AF07B2">
              <w:rPr>
                <w:rFonts w:ascii="Times New Roman" w:hAnsi="Times New Roman" w:cs="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Целевые прогулки, экскурсии, беседы, чтение детской художествен</w:t>
            </w:r>
            <w:r w:rsidRPr="00AF07B2">
              <w:rPr>
                <w:rFonts w:ascii="Times New Roman" w:hAnsi="Times New Roman" w:cs="Times New Roman"/>
                <w:sz w:val="24"/>
                <w:szCs w:val="24"/>
              </w:rPr>
              <w:softHyphen/>
              <w:t>ной литературы, просмотр видеофильмов о профессиях родителей, взрослых.</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AF07B2">
              <w:rPr>
                <w:rFonts w:ascii="Times New Roman" w:hAnsi="Times New Roman" w:cs="Times New Roman"/>
                <w:sz w:val="24"/>
                <w:szCs w:val="24"/>
              </w:rPr>
              <w:softHyphen/>
              <w:t>ставления об истории предметного мира как результате труда человека, продукте его творческой мысли.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AF07B2">
              <w:rPr>
                <w:rFonts w:ascii="Times New Roman" w:hAnsi="Times New Roman" w:cs="Times New Roman"/>
                <w:sz w:val="24"/>
                <w:szCs w:val="24"/>
              </w:rPr>
              <w:softHyphen/>
              <w:t>вого» материала?»).</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AF07B2">
              <w:rPr>
                <w:rFonts w:ascii="Times New Roman" w:hAnsi="Times New Roman" w:cs="Times New Roman"/>
                <w:sz w:val="24"/>
                <w:szCs w:val="24"/>
              </w:rPr>
              <w:softHyphen/>
              <w:t>цессы в игровой сюжет.</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AF07B2">
              <w:rPr>
                <w:rFonts w:ascii="Times New Roman" w:hAnsi="Times New Roman" w:cs="Times New Roman"/>
                <w:sz w:val="24"/>
                <w:szCs w:val="24"/>
              </w:rPr>
              <w:softHyphen/>
              <w:t>ление маршрутов экскурсий и прогулок по городу; коллекциони</w:t>
            </w:r>
            <w:r w:rsidRPr="00AF07B2">
              <w:rPr>
                <w:rFonts w:ascii="Times New Roman" w:hAnsi="Times New Roman" w:cs="Times New Roman"/>
                <w:sz w:val="24"/>
                <w:szCs w:val="24"/>
              </w:rPr>
              <w:softHyphen/>
              <w:t>рование картинок, открыток, символов, значков.</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Рассматривание ил</w:t>
            </w:r>
            <w:r w:rsidRPr="00AF07B2">
              <w:rPr>
                <w:rFonts w:ascii="Times New Roman" w:hAnsi="Times New Roman" w:cs="Times New Roman"/>
                <w:sz w:val="24"/>
                <w:szCs w:val="24"/>
              </w:rPr>
              <w:softHyphen/>
              <w:t>люстративного материала, слайдов, отображающих основные функ</w:t>
            </w:r>
            <w:r w:rsidRPr="00AF07B2">
              <w:rPr>
                <w:rFonts w:ascii="Times New Roman" w:hAnsi="Times New Roman" w:cs="Times New Roman"/>
                <w:sz w:val="24"/>
                <w:szCs w:val="24"/>
              </w:rPr>
              <w:softHyphen/>
              <w:t>ции родного города (защитно-оборонительная, торговая, промыш</w:t>
            </w:r>
            <w:r w:rsidRPr="00AF07B2">
              <w:rPr>
                <w:rFonts w:ascii="Times New Roman" w:hAnsi="Times New Roman" w:cs="Times New Roman"/>
                <w:sz w:val="24"/>
                <w:szCs w:val="24"/>
              </w:rPr>
              <w:softHyphen/>
              <w:t>ленная, функция отдыха и развлечения), села, сооружения архитектуры и скульптуры исторические и современные здания города, культур</w:t>
            </w:r>
            <w:r w:rsidRPr="00AF07B2">
              <w:rPr>
                <w:rFonts w:ascii="Times New Roman" w:hAnsi="Times New Roman" w:cs="Times New Roman"/>
                <w:sz w:val="24"/>
                <w:szCs w:val="24"/>
              </w:rPr>
              <w:softHyphen/>
              <w:t>ные сооружения.</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Поддержка проявления интереса детей к малой родине в вопросах, играх, рассматривании книг, слушании историй, рисова</w:t>
            </w:r>
            <w:r w:rsidRPr="00AF07B2">
              <w:rPr>
                <w:rFonts w:ascii="Times New Roman" w:hAnsi="Times New Roman" w:cs="Times New Roman"/>
                <w:sz w:val="24"/>
                <w:szCs w:val="24"/>
              </w:rPr>
              <w:softHyphen/>
              <w:t xml:space="preserve">ние и конструировании. Рассказы детям о жизни города (села), его истории и сегодняшнем дне, об архитектурных сооружениях и событиях, </w:t>
            </w:r>
            <w:r w:rsidRPr="00AF07B2">
              <w:rPr>
                <w:rFonts w:ascii="Times New Roman" w:hAnsi="Times New Roman" w:cs="Times New Roman"/>
                <w:sz w:val="24"/>
                <w:szCs w:val="24"/>
              </w:rPr>
              <w:lastRenderedPageBreak/>
              <w:t>связанных с осуществлением их функций.</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Плоскостное моделирование архитектурных сооружений и их частей (например, крепости, площади), прорисо</w:t>
            </w:r>
            <w:r w:rsidRPr="00AF07B2">
              <w:rPr>
                <w:rFonts w:ascii="Times New Roman" w:hAnsi="Times New Roman" w:cs="Times New Roman"/>
                <w:sz w:val="24"/>
                <w:szCs w:val="24"/>
              </w:rPr>
              <w:softHyphen/>
              <w:t>вывание и размещение архитектурных сооружений на детализирован</w:t>
            </w:r>
            <w:r w:rsidRPr="00AF07B2">
              <w:rPr>
                <w:rFonts w:ascii="Times New Roman" w:hAnsi="Times New Roman" w:cs="Times New Roman"/>
                <w:sz w:val="24"/>
                <w:szCs w:val="24"/>
              </w:rPr>
              <w:softHyphen/>
              <w:t>ной карте города, участие в играх в «город-мечту» («что могло бы здесь находиться и происходить»).</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Проблемные ситуации и по</w:t>
            </w:r>
            <w:r w:rsidRPr="00AF07B2">
              <w:rPr>
                <w:rFonts w:ascii="Times New Roman" w:hAnsi="Times New Roman" w:cs="Times New Roman"/>
                <w:sz w:val="24"/>
                <w:szCs w:val="24"/>
              </w:rPr>
              <w:softHyphen/>
              <w:t>исковые вопросы, стимулирующие проявления любознатель</w:t>
            </w:r>
            <w:r w:rsidRPr="00AF07B2">
              <w:rPr>
                <w:rFonts w:ascii="Times New Roman" w:hAnsi="Times New Roman" w:cs="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6F57E9" w:rsidRPr="00AF07B2" w:rsidRDefault="006F57E9"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6F57E9" w:rsidRPr="00AF07B2" w:rsidRDefault="006F57E9" w:rsidP="006F57E9">
      <w:pPr>
        <w:autoSpaceDE w:val="0"/>
        <w:autoSpaceDN w:val="0"/>
        <w:adjustRightInd w:val="0"/>
        <w:spacing w:after="0" w:line="240" w:lineRule="auto"/>
        <w:rPr>
          <w:rFonts w:ascii="Times New Roman" w:hAnsi="Times New Roman" w:cs="Times New Roman"/>
          <w:b/>
          <w:color w:val="000000"/>
          <w:sz w:val="24"/>
          <w:szCs w:val="24"/>
        </w:rPr>
      </w:pPr>
    </w:p>
    <w:p w:rsidR="006F57E9" w:rsidRPr="00AF07B2" w:rsidRDefault="006F57E9" w:rsidP="006F57E9">
      <w:pPr>
        <w:autoSpaceDE w:val="0"/>
        <w:autoSpaceDN w:val="0"/>
        <w:adjustRightInd w:val="0"/>
        <w:spacing w:after="0" w:line="240" w:lineRule="auto"/>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Образовательная область</w:t>
      </w:r>
    </w:p>
    <w:p w:rsidR="006F57E9" w:rsidRPr="00AF07B2" w:rsidRDefault="006F57E9" w:rsidP="006F57E9">
      <w:pPr>
        <w:autoSpaceDE w:val="0"/>
        <w:autoSpaceDN w:val="0"/>
        <w:adjustRightInd w:val="0"/>
        <w:spacing w:after="0" w:line="240" w:lineRule="auto"/>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 xml:space="preserve">«Познавательное развитие» </w:t>
      </w:r>
      <w:r w:rsidRPr="00AF07B2">
        <w:rPr>
          <w:rStyle w:val="ab"/>
          <w:rFonts w:ascii="Times New Roman" w:hAnsi="Times New Roman" w:cs="Times New Roman"/>
          <w:b/>
          <w:bCs/>
          <w:color w:val="000000"/>
          <w:sz w:val="24"/>
          <w:szCs w:val="24"/>
        </w:rPr>
        <w:footnoteReference w:id="21"/>
      </w:r>
    </w:p>
    <w:p w:rsidR="006F57E9" w:rsidRPr="00AF07B2" w:rsidRDefault="006F57E9" w:rsidP="006F57E9">
      <w:pPr>
        <w:autoSpaceDE w:val="0"/>
        <w:autoSpaceDN w:val="0"/>
        <w:adjustRightInd w:val="0"/>
        <w:spacing w:after="0" w:line="240" w:lineRule="auto"/>
        <w:rPr>
          <w:rFonts w:ascii="Times New Roman" w:hAnsi="Times New Roman" w:cs="Times New Roman"/>
          <w:b/>
          <w:bCs/>
          <w:i/>
          <w:iCs/>
          <w:color w:val="000000"/>
          <w:sz w:val="24"/>
          <w:szCs w:val="24"/>
        </w:rPr>
      </w:pPr>
      <w:r w:rsidRPr="00AF07B2">
        <w:rPr>
          <w:rFonts w:ascii="Times New Roman" w:hAnsi="Times New Roman" w:cs="Times New Roman"/>
          <w:color w:val="000000"/>
          <w:sz w:val="24"/>
          <w:szCs w:val="24"/>
        </w:rPr>
        <w:t xml:space="preserve">В области познавательного развития ребенка основными </w:t>
      </w:r>
      <w:r w:rsidRPr="00AF07B2">
        <w:rPr>
          <w:rFonts w:ascii="Times New Roman" w:hAnsi="Times New Roman" w:cs="Times New Roman"/>
          <w:b/>
          <w:bCs/>
          <w:i/>
          <w:iCs/>
          <w:color w:val="000000"/>
          <w:sz w:val="24"/>
          <w:szCs w:val="24"/>
        </w:rPr>
        <w:t>задачами образовательной</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b/>
          <w:bCs/>
          <w:i/>
          <w:iCs/>
          <w:color w:val="000000"/>
          <w:sz w:val="24"/>
          <w:szCs w:val="24"/>
        </w:rPr>
        <w:t xml:space="preserve">деятельности </w:t>
      </w:r>
      <w:r w:rsidRPr="00AF07B2">
        <w:rPr>
          <w:rFonts w:ascii="Times New Roman" w:hAnsi="Times New Roman" w:cs="Times New Roman"/>
          <w:color w:val="000000"/>
          <w:sz w:val="24"/>
          <w:szCs w:val="24"/>
        </w:rPr>
        <w:t>являются создание условий для:</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детей;</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70C1"/>
          <w:sz w:val="24"/>
          <w:szCs w:val="24"/>
        </w:rPr>
      </w:pPr>
      <w:r w:rsidRPr="00AF07B2">
        <w:rPr>
          <w:rFonts w:ascii="Times New Roman" w:hAnsi="Times New Roman" w:cs="Times New Roman"/>
          <w:color w:val="000000"/>
          <w:sz w:val="24"/>
          <w:szCs w:val="24"/>
        </w:rPr>
        <w:t>том числе о виртуальной среде, о возможностях и рисках Интернета</w:t>
      </w:r>
      <w:r w:rsidRPr="00AF07B2">
        <w:rPr>
          <w:rFonts w:ascii="Times New Roman" w:hAnsi="Times New Roman" w:cs="Times New Roman"/>
          <w:color w:val="0070C1"/>
          <w:sz w:val="24"/>
          <w:szCs w:val="24"/>
        </w:rPr>
        <w:t>.</w:t>
      </w:r>
    </w:p>
    <w:p w:rsidR="006F57E9" w:rsidRPr="00AF07B2" w:rsidRDefault="006F57E9" w:rsidP="006F57E9">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развития любознательности, познавательной активности, познавательных способностей</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устанавливая и понимая простые причинные взаимосвязи «если… то…».</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Уже в своей повседневной жизни ребенок приобретает многообразный опыт</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w:t>
      </w:r>
      <w:r w:rsidRPr="00AF07B2">
        <w:rPr>
          <w:rFonts w:ascii="Times New Roman" w:hAnsi="Times New Roman" w:cs="Times New Roman"/>
          <w:color w:val="000000"/>
          <w:sz w:val="24"/>
          <w:szCs w:val="24"/>
        </w:rPr>
        <w:lastRenderedPageBreak/>
        <w:t>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6F57E9" w:rsidRPr="00AF07B2" w:rsidRDefault="006F57E9" w:rsidP="006F57E9">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развития представлений в разных сферах знаний об окружающей</w:t>
      </w:r>
    </w:p>
    <w:p w:rsidR="006F57E9" w:rsidRPr="00AF07B2" w:rsidRDefault="006F57E9" w:rsidP="006F57E9">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действительности</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Усвоение детьми ценностей, норм и правил, принятых в обществе, лучше всего</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предоставляющих поводы и темы для дальнейшего обсуждения.</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Участвуя в повседневной жизни, наблюдая за взрослыми, ребенок развивает</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 соответствии с принципом интеграции образовательных областей Программа</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w:t>
      </w:r>
      <w:r w:rsidRPr="00AF07B2">
        <w:rPr>
          <w:rFonts w:ascii="Times New Roman" w:hAnsi="Times New Roman" w:cs="Times New Roman"/>
          <w:color w:val="000000"/>
          <w:sz w:val="24"/>
          <w:szCs w:val="24"/>
        </w:rPr>
        <w:lastRenderedPageBreak/>
        <w:t>формированию пространственного восприятия (спереди, сзади, рядом, справа, слева и др.) и т. п., осуществляя при этом речевое сопровождение.</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6F57E9" w:rsidRPr="00AF07B2" w:rsidRDefault="006F57E9" w:rsidP="006F57E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Развивается умение применять такие понятия, как «больше, меньше, равно»;</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Развивается способность воспринимать «на глаз» небольшие множества до 6–10 объектов</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(например, при играх с использованием игральных костей или на пальцах рук).</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6F57E9" w:rsidRPr="00AF07B2" w:rsidRDefault="006F57E9" w:rsidP="006F57E9">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6F57E9" w:rsidRPr="00AF07B2" w:rsidRDefault="006F57E9" w:rsidP="006F57E9">
      <w:pPr>
        <w:pStyle w:val="a6"/>
        <w:spacing w:after="0" w:line="240" w:lineRule="auto"/>
        <w:ind w:left="0"/>
        <w:rPr>
          <w:rFonts w:ascii="Times New Roman" w:hAnsi="Times New Roman"/>
          <w:b/>
          <w:sz w:val="24"/>
          <w:szCs w:val="24"/>
        </w:rPr>
      </w:pPr>
    </w:p>
    <w:p w:rsidR="006F57E9" w:rsidRPr="00AF07B2" w:rsidRDefault="006F57E9" w:rsidP="006F57E9">
      <w:pPr>
        <w:pStyle w:val="a6"/>
        <w:spacing w:after="0" w:line="240" w:lineRule="auto"/>
        <w:ind w:left="0"/>
        <w:rPr>
          <w:rFonts w:ascii="Times New Roman" w:hAnsi="Times New Roman"/>
          <w:b/>
          <w:sz w:val="24"/>
          <w:szCs w:val="24"/>
        </w:rPr>
      </w:pPr>
      <w:r w:rsidRPr="00AF07B2">
        <w:rPr>
          <w:rFonts w:ascii="Times New Roman" w:hAnsi="Times New Roman"/>
          <w:b/>
          <w:sz w:val="24"/>
          <w:szCs w:val="24"/>
        </w:rPr>
        <w:t>В области «Познавательного развития»</w:t>
      </w:r>
      <w:r w:rsidRPr="00AF07B2">
        <w:rPr>
          <w:rStyle w:val="ab"/>
          <w:rFonts w:ascii="Times New Roman" w:hAnsi="Times New Roman"/>
          <w:b/>
          <w:sz w:val="24"/>
          <w:szCs w:val="24"/>
        </w:rPr>
        <w:footnoteReference w:id="22"/>
      </w:r>
    </w:p>
    <w:p w:rsidR="006F57E9" w:rsidRPr="00AF07B2" w:rsidRDefault="006F57E9" w:rsidP="006F57E9">
      <w:pPr>
        <w:pStyle w:val="ad"/>
        <w:spacing w:before="0" w:beforeAutospacing="0" w:after="0" w:afterAutospacing="0"/>
        <w:ind w:firstLine="360"/>
        <w:jc w:val="both"/>
      </w:pPr>
      <w:r w:rsidRPr="00AF07B2">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r w:rsidRPr="00AF07B2">
        <w:lastRenderedPageBreak/>
        <w:t>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F57E9" w:rsidRPr="00AF07B2" w:rsidRDefault="006F57E9" w:rsidP="006F57E9">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6F57E9" w:rsidRPr="00AF07B2" w:rsidRDefault="006F57E9" w:rsidP="006F57E9">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6F57E9" w:rsidRPr="00AF07B2" w:rsidRDefault="006F57E9" w:rsidP="006F57E9">
      <w:pPr>
        <w:pStyle w:val="Default"/>
        <w:ind w:firstLine="567"/>
        <w:jc w:val="both"/>
        <w:rPr>
          <w:color w:val="auto"/>
        </w:rPr>
      </w:pPr>
      <w:r w:rsidRPr="00AF07B2">
        <w:rPr>
          <w:color w:val="auto"/>
        </w:rPr>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6F57E9" w:rsidRPr="00AF07B2" w:rsidRDefault="006F57E9" w:rsidP="006F57E9">
      <w:pPr>
        <w:pStyle w:val="Default"/>
        <w:ind w:firstLine="567"/>
        <w:jc w:val="both"/>
        <w:rPr>
          <w:color w:val="auto"/>
        </w:rPr>
      </w:pPr>
      <w:r w:rsidRPr="00AF07B2">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6F57E9" w:rsidRPr="00AF07B2" w:rsidRDefault="006F57E9" w:rsidP="006F57E9">
      <w:pPr>
        <w:pStyle w:val="Default"/>
        <w:ind w:firstLine="567"/>
        <w:jc w:val="both"/>
        <w:rPr>
          <w:color w:val="auto"/>
        </w:rPr>
      </w:pPr>
      <w:r w:rsidRPr="00AF07B2">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6F57E9" w:rsidRPr="00AF07B2" w:rsidRDefault="006F57E9" w:rsidP="006F57E9">
      <w:pPr>
        <w:pStyle w:val="Default"/>
        <w:ind w:firstLine="567"/>
        <w:jc w:val="both"/>
        <w:rPr>
          <w:color w:val="auto"/>
        </w:rPr>
      </w:pPr>
      <w:r w:rsidRPr="00AF07B2">
        <w:rPr>
          <w:color w:val="auto"/>
        </w:rPr>
        <w:t>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6F57E9" w:rsidRPr="00AF07B2" w:rsidRDefault="006F57E9" w:rsidP="006F57E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Задачи образовательной области: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воображение и творческую активность;</w:t>
      </w:r>
    </w:p>
    <w:p w:rsidR="006F57E9" w:rsidRPr="00AF07B2" w:rsidRDefault="006F57E9" w:rsidP="006F57E9">
      <w:pPr>
        <w:shd w:val="clear" w:color="auto" w:fill="FFFFFF"/>
        <w:spacing w:after="0" w:line="240" w:lineRule="auto"/>
        <w:contextualSpacing/>
        <w:jc w:val="both"/>
        <w:rPr>
          <w:rFonts w:ascii="Times New Roman" w:hAnsi="Times New Roman" w:cs="Times New Roman"/>
          <w:color w:val="000000"/>
          <w:sz w:val="24"/>
          <w:szCs w:val="24"/>
        </w:rPr>
      </w:pPr>
      <w:r w:rsidRPr="00AF07B2">
        <w:rPr>
          <w:rFonts w:ascii="Times New Roman" w:hAnsi="Times New Roman" w:cs="Times New Roman"/>
          <w:sz w:val="24"/>
          <w:szCs w:val="24"/>
        </w:rPr>
        <w:t xml:space="preserve">-формировать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w:t>
      </w:r>
      <w:r w:rsidRPr="00AF07B2">
        <w:rPr>
          <w:rFonts w:ascii="Times New Roman" w:hAnsi="Times New Roman" w:cs="Times New Roman"/>
          <w:sz w:val="24"/>
          <w:szCs w:val="24"/>
        </w:rPr>
        <w:lastRenderedPageBreak/>
        <w:t>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Pr="00AF07B2">
        <w:rPr>
          <w:rFonts w:ascii="Times New Roman" w:hAnsi="Times New Roman" w:cs="Times New Roman"/>
          <w:color w:val="000000"/>
          <w:sz w:val="24"/>
          <w:szCs w:val="24"/>
        </w:rPr>
        <w:t xml:space="preserve"> </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познавательные интересы и действия ребенка в различных видах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-организовывать виды деятельности, способствующие развитию мышления и воображения;</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-поддерживать детскую инициативу и  самостоятельность в проектной и самостоятельной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интеллектуальные качества личности (любознательности и др.);</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предпосылки к учебной деятельности.</w:t>
      </w:r>
    </w:p>
    <w:p w:rsidR="006F57E9" w:rsidRPr="00AF07B2" w:rsidRDefault="006F57E9" w:rsidP="006F57E9">
      <w:pPr>
        <w:shd w:val="clear" w:color="auto" w:fill="FFFFFF"/>
        <w:spacing w:after="0" w:line="240" w:lineRule="auto"/>
        <w:ind w:firstLine="708"/>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6F57E9" w:rsidRPr="00AF07B2" w:rsidRDefault="006F57E9" w:rsidP="006F57E9">
      <w:pPr>
        <w:pStyle w:val="Default"/>
        <w:ind w:firstLine="567"/>
        <w:rPr>
          <w:color w:val="auto"/>
        </w:rPr>
      </w:pPr>
      <w:r w:rsidRPr="00AF07B2">
        <w:rPr>
          <w:b/>
          <w:color w:val="auto"/>
        </w:rPr>
        <w:t>Познавательное развитие</w:t>
      </w:r>
      <w:r w:rsidRPr="00AF07B2">
        <w:rPr>
          <w:color w:val="auto"/>
        </w:rPr>
        <w:t xml:space="preserve"> ребенка в программе обеспечивается образовательной работой по следующим разделам:</w:t>
      </w:r>
    </w:p>
    <w:p w:rsidR="006F57E9" w:rsidRPr="00AF07B2" w:rsidRDefault="006F57E9" w:rsidP="006F57E9">
      <w:pPr>
        <w:pStyle w:val="Default"/>
        <w:rPr>
          <w:b/>
          <w:color w:val="auto"/>
        </w:rPr>
      </w:pPr>
      <w:r w:rsidRPr="00AF07B2">
        <w:rPr>
          <w:b/>
          <w:color w:val="auto"/>
        </w:rPr>
        <w:t xml:space="preserve">«Сенсорное развитие»; </w:t>
      </w:r>
    </w:p>
    <w:p w:rsidR="006F57E9" w:rsidRPr="00AF07B2" w:rsidRDefault="006F57E9" w:rsidP="006F57E9">
      <w:pPr>
        <w:pStyle w:val="Default"/>
        <w:rPr>
          <w:color w:val="auto"/>
        </w:rPr>
      </w:pPr>
      <w:r w:rsidRPr="00AF07B2">
        <w:rPr>
          <w:b/>
          <w:color w:val="auto"/>
        </w:rPr>
        <w:t>«Ознакомление с пространственными отношениями</w:t>
      </w:r>
      <w:r w:rsidRPr="00AF07B2">
        <w:rPr>
          <w:color w:val="auto"/>
        </w:rPr>
        <w:t>»;</w:t>
      </w:r>
    </w:p>
    <w:p w:rsidR="006F57E9" w:rsidRPr="00AF07B2" w:rsidRDefault="006F57E9" w:rsidP="006F57E9">
      <w:pPr>
        <w:pStyle w:val="Default"/>
        <w:rPr>
          <w:b/>
          <w:color w:val="auto"/>
        </w:rPr>
      </w:pPr>
      <w:r w:rsidRPr="00AF07B2">
        <w:rPr>
          <w:b/>
          <w:color w:val="auto"/>
        </w:rPr>
        <w:t>«Конструирование»;</w:t>
      </w:r>
    </w:p>
    <w:p w:rsidR="006F57E9" w:rsidRPr="00AF07B2" w:rsidRDefault="006F57E9" w:rsidP="006F57E9">
      <w:pPr>
        <w:pStyle w:val="Default"/>
        <w:rPr>
          <w:b/>
          <w:color w:val="auto"/>
        </w:rPr>
      </w:pPr>
      <w:r w:rsidRPr="00AF07B2">
        <w:rPr>
          <w:color w:val="auto"/>
        </w:rPr>
        <w:t xml:space="preserve"> </w:t>
      </w:r>
      <w:r w:rsidRPr="00AF07B2">
        <w:rPr>
          <w:b/>
          <w:color w:val="auto"/>
        </w:rPr>
        <w:t>«Развитие экологических представлений»;</w:t>
      </w:r>
    </w:p>
    <w:p w:rsidR="006F57E9" w:rsidRPr="00AF07B2" w:rsidRDefault="006F57E9" w:rsidP="006F57E9">
      <w:pPr>
        <w:pStyle w:val="Default"/>
        <w:rPr>
          <w:b/>
          <w:color w:val="auto"/>
        </w:rPr>
      </w:pPr>
      <w:r w:rsidRPr="00AF07B2">
        <w:rPr>
          <w:b/>
          <w:color w:val="auto"/>
        </w:rPr>
        <w:t>«Развитие  экологических представлений»;</w:t>
      </w:r>
    </w:p>
    <w:p w:rsidR="006F57E9" w:rsidRPr="00AF07B2" w:rsidRDefault="006F57E9" w:rsidP="006F57E9">
      <w:pPr>
        <w:pStyle w:val="Default"/>
        <w:rPr>
          <w:b/>
          <w:color w:val="auto"/>
        </w:rPr>
      </w:pPr>
      <w:r w:rsidRPr="00AF07B2">
        <w:rPr>
          <w:color w:val="auto"/>
        </w:rPr>
        <w:t xml:space="preserve"> </w:t>
      </w:r>
      <w:r w:rsidRPr="00AF07B2">
        <w:rPr>
          <w:b/>
          <w:color w:val="auto"/>
        </w:rPr>
        <w:t>«Развитие элементарных математических представлений».</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основными  средствами, которыми ребенок, овладевает в этом возрасте, являются образные  средства: сенсорные  эталоны, различные символы и знаки, носящие  образный  характер  (наглядные  модели, схемы, планы и т.п.).</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Познавательное развитие, осуществляемое как развитие познавательных способностей, имеет ряд существенных особенностей.</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 xml:space="preserve">Первым является овладением ребенком </w:t>
      </w:r>
      <w:r w:rsidRPr="00AF07B2">
        <w:rPr>
          <w:rFonts w:ascii="Times New Roman" w:hAnsi="Times New Roman" w:cs="Times New Roman"/>
          <w:i/>
          <w:iCs/>
          <w:sz w:val="24"/>
          <w:szCs w:val="24"/>
        </w:rPr>
        <w:t>действиями анализа окружающей действительности</w:t>
      </w:r>
      <w:r w:rsidRPr="00AF07B2">
        <w:rPr>
          <w:rFonts w:ascii="Times New Roman" w:hAnsi="Times New Roman" w:cs="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lastRenderedPageBreak/>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Существует ряд закономерностей овладения моделированием как средством мыслительной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Модели при этом носят  названия предметных или графических соответственно. Овладение предметным моделированием предшествует овладению моделированием графическим.</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AF07B2">
        <w:rPr>
          <w:rFonts w:ascii="Times New Roman" w:hAnsi="Times New Roman" w:cs="Times New Roman"/>
          <w:iCs/>
          <w:sz w:val="24"/>
          <w:szCs w:val="24"/>
        </w:rPr>
        <w:t>Знаками</w:t>
      </w:r>
      <w:r w:rsidRPr="00AF07B2">
        <w:rPr>
          <w:rFonts w:ascii="Times New Roman" w:hAnsi="Times New Roman" w:cs="Times New Roman"/>
          <w:sz w:val="24"/>
          <w:szCs w:val="24"/>
        </w:rPr>
        <w:t xml:space="preserve"> называются средства (изображения, предметы), отражающие </w:t>
      </w:r>
      <w:r w:rsidRPr="00AF07B2">
        <w:rPr>
          <w:rFonts w:ascii="Times New Roman" w:hAnsi="Times New Roman" w:cs="Times New Roman"/>
          <w:iCs/>
          <w:sz w:val="24"/>
          <w:szCs w:val="24"/>
        </w:rPr>
        <w:t>объективные</w:t>
      </w:r>
      <w:r w:rsidRPr="00AF07B2">
        <w:rPr>
          <w:rFonts w:ascii="Times New Roman" w:hAnsi="Times New Roman" w:cs="Times New Roman"/>
          <w:i/>
          <w:iCs/>
          <w:sz w:val="24"/>
          <w:szCs w:val="24"/>
        </w:rPr>
        <w:t xml:space="preserve"> </w:t>
      </w:r>
      <w:r w:rsidRPr="00AF07B2">
        <w:rPr>
          <w:rFonts w:ascii="Times New Roman" w:hAnsi="Times New Roman" w:cs="Times New Roman"/>
          <w:iCs/>
          <w:sz w:val="24"/>
          <w:szCs w:val="24"/>
        </w:rPr>
        <w:t>закономерности</w:t>
      </w:r>
      <w:r w:rsidRPr="00AF07B2">
        <w:rPr>
          <w:rFonts w:ascii="Times New Roman" w:hAnsi="Times New Roman" w:cs="Times New Roman"/>
          <w:sz w:val="24"/>
          <w:szCs w:val="24"/>
        </w:rPr>
        <w:t xml:space="preserve"> реального предмета, явления, действительности, </w:t>
      </w:r>
      <w:r w:rsidRPr="00AF07B2">
        <w:rPr>
          <w:rFonts w:ascii="Times New Roman" w:hAnsi="Times New Roman" w:cs="Times New Roman"/>
          <w:i/>
          <w:iCs/>
          <w:sz w:val="24"/>
          <w:szCs w:val="24"/>
        </w:rPr>
        <w:t>символы</w:t>
      </w:r>
      <w:r w:rsidRPr="00AF07B2">
        <w:rPr>
          <w:rFonts w:ascii="Times New Roman" w:hAnsi="Times New Roman" w:cs="Times New Roman"/>
          <w:sz w:val="24"/>
          <w:szCs w:val="24"/>
        </w:rPr>
        <w:t xml:space="preserve"> передают </w:t>
      </w:r>
      <w:r w:rsidRPr="00AF07B2">
        <w:rPr>
          <w:rFonts w:ascii="Times New Roman" w:hAnsi="Times New Roman" w:cs="Times New Roman"/>
          <w:i/>
          <w:iCs/>
          <w:sz w:val="24"/>
          <w:szCs w:val="24"/>
        </w:rPr>
        <w:t>отношение</w:t>
      </w:r>
      <w:r w:rsidRPr="00AF07B2">
        <w:rPr>
          <w:rFonts w:ascii="Times New Roman" w:hAnsi="Times New Roman" w:cs="Times New Roman"/>
          <w:sz w:val="24"/>
          <w:szCs w:val="24"/>
        </w:rPr>
        <w:t xml:space="preserve"> человека к тому, что обозначается. В зависимости от возникающей перед человеком задачи умственные способности можно разделить на несколько групп.</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i/>
          <w:iCs/>
          <w:sz w:val="24"/>
          <w:szCs w:val="24"/>
        </w:rPr>
        <w:t>Умственные</w:t>
      </w:r>
      <w:r w:rsidRPr="00AF07B2">
        <w:rPr>
          <w:rFonts w:ascii="Times New Roman" w:hAnsi="Times New Roman" w:cs="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Способности восприятия (</w:t>
      </w:r>
      <w:r w:rsidRPr="00AF07B2">
        <w:rPr>
          <w:rFonts w:ascii="Times New Roman" w:hAnsi="Times New Roman" w:cs="Times New Roman"/>
          <w:i/>
          <w:iCs/>
          <w:sz w:val="24"/>
          <w:szCs w:val="24"/>
        </w:rPr>
        <w:t>сенсорные способности</w:t>
      </w:r>
      <w:r w:rsidRPr="00AF07B2">
        <w:rPr>
          <w:rFonts w:ascii="Times New Roman" w:hAnsi="Times New Roman" w:cs="Times New Roman"/>
          <w:sz w:val="24"/>
          <w:szCs w:val="24"/>
        </w:rPr>
        <w:t>) «обнаруживаются в виде восприятия тех или иных свойств</w:t>
      </w:r>
      <w:r w:rsidRPr="00AF07B2">
        <w:rPr>
          <w:rFonts w:ascii="Times New Roman" w:hAnsi="Times New Roman" w:cs="Times New Roman"/>
          <w:i/>
          <w:iCs/>
          <w:sz w:val="24"/>
          <w:szCs w:val="24"/>
        </w:rPr>
        <w:t xml:space="preserve"> и </w:t>
      </w:r>
      <w:r w:rsidRPr="00AF07B2">
        <w:rPr>
          <w:rFonts w:ascii="Times New Roman" w:hAnsi="Times New Roman" w:cs="Times New Roman"/>
          <w:sz w:val="24"/>
          <w:szCs w:val="24"/>
        </w:rPr>
        <w:t>отношений предметов и явлений объективного мира или свойств собственных действий индивида</w:t>
      </w:r>
      <w:r w:rsidRPr="00AF07B2">
        <w:rPr>
          <w:rFonts w:ascii="Times New Roman" w:hAnsi="Times New Roman" w:cs="Times New Roman"/>
          <w:i/>
          <w:iCs/>
          <w:sz w:val="24"/>
          <w:szCs w:val="24"/>
        </w:rPr>
        <w:t>»</w:t>
      </w:r>
      <w:r w:rsidRPr="00AF07B2">
        <w:rPr>
          <w:rFonts w:ascii="Times New Roman" w:hAnsi="Times New Roman" w:cs="Times New Roman"/>
          <w:sz w:val="24"/>
          <w:szCs w:val="24"/>
        </w:rPr>
        <w:t>. Решение различных перцептивных задач происходит при помощи сенсорных эталонов и действий по их использованию</w:t>
      </w:r>
      <w:r w:rsidRPr="00AF07B2">
        <w:rPr>
          <w:rFonts w:ascii="Times New Roman" w:hAnsi="Times New Roman" w:cs="Times New Roman"/>
          <w:i/>
          <w:iCs/>
          <w:sz w:val="24"/>
          <w:szCs w:val="24"/>
        </w:rPr>
        <w:t>.</w:t>
      </w:r>
      <w:r w:rsidRPr="00AF07B2">
        <w:rPr>
          <w:rFonts w:ascii="Times New Roman" w:hAnsi="Times New Roman" w:cs="Times New Roman"/>
          <w:sz w:val="24"/>
          <w:szCs w:val="24"/>
        </w:rPr>
        <w:t xml:space="preserve"> (Подробнее о сенсорных способностях см. в «Развитие сенсорных способностей» образовательной области «Познавательное развитие»).</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w:t>
      </w:r>
      <w:r w:rsidRPr="00AF07B2">
        <w:rPr>
          <w:rFonts w:ascii="Times New Roman" w:hAnsi="Times New Roman" w:cs="Times New Roman"/>
          <w:i/>
          <w:iCs/>
          <w:sz w:val="24"/>
          <w:szCs w:val="24"/>
        </w:rPr>
        <w:t>интеллектуальных с</w:t>
      </w:r>
      <w:r w:rsidRPr="00AF07B2">
        <w:rPr>
          <w:rFonts w:ascii="Times New Roman" w:hAnsi="Times New Roman" w:cs="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6F57E9" w:rsidRPr="00AF07B2" w:rsidRDefault="006F57E9" w:rsidP="006F57E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«Сенсорное воспитание»</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Основные задачи образовательной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 результате работы по </w:t>
      </w:r>
      <w:r w:rsidRPr="00AF07B2">
        <w:rPr>
          <w:rFonts w:ascii="Times New Roman" w:hAnsi="Times New Roman" w:cs="Times New Roman"/>
          <w:b/>
          <w:bCs/>
          <w:sz w:val="24"/>
          <w:szCs w:val="24"/>
        </w:rPr>
        <w:t>сенсорному воспитанию</w:t>
      </w:r>
      <w:r w:rsidRPr="00AF07B2">
        <w:rPr>
          <w:rFonts w:ascii="Times New Roman" w:hAnsi="Times New Roman" w:cs="Times New Roman"/>
          <w:sz w:val="24"/>
          <w:szCs w:val="24"/>
        </w:rPr>
        <w:t xml:space="preserve"> ребенок овладевает представлениями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AF07B2">
        <w:rPr>
          <w:rFonts w:ascii="Times New Roman" w:hAnsi="Times New Roman" w:cs="Times New Roman"/>
          <w:i/>
          <w:iCs/>
          <w:sz w:val="24"/>
          <w:szCs w:val="24"/>
        </w:rPr>
        <w:t xml:space="preserve">действия </w:t>
      </w:r>
      <w:r w:rsidRPr="00AF07B2">
        <w:rPr>
          <w:rFonts w:ascii="Times New Roman" w:hAnsi="Times New Roman" w:cs="Times New Roman"/>
          <w:sz w:val="24"/>
          <w:szCs w:val="24"/>
        </w:rPr>
        <w:t xml:space="preserve">(идентификации, соотнесения с эталоном, перцептивного моделирования) с </w:t>
      </w:r>
      <w:r w:rsidRPr="00AF07B2">
        <w:rPr>
          <w:rFonts w:ascii="Times New Roman" w:hAnsi="Times New Roman" w:cs="Times New Roman"/>
          <w:i/>
          <w:iCs/>
          <w:sz w:val="24"/>
          <w:szCs w:val="24"/>
        </w:rPr>
        <w:t>сенсорными эталонами</w:t>
      </w:r>
      <w:r w:rsidRPr="00AF07B2">
        <w:rPr>
          <w:rFonts w:ascii="Times New Roman" w:hAnsi="Times New Roman" w:cs="Times New Roman"/>
          <w:sz w:val="24"/>
          <w:szCs w:val="24"/>
        </w:rPr>
        <w:t xml:space="preserve"> (семью цветами спектра, пятью геометрическими формами, десятью градациями величины).</w:t>
      </w:r>
    </w:p>
    <w:p w:rsidR="006F57E9" w:rsidRPr="00AF07B2" w:rsidRDefault="006F57E9" w:rsidP="006F57E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6F57E9" w:rsidRPr="00AF07B2" w:rsidRDefault="006F57E9" w:rsidP="006F57E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(почвой),светом,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AF07B2">
        <w:rPr>
          <w:rFonts w:ascii="Times New Roman" w:hAnsi="Times New Roman" w:cs="Times New Roman"/>
          <w:sz w:val="24"/>
          <w:szCs w:val="24"/>
        </w:rPr>
        <w:tab/>
        <w:t xml:space="preserve"> сфере.</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Возможность свободных практических действий с разнообразными материалами ,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6F57E9" w:rsidRPr="00AF07B2" w:rsidRDefault="006F57E9" w:rsidP="006F57E9">
      <w:pPr>
        <w:spacing w:after="0" w:line="240" w:lineRule="auto"/>
        <w:ind w:firstLine="567"/>
        <w:jc w:val="both"/>
        <w:rPr>
          <w:rFonts w:ascii="Times New Roman" w:hAnsi="Times New Roman" w:cs="Times New Roman"/>
          <w:sz w:val="24"/>
          <w:szCs w:val="24"/>
        </w:rPr>
      </w:pPr>
      <w:r w:rsidRPr="00AF07B2">
        <w:rPr>
          <w:rFonts w:ascii="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6F57E9" w:rsidRPr="00AF07B2" w:rsidRDefault="006F57E9" w:rsidP="006F57E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«Ознакомление с пространственными отношениями».</w:t>
      </w:r>
    </w:p>
    <w:p w:rsidR="006F57E9" w:rsidRPr="00AF07B2" w:rsidRDefault="006F57E9" w:rsidP="006F57E9">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 xml:space="preserve">При ознакомлении с </w:t>
      </w:r>
      <w:r w:rsidRPr="00AF07B2">
        <w:rPr>
          <w:rFonts w:ascii="Times New Roman" w:hAnsi="Times New Roman" w:cs="Times New Roman"/>
          <w:b/>
          <w:bCs/>
          <w:sz w:val="24"/>
          <w:szCs w:val="24"/>
        </w:rPr>
        <w:t>пространственными отношениями</w:t>
      </w:r>
      <w:r w:rsidRPr="00AF07B2">
        <w:rPr>
          <w:rFonts w:ascii="Times New Roman" w:hAnsi="Times New Roman" w:cs="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сада  при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6F57E9" w:rsidRPr="00AF07B2" w:rsidRDefault="006F57E9" w:rsidP="006F57E9">
      <w:pPr>
        <w:shd w:val="clear" w:color="auto" w:fill="FFFFFF"/>
        <w:spacing w:after="0" w:line="240" w:lineRule="auto"/>
        <w:contextualSpacing/>
        <w:jc w:val="both"/>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Сфера развития «Конструирование».</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В результате овладения деятельностью </w:t>
      </w:r>
      <w:r w:rsidRPr="00AF07B2">
        <w:rPr>
          <w:rFonts w:ascii="Times New Roman" w:hAnsi="Times New Roman" w:cs="Times New Roman"/>
          <w:bCs/>
          <w:color w:val="000000"/>
          <w:sz w:val="24"/>
          <w:szCs w:val="24"/>
        </w:rPr>
        <w:t>конструирования</w:t>
      </w:r>
      <w:r w:rsidRPr="00AF07B2">
        <w:rPr>
          <w:rFonts w:ascii="Times New Roman" w:hAnsi="Times New Roman" w:cs="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w:t>
      </w:r>
      <w:r w:rsidRPr="00AF07B2">
        <w:rPr>
          <w:rFonts w:ascii="Times New Roman" w:hAnsi="Times New Roman" w:cs="Times New Roman"/>
          <w:color w:val="000000"/>
          <w:sz w:val="24"/>
          <w:szCs w:val="24"/>
        </w:rPr>
        <w:lastRenderedPageBreak/>
        <w:t>схемы с отдельных позиций и т.д.). Дети строят пространственные композиции из нескольких построек, включая их в единый комплекс.</w:t>
      </w:r>
      <w:r w:rsidRPr="00AF07B2">
        <w:rPr>
          <w:rFonts w:ascii="Times New Roman" w:hAnsi="Times New Roman" w:cs="Times New Roman"/>
          <w:b/>
          <w:bCs/>
          <w:color w:val="000000"/>
          <w:sz w:val="24"/>
          <w:szCs w:val="24"/>
        </w:rPr>
        <w:t xml:space="preserve"> </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кубу.Создание построек из такого материала - деятельность, спо</w:t>
      </w:r>
      <w:r w:rsidRPr="00AF07B2">
        <w:rPr>
          <w:rFonts w:ascii="Times New Roman" w:hAnsi="Times New Roman" w:cs="Times New Roman"/>
          <w:color w:val="000000"/>
          <w:sz w:val="24"/>
          <w:szCs w:val="24"/>
        </w:rPr>
        <w:softHyphen/>
        <w:t>собствующая развитию ребенка.</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AF07B2">
        <w:rPr>
          <w:rFonts w:ascii="Times New Roman" w:hAnsi="Times New Roman" w:cs="Times New Roman"/>
          <w:color w:val="000000"/>
          <w:sz w:val="24"/>
          <w:szCs w:val="24"/>
        </w:rPr>
        <w:softHyphen/>
        <w:t>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обозначения .</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AF07B2">
        <w:rPr>
          <w:rFonts w:ascii="Times New Roman" w:hAnsi="Times New Roman" w:cs="Times New Roman"/>
          <w:i/>
          <w:iCs/>
          <w:color w:val="000000"/>
          <w:sz w:val="24"/>
          <w:szCs w:val="24"/>
        </w:rPr>
        <w:t>действий</w:t>
      </w:r>
      <w:r w:rsidRPr="00AF07B2">
        <w:rPr>
          <w:rFonts w:ascii="Times New Roman" w:hAnsi="Times New Roman" w:cs="Times New Roman"/>
          <w:color w:val="000000"/>
          <w:sz w:val="24"/>
          <w:szCs w:val="24"/>
        </w:rPr>
        <w:t xml:space="preserve"> с определенным видом средств:</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1.</w:t>
      </w:r>
      <w:r w:rsidRPr="00AF07B2">
        <w:rPr>
          <w:rFonts w:ascii="Times New Roman" w:hAnsi="Times New Roman" w:cs="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AF07B2">
        <w:rPr>
          <w:rFonts w:ascii="Times New Roman" w:hAnsi="Times New Roman" w:cs="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2.</w:t>
      </w:r>
      <w:r w:rsidRPr="00AF07B2">
        <w:rPr>
          <w:rFonts w:ascii="Times New Roman" w:hAnsi="Times New Roman" w:cs="Times New Roman"/>
          <w:i/>
          <w:iCs/>
          <w:color w:val="000000"/>
          <w:sz w:val="24"/>
          <w:szCs w:val="24"/>
        </w:rPr>
        <w:t xml:space="preserve">Организация действий замещения и моделирования. </w:t>
      </w:r>
      <w:r w:rsidRPr="00AF07B2">
        <w:rPr>
          <w:rFonts w:ascii="Times New Roman" w:hAnsi="Times New Roman" w:cs="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3.</w:t>
      </w:r>
      <w:r w:rsidRPr="00AF07B2">
        <w:rPr>
          <w:rFonts w:ascii="Times New Roman" w:hAnsi="Times New Roman" w:cs="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AF07B2">
        <w:rPr>
          <w:rFonts w:ascii="Times New Roman" w:hAnsi="Times New Roman" w:cs="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4.</w:t>
      </w:r>
      <w:r w:rsidRPr="00AF07B2">
        <w:rPr>
          <w:rFonts w:ascii="Times New Roman" w:hAnsi="Times New Roman" w:cs="Times New Roman"/>
          <w:i/>
          <w:iCs/>
          <w:color w:val="000000"/>
          <w:sz w:val="24"/>
          <w:szCs w:val="24"/>
        </w:rPr>
        <w:t xml:space="preserve">Применение в конструировании речевых средств. </w:t>
      </w:r>
      <w:r w:rsidRPr="00AF07B2">
        <w:rPr>
          <w:rFonts w:ascii="Times New Roman" w:hAnsi="Times New Roman" w:cs="Times New Roman"/>
          <w:color w:val="000000"/>
          <w:sz w:val="24"/>
          <w:szCs w:val="24"/>
        </w:rPr>
        <w:t>В процессе детского конструирования речь используется для обозначения задачи, предмета, его частей и строительных деталей, описания плана последовательности действий при анализе образцов продукта деятельности и способов его построения.</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lastRenderedPageBreak/>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музыкальных и литературных произведений, проведением игр-драматизаций, а также включением заданий на конструирование по схемам в проведение праздничных аттракционов и вечеров досуга.</w:t>
      </w:r>
    </w:p>
    <w:p w:rsidR="006F57E9" w:rsidRPr="00AF07B2" w:rsidRDefault="006F57E9" w:rsidP="006F57E9">
      <w:pPr>
        <w:shd w:val="clear" w:color="auto" w:fill="FFFFFF"/>
        <w:spacing w:after="0" w:line="240" w:lineRule="auto"/>
        <w:contextualSpacing/>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Сфера развития «Развитие экологических представлений».</w:t>
      </w:r>
    </w:p>
    <w:p w:rsidR="006F57E9" w:rsidRPr="00AF07B2" w:rsidRDefault="006F57E9" w:rsidP="006F57E9">
      <w:pPr>
        <w:shd w:val="clear" w:color="auto" w:fill="FFFFFF"/>
        <w:spacing w:after="0" w:line="240" w:lineRule="auto"/>
        <w:ind w:firstLine="404"/>
        <w:contextualSpacing/>
        <w:jc w:val="both"/>
        <w:rPr>
          <w:rFonts w:ascii="Times New Roman" w:hAnsi="Times New Roman" w:cs="Times New Roman"/>
          <w:color w:val="000000"/>
          <w:sz w:val="24"/>
          <w:szCs w:val="24"/>
        </w:rPr>
      </w:pPr>
      <w:r w:rsidRPr="00AF07B2">
        <w:rPr>
          <w:rFonts w:ascii="Times New Roman" w:hAnsi="Times New Roman" w:cs="Times New Roman"/>
          <w:b/>
          <w:bCs/>
          <w:color w:val="000000"/>
          <w:sz w:val="24"/>
          <w:szCs w:val="24"/>
        </w:rPr>
        <w:t>Развитие экологических представлений</w:t>
      </w:r>
      <w:r w:rsidRPr="00AF07B2">
        <w:rPr>
          <w:rFonts w:ascii="Times New Roman" w:hAnsi="Times New Roman" w:cs="Times New Roman"/>
          <w:b/>
          <w:bCs/>
          <w:i/>
          <w:iCs/>
          <w:color w:val="000000"/>
          <w:sz w:val="24"/>
          <w:szCs w:val="24"/>
        </w:rPr>
        <w:t xml:space="preserve"> </w:t>
      </w:r>
      <w:r w:rsidRPr="00AF07B2">
        <w:rPr>
          <w:rFonts w:ascii="Times New Roman" w:hAnsi="Times New Roman" w:cs="Times New Roman"/>
          <w:color w:val="000000"/>
          <w:sz w:val="24"/>
          <w:szCs w:val="24"/>
        </w:rPr>
        <w:t>позволяет</w:t>
      </w:r>
      <w:r w:rsidRPr="00AF07B2">
        <w:rPr>
          <w:rFonts w:ascii="Times New Roman" w:hAnsi="Times New Roman" w:cs="Times New Roman"/>
          <w:b/>
          <w:bCs/>
          <w:i/>
          <w:iCs/>
          <w:color w:val="000000"/>
          <w:sz w:val="24"/>
          <w:szCs w:val="24"/>
        </w:rPr>
        <w:t xml:space="preserve"> </w:t>
      </w:r>
      <w:r w:rsidRPr="00AF07B2">
        <w:rPr>
          <w:rFonts w:ascii="Times New Roman" w:hAnsi="Times New Roman" w:cs="Times New Roman"/>
          <w:color w:val="000000"/>
          <w:sz w:val="24"/>
          <w:szCs w:val="24"/>
        </w:rPr>
        <w:t>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6F57E9" w:rsidRPr="00AF07B2" w:rsidRDefault="006F57E9" w:rsidP="006F57E9">
      <w:pPr>
        <w:shd w:val="clear" w:color="auto" w:fill="FFFFFF"/>
        <w:spacing w:after="0" w:line="240" w:lineRule="auto"/>
        <w:ind w:firstLine="540"/>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6F57E9" w:rsidRPr="00AF07B2" w:rsidRDefault="006F57E9" w:rsidP="006F57E9">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Сфера развития «Развитие элементов логического мышления»</w:t>
      </w:r>
    </w:p>
    <w:p w:rsidR="006F57E9" w:rsidRPr="00AF07B2" w:rsidRDefault="006F57E9" w:rsidP="006F57E9">
      <w:pPr>
        <w:shd w:val="clear" w:color="auto" w:fill="FFFFFF"/>
        <w:spacing w:after="0" w:line="240" w:lineRule="auto"/>
        <w:ind w:firstLine="708"/>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Развитие у детей </w:t>
      </w:r>
      <w:r w:rsidRPr="00AF07B2">
        <w:rPr>
          <w:rFonts w:ascii="Times New Roman" w:hAnsi="Times New Roman" w:cs="Times New Roman"/>
          <w:bCs/>
          <w:color w:val="000000"/>
          <w:sz w:val="24"/>
          <w:szCs w:val="24"/>
        </w:rPr>
        <w:t>элементарных математических представлений</w:t>
      </w:r>
      <w:r w:rsidRPr="00AF07B2">
        <w:rPr>
          <w:rFonts w:ascii="Times New Roman" w:hAnsi="Times New Roman" w:cs="Times New Roman"/>
          <w:color w:val="000000"/>
          <w:sz w:val="24"/>
          <w:szCs w:val="24"/>
        </w:rPr>
        <w:t> – это овладение детьми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развивается ориентировка на время при выполнении действий в различные режимные моменты.</w:t>
      </w:r>
    </w:p>
    <w:p w:rsidR="006F57E9" w:rsidRPr="00AF07B2" w:rsidRDefault="006F57E9" w:rsidP="006F57E9">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Сфера развития «Развитие элементарных математических представлений»</w:t>
      </w:r>
    </w:p>
    <w:p w:rsidR="006F57E9" w:rsidRPr="00AF07B2" w:rsidRDefault="006F57E9" w:rsidP="006F57E9">
      <w:pPr>
        <w:shd w:val="clear" w:color="auto" w:fill="FFFFFF"/>
        <w:spacing w:after="0" w:line="240" w:lineRule="auto"/>
        <w:ind w:firstLine="708"/>
        <w:contextualSpacing/>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Развитие </w:t>
      </w:r>
      <w:r w:rsidRPr="00AF07B2">
        <w:rPr>
          <w:rFonts w:ascii="Times New Roman" w:hAnsi="Times New Roman" w:cs="Times New Roman"/>
          <w:bCs/>
          <w:color w:val="000000"/>
          <w:sz w:val="24"/>
          <w:szCs w:val="24"/>
        </w:rPr>
        <w:t xml:space="preserve">элементов логического мышления </w:t>
      </w:r>
      <w:r w:rsidRPr="00AF07B2">
        <w:rPr>
          <w:rFonts w:ascii="Times New Roman" w:hAnsi="Times New Roman" w:cs="Times New Roman"/>
          <w:color w:val="000000"/>
          <w:sz w:val="24"/>
          <w:szCs w:val="24"/>
        </w:rPr>
        <w:t>происходит как овладение детьми</w:t>
      </w:r>
      <w:r w:rsidRPr="00AF07B2">
        <w:rPr>
          <w:rFonts w:ascii="Times New Roman" w:hAnsi="Times New Roman" w:cs="Times New Roman"/>
          <w:bCs/>
          <w:color w:val="000000"/>
          <w:sz w:val="24"/>
          <w:szCs w:val="24"/>
        </w:rPr>
        <w:t xml:space="preserve"> </w:t>
      </w:r>
      <w:r w:rsidRPr="00AF07B2">
        <w:rPr>
          <w:rFonts w:ascii="Times New Roman" w:hAnsi="Times New Roman" w:cs="Times New Roman"/>
          <w:color w:val="000000"/>
          <w:sz w:val="24"/>
          <w:szCs w:val="24"/>
        </w:rPr>
        <w:t xml:space="preserve">представлениями о понятийных отношениях, выявляемых в результате применения детьми сложившихся способов группировки и упорядочения объектов. Понятийные отношения </w:t>
      </w:r>
      <w:r w:rsidRPr="00AF07B2">
        <w:rPr>
          <w:rFonts w:ascii="Times New Roman" w:hAnsi="Times New Roman" w:cs="Times New Roman"/>
          <w:color w:val="000000"/>
          <w:sz w:val="24"/>
          <w:szCs w:val="24"/>
        </w:rPr>
        <w:lastRenderedPageBreak/>
        <w:t>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6F57E9" w:rsidRPr="00AF07B2" w:rsidRDefault="006F57E9" w:rsidP="006F57E9">
      <w:pPr>
        <w:spacing w:after="0" w:line="240" w:lineRule="auto"/>
        <w:ind w:right="2"/>
        <w:contextualSpacing/>
        <w:jc w:val="center"/>
        <w:rPr>
          <w:rFonts w:ascii="Times New Roman" w:hAnsi="Times New Roman" w:cs="Times New Roman"/>
          <w:b/>
          <w:bCs/>
          <w:color w:val="000000"/>
          <w:sz w:val="24"/>
          <w:szCs w:val="24"/>
          <w:u w:val="single"/>
        </w:rPr>
      </w:pPr>
    </w:p>
    <w:p w:rsidR="006F57E9" w:rsidRPr="00AF07B2" w:rsidRDefault="006F57E9" w:rsidP="006F57E9">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Младшая группа</w:t>
      </w:r>
    </w:p>
    <w:p w:rsidR="006F57E9" w:rsidRPr="00AF07B2" w:rsidRDefault="006F57E9" w:rsidP="006F57E9">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 xml:space="preserve"> (4-й год жизни)</w:t>
      </w:r>
    </w:p>
    <w:p w:rsidR="006F57E9" w:rsidRPr="00AF07B2" w:rsidRDefault="006F57E9" w:rsidP="006F57E9">
      <w:pPr>
        <w:spacing w:after="0" w:line="240" w:lineRule="auto"/>
        <w:ind w:right="2"/>
        <w:contextualSpacing/>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Сфера развития «Сенсорное воспитание».</w:t>
      </w:r>
    </w:p>
    <w:p w:rsidR="006F57E9" w:rsidRPr="00AF07B2" w:rsidRDefault="006F57E9" w:rsidP="006F57E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ознакомления детей с шестью цветами спектра, пятью геометрическими формами, тремя градациями величины.</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ознакомления детей с оттенками цвета, геометрическими фигурами различной величины и конфигурации. Подобрать материал для установления предметных сериационных рядов.</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-обучить детей способу обследования предметов, последовательному осмотру.</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аналитическое восприятие: умение разбираться в сочетании цветов, расчленении изображения предметов на составные части и на воссоздание сложной формы, из частей выделяя отдельные параметры величины.</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 обследования предметов (погладить, надавить, понюхать, прокатить, попробовать на вкус, обвести пальцем контур).</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6F57E9" w:rsidRPr="00AF07B2" w:rsidRDefault="006F57E9" w:rsidP="006F57E9">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Сфера развития «Конструирование».</w:t>
      </w:r>
    </w:p>
    <w:p w:rsidR="006F57E9" w:rsidRPr="00AF07B2" w:rsidRDefault="006F57E9" w:rsidP="006F57E9">
      <w:pPr>
        <w:spacing w:after="0" w:line="240" w:lineRule="auto"/>
        <w:ind w:left="709"/>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-организовать процесс ознакомления детей со способами ориентировки в свойствах строительного материала и  конструирования по показу способа действия с деталями;</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-создать  условия для конструирования детей по готовому образцу и по показу способа действий;</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-обучать детей способам конструирования по условиям;</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-закреплять у детей усвоенные способы конструирования  простейших  объектов;</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-обучать построению  пространственных композиций из нескольких отдельных построек, включению их  в единый комплекс;</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-обучать детей конструированию</w:t>
      </w:r>
      <w:r w:rsidRPr="00AF07B2">
        <w:rPr>
          <w:rFonts w:ascii="Times New Roman" w:hAnsi="Times New Roman" w:cs="Times New Roman"/>
          <w:i/>
          <w:iCs/>
          <w:sz w:val="24"/>
          <w:szCs w:val="24"/>
          <w:lang w:val="ru-RU"/>
        </w:rPr>
        <w:t xml:space="preserve"> </w:t>
      </w:r>
      <w:r w:rsidRPr="00AF07B2">
        <w:rPr>
          <w:rFonts w:ascii="Times New Roman" w:hAnsi="Times New Roman" w:cs="Times New Roman"/>
          <w:sz w:val="24"/>
          <w:szCs w:val="24"/>
          <w:lang w:val="ru-RU"/>
        </w:rPr>
        <w:t xml:space="preserve">по словесно и наглядно обозначенным требованиям к продукту («конструирование </w:t>
      </w:r>
      <w:r w:rsidRPr="00AF07B2">
        <w:rPr>
          <w:rFonts w:ascii="Times New Roman" w:hAnsi="Times New Roman" w:cs="Times New Roman"/>
          <w:i/>
          <w:iCs/>
          <w:sz w:val="24"/>
          <w:szCs w:val="24"/>
          <w:lang w:val="ru-RU"/>
        </w:rPr>
        <w:t>по условиям</w:t>
      </w:r>
      <w:r w:rsidRPr="00AF07B2">
        <w:rPr>
          <w:rFonts w:ascii="Times New Roman" w:hAnsi="Times New Roman" w:cs="Times New Roman"/>
          <w:sz w:val="24"/>
          <w:szCs w:val="24"/>
          <w:lang w:val="ru-RU"/>
        </w:rPr>
        <w:t>»);</w:t>
      </w:r>
    </w:p>
    <w:p w:rsidR="006F57E9" w:rsidRPr="00AF07B2" w:rsidRDefault="006F57E9" w:rsidP="006F57E9">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-создавать условия для самостоятельного творческого конструирования.</w:t>
      </w:r>
    </w:p>
    <w:p w:rsidR="006F57E9" w:rsidRPr="00AF07B2" w:rsidRDefault="006F57E9" w:rsidP="006F57E9">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Сфера развития «Развитие экологических представлений».</w:t>
      </w:r>
    </w:p>
    <w:p w:rsidR="006F57E9" w:rsidRPr="00AF07B2" w:rsidRDefault="006F57E9" w:rsidP="006F57E9">
      <w:pPr>
        <w:spacing w:after="0" w:line="240" w:lineRule="auto"/>
        <w:ind w:left="709"/>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знакомства  детей  с  растениями  ближайшего  окружения  и  использования  условных  обозначений  объектов  неживой  природы;</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овладения  детьми  представлений  о  диких  и  домашних  животных  и  использовании  условных  мест  обитания  диких  и  домашних  животных;</w:t>
      </w:r>
    </w:p>
    <w:p w:rsidR="006F57E9" w:rsidRPr="00AF07B2" w:rsidRDefault="006F57E9" w:rsidP="006F57E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овладения  представлениями  о  воде  и  земле  и  использовании  условных  обозначений  объектов  неживой  природы (воды  и  земли)  в  различных  ситуациях.</w:t>
      </w:r>
    </w:p>
    <w:p w:rsidR="00AE495C" w:rsidRPr="00AF07B2" w:rsidRDefault="00AE495C" w:rsidP="00AE495C">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AE495C" w:rsidRPr="00AF07B2" w:rsidTr="003A65E6">
        <w:tc>
          <w:tcPr>
            <w:tcW w:w="9571" w:type="dxa"/>
            <w:gridSpan w:val="2"/>
            <w:tcBorders>
              <w:top w:val="single" w:sz="4" w:space="0" w:color="auto"/>
              <w:left w:val="single" w:sz="4" w:space="0" w:color="auto"/>
              <w:bottom w:val="single" w:sz="4" w:space="0" w:color="auto"/>
              <w:right w:val="single" w:sz="4" w:space="0" w:color="auto"/>
            </w:tcBorders>
            <w:hideMark/>
          </w:tcPr>
          <w:p w:rsidR="00AE495C" w:rsidRPr="00AF07B2" w:rsidRDefault="00AE495C"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lastRenderedPageBreak/>
              <w:t>Образовательная область «Познавательное развитие»</w:t>
            </w:r>
            <w:r w:rsidRPr="00AF07B2">
              <w:rPr>
                <w:rStyle w:val="ab"/>
                <w:rFonts w:ascii="Times New Roman" w:hAnsi="Times New Roman" w:cs="Times New Roman"/>
                <w:b/>
                <w:i/>
                <w:iCs/>
                <w:sz w:val="24"/>
                <w:szCs w:val="24"/>
              </w:rPr>
              <w:footnoteReference w:id="23"/>
            </w:r>
          </w:p>
        </w:tc>
      </w:tr>
      <w:tr w:rsidR="00AE495C" w:rsidRPr="00AF07B2" w:rsidTr="003A65E6">
        <w:tc>
          <w:tcPr>
            <w:tcW w:w="1827" w:type="dxa"/>
            <w:tcBorders>
              <w:top w:val="single" w:sz="4" w:space="0" w:color="auto"/>
              <w:left w:val="single" w:sz="4" w:space="0" w:color="auto"/>
              <w:bottom w:val="single" w:sz="4" w:space="0" w:color="auto"/>
              <w:right w:val="single" w:sz="4" w:space="0" w:color="auto"/>
            </w:tcBorders>
            <w:hideMark/>
          </w:tcPr>
          <w:p w:rsidR="00AE495C" w:rsidRPr="00AF07B2" w:rsidRDefault="00AE495C"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AE495C" w:rsidRPr="00AF07B2" w:rsidRDefault="00AE495C" w:rsidP="003A65E6">
            <w:pPr>
              <w:tabs>
                <w:tab w:val="left" w:pos="3915"/>
              </w:tabs>
              <w:spacing w:after="0" w:line="240" w:lineRule="auto"/>
              <w:ind w:firstLine="380"/>
              <w:jc w:val="both"/>
              <w:rPr>
                <w:rFonts w:ascii="Times New Roman" w:hAnsi="Times New Roman" w:cs="Times New Roman"/>
                <w:bCs/>
                <w:sz w:val="24"/>
                <w:szCs w:val="24"/>
              </w:rPr>
            </w:pPr>
            <w:r w:rsidRPr="00AF07B2">
              <w:rPr>
                <w:rFonts w:ascii="Times New Roman" w:hAnsi="Times New Roman" w:cs="Times New Roman"/>
                <w:bCs/>
                <w:sz w:val="24"/>
                <w:szCs w:val="24"/>
              </w:rPr>
              <w:t>История Урала.</w:t>
            </w:r>
          </w:p>
          <w:p w:rsidR="00AE495C" w:rsidRPr="00AF07B2" w:rsidRDefault="00AE495C" w:rsidP="003A65E6">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Географическое расположение своего края, города (поселка). Уральские горы. </w:t>
            </w:r>
          </w:p>
          <w:p w:rsidR="00AE495C" w:rsidRPr="00AF07B2" w:rsidRDefault="00AE495C"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Древний Урал. Гиперборейские горы, древние  племена Урала. </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«Уральская мифология» или «Как первый человек пришел на Урал». Археологические находки.</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 xml:space="preserve">Горнозаводской Урал. </w:t>
            </w:r>
            <w:r w:rsidRPr="00AF07B2">
              <w:rPr>
                <w:rFonts w:ascii="Times New Roman" w:hAnsi="Times New Roman" w:cs="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Виды минералов Урала (камни).</w:t>
            </w:r>
            <w:r w:rsidRPr="00AF07B2">
              <w:rPr>
                <w:rFonts w:ascii="Times New Roman" w:hAnsi="Times New Roman" w:cs="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AE495C" w:rsidRPr="00AF07B2" w:rsidRDefault="00AE495C"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Природно-климатические зоны Урала. Географическое расположение Урала.</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Карта Свердловской области, карта города (поселка). География места проживания. </w:t>
            </w:r>
            <w:r w:rsidRPr="00AF07B2">
              <w:rPr>
                <w:rFonts w:ascii="Times New Roman" w:hAnsi="Times New Roman" w:cs="Times New Roman"/>
                <w:color w:val="000000"/>
                <w:sz w:val="24"/>
                <w:szCs w:val="24"/>
              </w:rPr>
              <w:t>Виды ландшафта: лес, луг, водоем, овраг, пруд. П</w:t>
            </w:r>
            <w:r w:rsidRPr="00AF07B2">
              <w:rPr>
                <w:rFonts w:ascii="Times New Roman" w:hAnsi="Times New Roman" w:cs="Times New Roman"/>
                <w:sz w:val="24"/>
                <w:szCs w:val="24"/>
              </w:rPr>
              <w:t>рирода, население и хозяйство родного края, Свердловской области.</w:t>
            </w:r>
          </w:p>
          <w:p w:rsidR="00AE495C" w:rsidRPr="00AF07B2" w:rsidRDefault="00AE495C" w:rsidP="003A65E6">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Климатические особенности Среднего Урала.</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Природные богатства недр Уральской земли: уголь, нефть, руды, минералы и пр. (с учетом местных условий).</w:t>
            </w:r>
          </w:p>
          <w:p w:rsidR="00AE495C" w:rsidRPr="00AF07B2" w:rsidRDefault="00AE495C" w:rsidP="003A65E6">
            <w:pPr>
              <w:spacing w:after="0" w:line="240" w:lineRule="auto"/>
              <w:ind w:firstLine="380"/>
              <w:jc w:val="both"/>
              <w:rPr>
                <w:rFonts w:ascii="Times New Roman" w:hAnsi="Times New Roman" w:cs="Times New Roman"/>
                <w:bCs/>
                <w:i/>
                <w:iCs/>
                <w:sz w:val="24"/>
                <w:szCs w:val="24"/>
              </w:rPr>
            </w:pPr>
            <w:r w:rsidRPr="00AF07B2">
              <w:rPr>
                <w:rFonts w:ascii="Times New Roman" w:hAnsi="Times New Roman" w:cs="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AE495C" w:rsidRPr="00AF07B2" w:rsidTr="003A65E6">
        <w:tc>
          <w:tcPr>
            <w:tcW w:w="1827" w:type="dxa"/>
            <w:tcBorders>
              <w:top w:val="single" w:sz="4" w:space="0" w:color="auto"/>
              <w:left w:val="single" w:sz="4" w:space="0" w:color="auto"/>
              <w:bottom w:val="single" w:sz="4" w:space="0" w:color="auto"/>
              <w:right w:val="single" w:sz="4" w:space="0" w:color="auto"/>
            </w:tcBorders>
          </w:tcPr>
          <w:p w:rsidR="00AE495C" w:rsidRPr="00AF07B2" w:rsidRDefault="00AE495C"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t>Средства, педагогические методы, формы работы с детьми</w:t>
            </w:r>
          </w:p>
          <w:p w:rsidR="00AE495C" w:rsidRPr="00AF07B2" w:rsidRDefault="00AE495C" w:rsidP="003A65E6">
            <w:pPr>
              <w:spacing w:after="0" w:line="240" w:lineRule="auto"/>
              <w:jc w:val="both"/>
              <w:rPr>
                <w:rFonts w:ascii="Times New Roman" w:hAnsi="Times New Roman" w:cs="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i/>
                <w:iCs/>
                <w:sz w:val="24"/>
                <w:szCs w:val="24"/>
              </w:rPr>
              <w:t xml:space="preserve">Путешествие по карте. </w:t>
            </w:r>
            <w:r w:rsidRPr="00AF07B2">
              <w:rPr>
                <w:rFonts w:ascii="Times New Roman" w:hAnsi="Times New Roman" w:cs="Times New Roman"/>
                <w:iCs/>
                <w:sz w:val="24"/>
                <w:szCs w:val="24"/>
              </w:rPr>
              <w:t xml:space="preserve">Какие они, Уральские горы (природно-климатические зоны Урала). </w:t>
            </w:r>
            <w:r w:rsidRPr="00AF07B2">
              <w:rPr>
                <w:rFonts w:ascii="Times New Roman" w:hAnsi="Times New Roman" w:cs="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AE495C" w:rsidRPr="00AF07B2" w:rsidRDefault="00AE495C" w:rsidP="003A65E6">
            <w:pPr>
              <w:bidi/>
              <w:spacing w:after="0" w:line="240" w:lineRule="auto"/>
              <w:ind w:firstLine="380"/>
              <w:jc w:val="right"/>
              <w:rPr>
                <w:rFonts w:ascii="Times New Roman" w:hAnsi="Times New Roman" w:cs="Times New Roman"/>
                <w:sz w:val="24"/>
                <w:szCs w:val="24"/>
              </w:rPr>
            </w:pPr>
            <w:r w:rsidRPr="00AF07B2">
              <w:rPr>
                <w:rFonts w:ascii="Times New Roman" w:hAnsi="Times New Roman" w:cs="Times New Roman"/>
                <w:sz w:val="24"/>
                <w:szCs w:val="24"/>
              </w:rPr>
              <w:t>Подбор иллюстраций, фотографий, картинок         хвойного и лиственного леса Среднего Урала и для  Южного Урала (степи)</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AE495C" w:rsidRPr="00AF07B2" w:rsidRDefault="00AE495C" w:rsidP="003A65E6">
            <w:pPr>
              <w:spacing w:after="0" w:line="240" w:lineRule="auto"/>
              <w:ind w:firstLine="380"/>
              <w:jc w:val="both"/>
              <w:rPr>
                <w:rFonts w:ascii="Times New Roman" w:hAnsi="Times New Roman" w:cs="Times New Roman"/>
                <w:b/>
                <w:sz w:val="24"/>
                <w:szCs w:val="24"/>
              </w:rPr>
            </w:pPr>
            <w:r w:rsidRPr="00AF07B2">
              <w:rPr>
                <w:rFonts w:ascii="Times New Roman" w:hAnsi="Times New Roman" w:cs="Times New Roman"/>
                <w:i/>
                <w:iCs/>
                <w:sz w:val="24"/>
                <w:szCs w:val="24"/>
              </w:rPr>
              <w:t>Путешествие по «реке времени».</w:t>
            </w:r>
            <w:r w:rsidRPr="00AF07B2">
              <w:rPr>
                <w:rFonts w:ascii="Times New Roman" w:hAnsi="Times New Roman" w:cs="Times New Roman"/>
                <w:bCs/>
                <w:sz w:val="24"/>
                <w:szCs w:val="24"/>
              </w:rPr>
              <w:t>З</w:t>
            </w:r>
            <w:r w:rsidRPr="00AF07B2">
              <w:rPr>
                <w:rFonts w:ascii="Times New Roman" w:hAnsi="Times New Roman" w:cs="Times New Roman"/>
                <w:sz w:val="24"/>
                <w:szCs w:val="24"/>
              </w:rPr>
              <w:t>анятия-исследования.</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i/>
                <w:iCs/>
                <w:sz w:val="24"/>
                <w:szCs w:val="24"/>
              </w:rPr>
              <w:t xml:space="preserve">Мой край. </w:t>
            </w:r>
            <w:r w:rsidRPr="00AF07B2">
              <w:rPr>
                <w:rFonts w:ascii="Times New Roman" w:hAnsi="Times New Roman" w:cs="Times New Roman"/>
                <w:iCs/>
                <w:sz w:val="24"/>
                <w:szCs w:val="24"/>
              </w:rPr>
              <w:t xml:space="preserve">Человек пришел на Урал. </w:t>
            </w:r>
            <w:r w:rsidRPr="00AF07B2">
              <w:rPr>
                <w:rFonts w:ascii="Times New Roman" w:hAnsi="Times New Roman" w:cs="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Воображаемое путешествие по «реке времени» от настоящего в прошлое.</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w:t>
            </w:r>
            <w:r w:rsidRPr="00AF07B2">
              <w:rPr>
                <w:rFonts w:ascii="Times New Roman" w:hAnsi="Times New Roman" w:cs="Times New Roman"/>
                <w:sz w:val="24"/>
                <w:szCs w:val="24"/>
              </w:rPr>
              <w:lastRenderedPageBreak/>
              <w:t>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 xml:space="preserve">Мой город (село). </w:t>
            </w:r>
            <w:r w:rsidRPr="00AF07B2">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AE495C" w:rsidRPr="00AF07B2" w:rsidRDefault="00AE495C" w:rsidP="003A65E6">
            <w:pPr>
              <w:spacing w:after="0" w:line="240" w:lineRule="auto"/>
              <w:ind w:firstLine="380"/>
              <w:jc w:val="both"/>
              <w:rPr>
                <w:rFonts w:ascii="Times New Roman" w:hAnsi="Times New Roman" w:cs="Times New Roman"/>
                <w:color w:val="FF0000"/>
                <w:sz w:val="24"/>
                <w:szCs w:val="24"/>
              </w:rPr>
            </w:pPr>
            <w:r w:rsidRPr="00AF07B2">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Рассматривание книг с изображениями изделий уральских мастеров, использовавших для своих работ камни самоцветы.</w:t>
            </w:r>
          </w:p>
          <w:p w:rsidR="00AE495C" w:rsidRPr="00AF07B2" w:rsidRDefault="00AE495C"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Оформление выставки поделок и ювелирных изделий из различных уральских камней (мини-музей).</w:t>
            </w:r>
          </w:p>
          <w:p w:rsidR="00AE495C" w:rsidRPr="00AF07B2" w:rsidRDefault="00AE495C" w:rsidP="003A65E6">
            <w:pPr>
              <w:tabs>
                <w:tab w:val="left" w:pos="3915"/>
              </w:tabs>
              <w:spacing w:after="0" w:line="240" w:lineRule="auto"/>
              <w:ind w:firstLine="380"/>
              <w:jc w:val="both"/>
              <w:rPr>
                <w:rFonts w:ascii="Times New Roman" w:hAnsi="Times New Roman" w:cs="Times New Roman"/>
                <w:b/>
                <w:sz w:val="24"/>
                <w:szCs w:val="24"/>
              </w:rPr>
            </w:pPr>
            <w:r w:rsidRPr="00AF07B2">
              <w:rPr>
                <w:rFonts w:ascii="Times New Roman" w:hAnsi="Times New Roman" w:cs="Times New Roman"/>
                <w:sz w:val="24"/>
                <w:szCs w:val="24"/>
              </w:rPr>
              <w:t>Чтение сказов П.П. Бажова, лепка ювелирных изделий из пластилина, рисование по мотивам сказов писателя.</w:t>
            </w:r>
          </w:p>
        </w:tc>
      </w:tr>
    </w:tbl>
    <w:p w:rsidR="00AE495C" w:rsidRPr="00AF07B2" w:rsidRDefault="00AE495C" w:rsidP="00AE495C">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E495C" w:rsidRPr="00AF07B2" w:rsidRDefault="00AE495C" w:rsidP="00AE495C">
      <w:pPr>
        <w:autoSpaceDE w:val="0"/>
        <w:autoSpaceDN w:val="0"/>
        <w:adjustRightInd w:val="0"/>
        <w:spacing w:after="0" w:line="240" w:lineRule="auto"/>
        <w:jc w:val="both"/>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Образовательная область</w:t>
      </w:r>
    </w:p>
    <w:p w:rsidR="00AE495C" w:rsidRPr="00AF07B2" w:rsidRDefault="00AE495C" w:rsidP="00AE495C">
      <w:pPr>
        <w:autoSpaceDE w:val="0"/>
        <w:autoSpaceDN w:val="0"/>
        <w:adjustRightInd w:val="0"/>
        <w:spacing w:after="0" w:line="240" w:lineRule="auto"/>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 xml:space="preserve">«Речевое развитие» </w:t>
      </w:r>
      <w:r w:rsidRPr="00AF07B2">
        <w:rPr>
          <w:rStyle w:val="ab"/>
          <w:rFonts w:ascii="Times New Roman" w:hAnsi="Times New Roman" w:cs="Times New Roman"/>
          <w:b/>
          <w:bCs/>
          <w:color w:val="000000"/>
          <w:sz w:val="24"/>
          <w:szCs w:val="24"/>
        </w:rPr>
        <w:footnoteReference w:id="24"/>
      </w:r>
    </w:p>
    <w:p w:rsidR="00AE495C" w:rsidRPr="00AF07B2" w:rsidRDefault="00AE495C" w:rsidP="00AE495C">
      <w:pPr>
        <w:autoSpaceDE w:val="0"/>
        <w:autoSpaceDN w:val="0"/>
        <w:adjustRightInd w:val="0"/>
        <w:spacing w:after="0" w:line="240" w:lineRule="auto"/>
        <w:jc w:val="both"/>
        <w:rPr>
          <w:rFonts w:ascii="Times New Roman" w:hAnsi="Times New Roman" w:cs="Times New Roman"/>
          <w:b/>
          <w:bCs/>
          <w:i/>
          <w:iCs/>
          <w:color w:val="000000"/>
          <w:sz w:val="24"/>
          <w:szCs w:val="24"/>
        </w:rPr>
      </w:pPr>
      <w:r w:rsidRPr="00AF07B2">
        <w:rPr>
          <w:rFonts w:ascii="Times New Roman" w:hAnsi="Times New Roman" w:cs="Times New Roman"/>
          <w:color w:val="000000"/>
          <w:sz w:val="24"/>
          <w:szCs w:val="24"/>
        </w:rPr>
        <w:t xml:space="preserve">В области речевого развития ребенка основными </w:t>
      </w:r>
      <w:r w:rsidRPr="00AF07B2">
        <w:rPr>
          <w:rFonts w:ascii="Times New Roman" w:hAnsi="Times New Roman" w:cs="Times New Roman"/>
          <w:b/>
          <w:bCs/>
          <w:i/>
          <w:iCs/>
          <w:color w:val="000000"/>
          <w:sz w:val="24"/>
          <w:szCs w:val="24"/>
        </w:rPr>
        <w:t>задачами образовательной</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b/>
          <w:bCs/>
          <w:i/>
          <w:iCs/>
          <w:color w:val="000000"/>
          <w:sz w:val="24"/>
          <w:szCs w:val="24"/>
        </w:rPr>
        <w:t xml:space="preserve">деятельности </w:t>
      </w:r>
      <w:r w:rsidRPr="00AF07B2">
        <w:rPr>
          <w:rFonts w:ascii="Times New Roman" w:hAnsi="Times New Roman" w:cs="Times New Roman"/>
          <w:color w:val="000000"/>
          <w:sz w:val="24"/>
          <w:szCs w:val="24"/>
        </w:rPr>
        <w:t>является создание условий для:</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речи ребенка;</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приобщения детей к культуре чтения художественной литературы.</w:t>
      </w:r>
    </w:p>
    <w:p w:rsidR="00AE495C" w:rsidRPr="00AF07B2" w:rsidRDefault="00AE495C" w:rsidP="00AE495C">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совершенствования разных сторон речи ребенка</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детских рисунков, рассказов и т. д.</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образовательных областях.</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lastRenderedPageBreak/>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AE495C" w:rsidRPr="00AF07B2" w:rsidRDefault="00AE495C" w:rsidP="00AE495C">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приобщения детей к культуре чтения литературных произведений</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читают детям книги, стихи, вспоминают содержание и обсуждают вместе с</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читать сами, предоставляется такая возможность.</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уже скоро появятся первые листочки».</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только словесно, но и с помощью жестикуляции или специальных средств.</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дополнительных материалов, например плакатов и картин, рассказов в картинках, аудиозаписей</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литературных произведений и песен, а также других материалов.</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AE495C" w:rsidRPr="00AF07B2" w:rsidRDefault="00AE495C" w:rsidP="00AE495C">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деятельности.</w:t>
      </w:r>
    </w:p>
    <w:p w:rsidR="00AE495C" w:rsidRPr="00AF07B2" w:rsidRDefault="00AE495C" w:rsidP="00AE495C">
      <w:pPr>
        <w:pStyle w:val="ad"/>
        <w:spacing w:before="0" w:beforeAutospacing="0" w:after="0" w:afterAutospacing="0"/>
        <w:rPr>
          <w:b/>
        </w:rPr>
      </w:pPr>
      <w:r w:rsidRPr="00AF07B2">
        <w:rPr>
          <w:b/>
        </w:rPr>
        <w:t>В  области    «Речевого  развития»</w:t>
      </w:r>
      <w:r w:rsidRPr="00AF07B2">
        <w:rPr>
          <w:rStyle w:val="ab"/>
          <w:b/>
        </w:rPr>
        <w:footnoteReference w:id="25"/>
      </w:r>
    </w:p>
    <w:p w:rsidR="00AE495C" w:rsidRPr="00AF07B2" w:rsidRDefault="00AE495C" w:rsidP="00AE495C">
      <w:pPr>
        <w:pStyle w:val="ad"/>
        <w:spacing w:before="0" w:beforeAutospacing="0" w:after="0" w:afterAutospacing="0"/>
        <w:ind w:firstLine="708"/>
        <w:jc w:val="both"/>
      </w:pPr>
      <w:r w:rsidRPr="00AF07B2">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w:t>
      </w:r>
      <w:r w:rsidRPr="00AF07B2">
        <w:rPr>
          <w:rFonts w:ascii="Times New Roman" w:hAnsi="Times New Roman" w:cs="Times New Roman"/>
          <w:sz w:val="24"/>
          <w:szCs w:val="24"/>
        </w:rPr>
        <w:lastRenderedPageBreak/>
        <w:t xml:space="preserve">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AE495C" w:rsidRPr="00AF07B2" w:rsidRDefault="00AE495C" w:rsidP="00AE495C">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Задачи образовательной области: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-организовывать виды  деятельности, способствующие  развитию  речи  детей;</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речевую  деятельность;</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познавательные  интересы  и  действия  ребенка  в  речевом  общении  и  деятельности;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предпосылки к  грамотности (может выделять  звуки  в  словах  и  другое);</w:t>
      </w:r>
    </w:p>
    <w:p w:rsidR="00AE495C" w:rsidRPr="00AF07B2" w:rsidRDefault="00AE495C" w:rsidP="00AE495C">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b/>
          <w:sz w:val="24"/>
          <w:szCs w:val="24"/>
        </w:rPr>
        <w:t>Речевое развитие</w:t>
      </w:r>
      <w:r w:rsidRPr="00AF07B2">
        <w:rPr>
          <w:rFonts w:ascii="Times New Roman" w:hAnsi="Times New Roman" w:cs="Times New Roman"/>
          <w:sz w:val="24"/>
          <w:szCs w:val="24"/>
        </w:rPr>
        <w:t xml:space="preserve"> ребенка в программе обеспечивается образовательной работой по следующим разделам:</w:t>
      </w:r>
    </w:p>
    <w:p w:rsidR="00AE495C" w:rsidRPr="00AF07B2" w:rsidRDefault="00AE495C" w:rsidP="00AE495C">
      <w:pPr>
        <w:pStyle w:val="Default"/>
      </w:pPr>
      <w:r w:rsidRPr="00AF07B2">
        <w:t>«</w:t>
      </w:r>
      <w:r w:rsidRPr="00AF07B2">
        <w:rPr>
          <w:b/>
        </w:rPr>
        <w:t>Первоначальные основы грамоты и развития произвольных движений рук»</w:t>
      </w:r>
    </w:p>
    <w:p w:rsidR="00AE495C" w:rsidRPr="00AF07B2" w:rsidRDefault="00AE495C" w:rsidP="00AE495C">
      <w:pPr>
        <w:pStyle w:val="Default"/>
        <w:rPr>
          <w:b/>
        </w:rPr>
      </w:pPr>
      <w:r w:rsidRPr="00AF07B2">
        <w:rPr>
          <w:b/>
        </w:rPr>
        <w:t>«Ознакомление детей с художественной литературой и развитие речи»</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программе содержатся задачи овладения детьми различными сторонами речи: фонетикой, грамматикой, лексикой. (</w:t>
      </w:r>
      <w:r w:rsidRPr="00AF07B2">
        <w:rPr>
          <w:rFonts w:ascii="Times New Roman" w:hAnsi="Times New Roman" w:cs="Times New Roman"/>
          <w:iCs/>
          <w:sz w:val="24"/>
          <w:szCs w:val="24"/>
        </w:rPr>
        <w:t xml:space="preserve">Фонетика </w:t>
      </w:r>
      <w:r w:rsidRPr="00AF07B2">
        <w:rPr>
          <w:rFonts w:ascii="Times New Roman" w:hAnsi="Times New Roman" w:cs="Times New Roman"/>
          <w:sz w:val="24"/>
          <w:szCs w:val="24"/>
        </w:rPr>
        <w:t xml:space="preserve">– раздел языкознания, выделяющий </w:t>
      </w:r>
      <w:r w:rsidRPr="00AF07B2">
        <w:rPr>
          <w:rFonts w:ascii="Times New Roman" w:hAnsi="Times New Roman" w:cs="Times New Roman"/>
          <w:iCs/>
          <w:sz w:val="24"/>
          <w:szCs w:val="24"/>
        </w:rPr>
        <w:t xml:space="preserve">звуковую </w:t>
      </w:r>
      <w:r w:rsidRPr="00AF07B2">
        <w:rPr>
          <w:rFonts w:ascii="Times New Roman" w:hAnsi="Times New Roman" w:cs="Times New Roman"/>
          <w:sz w:val="24"/>
          <w:szCs w:val="24"/>
        </w:rPr>
        <w:t xml:space="preserve">сторону языка, </w:t>
      </w:r>
      <w:r w:rsidRPr="00AF07B2">
        <w:rPr>
          <w:rFonts w:ascii="Times New Roman" w:hAnsi="Times New Roman" w:cs="Times New Roman"/>
          <w:iCs/>
          <w:sz w:val="24"/>
          <w:szCs w:val="24"/>
        </w:rPr>
        <w:t xml:space="preserve">грамматика </w:t>
      </w:r>
      <w:r w:rsidRPr="00AF07B2">
        <w:rPr>
          <w:rFonts w:ascii="Times New Roman" w:hAnsi="Times New Roman" w:cs="Times New Roman"/>
          <w:sz w:val="24"/>
          <w:szCs w:val="24"/>
        </w:rPr>
        <w:t xml:space="preserve">– закономерности образования и употребления форм слов: </w:t>
      </w:r>
      <w:r w:rsidRPr="00AF07B2">
        <w:rPr>
          <w:rFonts w:ascii="Times New Roman" w:hAnsi="Times New Roman" w:cs="Times New Roman"/>
          <w:iCs/>
          <w:sz w:val="24"/>
          <w:szCs w:val="24"/>
        </w:rPr>
        <w:t>согласование слов по падежам, временам, родам, числам</w:t>
      </w:r>
      <w:r w:rsidRPr="00AF07B2">
        <w:rPr>
          <w:rFonts w:ascii="Times New Roman" w:hAnsi="Times New Roman" w:cs="Times New Roman"/>
          <w:sz w:val="24"/>
          <w:szCs w:val="24"/>
        </w:rPr>
        <w:t xml:space="preserve">, </w:t>
      </w:r>
      <w:r w:rsidRPr="00AF07B2">
        <w:rPr>
          <w:rFonts w:ascii="Times New Roman" w:hAnsi="Times New Roman" w:cs="Times New Roman"/>
          <w:iCs/>
          <w:sz w:val="24"/>
          <w:szCs w:val="24"/>
        </w:rPr>
        <w:t xml:space="preserve">лексика </w:t>
      </w:r>
      <w:r w:rsidRPr="00AF07B2">
        <w:rPr>
          <w:rFonts w:ascii="Times New Roman" w:hAnsi="Times New Roman" w:cs="Times New Roman"/>
          <w:sz w:val="24"/>
          <w:szCs w:val="24"/>
        </w:rPr>
        <w:t xml:space="preserve">– </w:t>
      </w:r>
      <w:r w:rsidRPr="00AF07B2">
        <w:rPr>
          <w:rFonts w:ascii="Times New Roman" w:hAnsi="Times New Roman" w:cs="Times New Roman"/>
          <w:iCs/>
          <w:sz w:val="24"/>
          <w:szCs w:val="24"/>
        </w:rPr>
        <w:t xml:space="preserve">словарный </w:t>
      </w:r>
      <w:r w:rsidRPr="00AF07B2">
        <w:rPr>
          <w:rFonts w:ascii="Times New Roman" w:hAnsi="Times New Roman" w:cs="Times New Roman"/>
          <w:sz w:val="24"/>
          <w:szCs w:val="24"/>
        </w:rPr>
        <w:t xml:space="preserve">состав языка.)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iCs/>
          <w:sz w:val="24"/>
          <w:szCs w:val="24"/>
        </w:rPr>
        <w:t xml:space="preserve">Специальная </w:t>
      </w:r>
      <w:r w:rsidRPr="00AF07B2">
        <w:rPr>
          <w:rFonts w:ascii="Times New Roman" w:hAnsi="Times New Roman" w:cs="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Решение задач на развитие </w:t>
      </w:r>
      <w:r w:rsidRPr="00AF07B2">
        <w:rPr>
          <w:rFonts w:ascii="Times New Roman" w:hAnsi="Times New Roman" w:cs="Times New Roman"/>
          <w:iCs/>
          <w:sz w:val="24"/>
          <w:szCs w:val="24"/>
        </w:rPr>
        <w:t>отдельных сторон речи</w:t>
      </w:r>
      <w:r w:rsidRPr="00AF07B2">
        <w:rPr>
          <w:rFonts w:ascii="Times New Roman" w:hAnsi="Times New Roman" w:cs="Times New Roman"/>
          <w:i/>
          <w:iCs/>
          <w:sz w:val="24"/>
          <w:szCs w:val="24"/>
        </w:rPr>
        <w:t xml:space="preserve"> </w:t>
      </w:r>
      <w:r w:rsidRPr="00AF07B2">
        <w:rPr>
          <w:rFonts w:ascii="Times New Roman" w:hAnsi="Times New Roman" w:cs="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во всех разделах области «Познавательное развитие» происходит развитие речи в ее обобщающей функции (как одной из сторон умственного развития ребенка),</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AE495C" w:rsidRPr="00AF07B2" w:rsidRDefault="00AE495C" w:rsidP="00AE495C">
      <w:pPr>
        <w:pStyle w:val="Default"/>
        <w:rPr>
          <w:b/>
        </w:rPr>
      </w:pPr>
      <w:r w:rsidRPr="00AF07B2">
        <w:rPr>
          <w:b/>
        </w:rPr>
        <w:t>Сфера развития «Ознакомление детей с художественной литературой и развитие речи».</w:t>
      </w:r>
    </w:p>
    <w:p w:rsidR="00AE495C" w:rsidRPr="00AF07B2" w:rsidRDefault="00AE495C" w:rsidP="00AE495C">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w:t>
      </w:r>
      <w:r w:rsidRPr="00AF07B2">
        <w:rPr>
          <w:rFonts w:ascii="Times New Roman" w:hAnsi="Times New Roman" w:cs="Times New Roman"/>
          <w:sz w:val="24"/>
          <w:szCs w:val="24"/>
        </w:rPr>
        <w:t>владение  речью  как  средством  общения;</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-обогащение  активного  словаря;</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lastRenderedPageBreak/>
        <w:t>-</w:t>
      </w:r>
      <w:r w:rsidRPr="00AF07B2">
        <w:rPr>
          <w:rFonts w:ascii="Times New Roman" w:hAnsi="Times New Roman" w:cs="Times New Roman"/>
          <w:sz w:val="24"/>
          <w:szCs w:val="24"/>
        </w:rPr>
        <w:t>развитие  связной, грамматически  правильной  диалогической  и  монологической  речи;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звуковой  и  интонационной  культуры  речи, фонематического  слуха;</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-создание  условий  для  принятия  детьми  решений, выражения  своих  чувств  и  мыслей  с  помощью речи.</w:t>
      </w:r>
    </w:p>
    <w:p w:rsidR="00AE495C" w:rsidRPr="00AF07B2" w:rsidRDefault="00AE495C" w:rsidP="00AE495C">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Основным материалом, на котором происходит направленное развитие авторской позиции рассказчика, является сказка.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w:t>
      </w:r>
      <w:r w:rsidRPr="00AF07B2">
        <w:rPr>
          <w:rFonts w:ascii="Times New Roman" w:hAnsi="Times New Roman" w:cs="Times New Roman"/>
          <w:sz w:val="24"/>
          <w:szCs w:val="24"/>
        </w:rPr>
        <w:lastRenderedPageBreak/>
        <w:t xml:space="preserve">культуры, явлениями живой и неживой природы, миром человеческих отношений, миром собственных переживаний. </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AE495C" w:rsidRPr="00AF07B2" w:rsidRDefault="00AE495C" w:rsidP="00AE495C">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AE495C" w:rsidRPr="00AF07B2" w:rsidRDefault="00AE495C" w:rsidP="00AE495C">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Основными </w:t>
      </w:r>
      <w:r w:rsidRPr="00AF07B2">
        <w:rPr>
          <w:rFonts w:ascii="Times New Roman" w:hAnsi="Times New Roman" w:cs="Times New Roman"/>
          <w:b/>
          <w:sz w:val="24"/>
          <w:szCs w:val="24"/>
        </w:rPr>
        <w:t xml:space="preserve"> </w:t>
      </w:r>
      <w:r w:rsidRPr="00AF07B2">
        <w:rPr>
          <w:rFonts w:ascii="Times New Roman" w:hAnsi="Times New Roman" w:cs="Times New Roman"/>
          <w:b/>
          <w:i/>
          <w:sz w:val="24"/>
          <w:szCs w:val="24"/>
        </w:rPr>
        <w:t>задачами образовательной деятельности</w:t>
      </w:r>
      <w:r w:rsidRPr="00AF07B2">
        <w:rPr>
          <w:rFonts w:ascii="Times New Roman" w:hAnsi="Times New Roman" w:cs="Times New Roman"/>
          <w:sz w:val="24"/>
          <w:szCs w:val="24"/>
        </w:rPr>
        <w:t xml:space="preserve"> является создание условий  для:</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-приобщения детей культуре чтения художественной литературы.</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-владения  речью  как  средством  передачи  и  трансляции  культурных  ценностей  и  способов  самовыражения  и  понимания;</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AE495C" w:rsidRPr="00AF07B2" w:rsidRDefault="00AE495C" w:rsidP="00AE495C">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Развитие звуковой стороны речи, ознакомление со знаковой системой языка и подготовка руки к письму.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Подобные занятия способствуют развитию воображения, фантазии, инициативы и самостоятельности детей.</w:t>
      </w:r>
    </w:p>
    <w:p w:rsidR="00AE495C" w:rsidRPr="00AF07B2" w:rsidRDefault="00AE495C" w:rsidP="00AE495C">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AE495C" w:rsidRPr="00AF07B2" w:rsidRDefault="00AE495C" w:rsidP="00AE495C">
      <w:pPr>
        <w:spacing w:after="0" w:line="240" w:lineRule="auto"/>
        <w:ind w:right="2"/>
        <w:contextualSpacing/>
        <w:jc w:val="center"/>
        <w:rPr>
          <w:rFonts w:ascii="Times New Roman" w:hAnsi="Times New Roman" w:cs="Times New Roman"/>
          <w:b/>
          <w:color w:val="000000"/>
          <w:sz w:val="24"/>
          <w:szCs w:val="24"/>
        </w:rPr>
      </w:pPr>
    </w:p>
    <w:p w:rsidR="00AE495C" w:rsidRPr="00AF07B2" w:rsidRDefault="00AE495C" w:rsidP="00AE495C">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Вторая младшая группа</w:t>
      </w:r>
    </w:p>
    <w:p w:rsidR="00AE495C" w:rsidRPr="00AF07B2" w:rsidRDefault="00AE495C" w:rsidP="00AE495C">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(4-й год жизни)</w:t>
      </w:r>
    </w:p>
    <w:p w:rsidR="00AE495C" w:rsidRPr="00AF07B2" w:rsidRDefault="00AE495C" w:rsidP="00AE495C">
      <w:pPr>
        <w:pStyle w:val="Default"/>
        <w:rPr>
          <w:b/>
        </w:rPr>
      </w:pPr>
      <w:r w:rsidRPr="00AF07B2">
        <w:rPr>
          <w:b/>
        </w:rPr>
        <w:t>Сфера развития «Ознакомление детей с художественной литературой и развитие речи».</w:t>
      </w:r>
    </w:p>
    <w:p w:rsidR="00AE495C" w:rsidRPr="00AF07B2" w:rsidRDefault="00AE495C" w:rsidP="00AE495C">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формировать  целостную картину  мира  у  дошкольников;</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-приобщать  детей  к  словесному  искусству;</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-развивать  литературную  речь;</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-обучать  детей  использовать  заместители;</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-учить  подбирать  заместители  для  героев  сказок, использовать заместители  во время  чтения  сказок;</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-обучать  играм-драмматизациям;</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-развивать эмоциональную отзывчивость;</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-учить  составлять  рассказы  описания;</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-помогать  в  усвоении  содержания  сказок;</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-обучать  детей  внимательно  слушать  друг  друга;</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-учить  находить  различные  ответы  на  вопросы  по  содержания  произведения;</w:t>
      </w:r>
    </w:p>
    <w:p w:rsidR="00AE495C" w:rsidRPr="00AF07B2" w:rsidRDefault="00AE495C" w:rsidP="00AE495C">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-развивать  художественное  восприятие.</w:t>
      </w:r>
    </w:p>
    <w:p w:rsidR="00AE495C" w:rsidRPr="00AF07B2" w:rsidRDefault="00AE495C" w:rsidP="00AE495C">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AE495C" w:rsidRPr="00AF07B2" w:rsidRDefault="00AE495C" w:rsidP="00AE495C">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овладения  звуками  окружающего  мира, звуками  речи;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-овладеть  громким  и  четким  произношением  гласных  звуков, подражанием  речевых  звуков  и  звукосочетаниями;</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-овладеть умением  подлаживаться  «под  мерку  движений  взрослого  человека»</w:t>
      </w:r>
    </w:p>
    <w:p w:rsidR="00AE495C" w:rsidRPr="00AF07B2" w:rsidRDefault="00AE495C" w:rsidP="00AE495C">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(А.В.Запорожец);</w:t>
      </w:r>
    </w:p>
    <w:p w:rsidR="003E768B" w:rsidRPr="00AF07B2" w:rsidRDefault="00AE495C" w:rsidP="00AE495C">
      <w:pPr>
        <w:rPr>
          <w:rFonts w:ascii="Times New Roman" w:hAnsi="Times New Roman" w:cs="Times New Roman"/>
          <w:sz w:val="24"/>
          <w:szCs w:val="24"/>
        </w:rPr>
      </w:pPr>
      <w:r w:rsidRPr="00AF07B2">
        <w:rPr>
          <w:rFonts w:ascii="Times New Roman" w:hAnsi="Times New Roman" w:cs="Times New Roman"/>
          <w:sz w:val="24"/>
          <w:szCs w:val="24"/>
        </w:rPr>
        <w:t>-овладеть  управлением  синхронного  движения  руками  и  пальцам</w:t>
      </w:r>
    </w:p>
    <w:p w:rsidR="002A1D3B" w:rsidRPr="00AF07B2" w:rsidRDefault="002A1D3B" w:rsidP="002A1D3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2A1D3B" w:rsidRPr="00AF07B2" w:rsidTr="003A65E6">
        <w:tc>
          <w:tcPr>
            <w:tcW w:w="9571" w:type="dxa"/>
            <w:gridSpan w:val="2"/>
          </w:tcPr>
          <w:p w:rsidR="002A1D3B" w:rsidRPr="00AF07B2" w:rsidRDefault="002A1D3B"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t>Образовательная область «Речевое развитие»</w:t>
            </w:r>
            <w:r w:rsidRPr="00AF07B2">
              <w:rPr>
                <w:rStyle w:val="ab"/>
                <w:rFonts w:ascii="Times New Roman" w:hAnsi="Times New Roman" w:cs="Times New Roman"/>
                <w:b/>
                <w:i/>
                <w:iCs/>
                <w:sz w:val="24"/>
                <w:szCs w:val="24"/>
              </w:rPr>
              <w:footnoteReference w:id="26"/>
            </w:r>
          </w:p>
        </w:tc>
      </w:tr>
      <w:tr w:rsidR="002A1D3B" w:rsidRPr="00AF07B2" w:rsidTr="003A65E6">
        <w:tc>
          <w:tcPr>
            <w:tcW w:w="1827" w:type="dxa"/>
          </w:tcPr>
          <w:p w:rsidR="002A1D3B" w:rsidRPr="00AF07B2" w:rsidRDefault="002A1D3B"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t>Содержание</w:t>
            </w:r>
          </w:p>
        </w:tc>
        <w:tc>
          <w:tcPr>
            <w:tcW w:w="7744" w:type="dxa"/>
          </w:tcPr>
          <w:p w:rsidR="002A1D3B" w:rsidRPr="00AF07B2" w:rsidRDefault="002A1D3B" w:rsidP="003A65E6">
            <w:pPr>
              <w:spacing w:after="0" w:line="240" w:lineRule="auto"/>
              <w:ind w:firstLine="372"/>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2A1D3B" w:rsidRPr="00AF07B2" w:rsidRDefault="002A1D3B" w:rsidP="003A65E6">
            <w:pPr>
              <w:spacing w:after="0" w:line="240" w:lineRule="auto"/>
              <w:ind w:firstLine="380"/>
              <w:jc w:val="both"/>
              <w:rPr>
                <w:rFonts w:ascii="Times New Roman" w:hAnsi="Times New Roman" w:cs="Times New Roman"/>
                <w:b/>
                <w:i/>
                <w:iCs/>
                <w:sz w:val="24"/>
                <w:szCs w:val="24"/>
              </w:rPr>
            </w:pPr>
            <w:r w:rsidRPr="00AF07B2">
              <w:rPr>
                <w:rFonts w:ascii="Times New Roman" w:hAnsi="Times New Roman" w:cs="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2A1D3B" w:rsidRPr="00AF07B2" w:rsidTr="003A65E6">
        <w:tc>
          <w:tcPr>
            <w:tcW w:w="1827" w:type="dxa"/>
          </w:tcPr>
          <w:p w:rsidR="002A1D3B" w:rsidRPr="00AF07B2" w:rsidRDefault="002A1D3B"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t>Средства, педагогические методы, формы работы с детьми</w:t>
            </w:r>
          </w:p>
          <w:p w:rsidR="002A1D3B" w:rsidRPr="00AF07B2" w:rsidRDefault="002A1D3B" w:rsidP="003A65E6">
            <w:pPr>
              <w:spacing w:after="0" w:line="240" w:lineRule="auto"/>
              <w:jc w:val="both"/>
              <w:rPr>
                <w:rFonts w:ascii="Times New Roman" w:hAnsi="Times New Roman" w:cs="Times New Roman"/>
                <w:b/>
                <w:i/>
                <w:iCs/>
                <w:color w:val="C00000"/>
                <w:sz w:val="24"/>
                <w:szCs w:val="24"/>
              </w:rPr>
            </w:pPr>
          </w:p>
        </w:tc>
        <w:tc>
          <w:tcPr>
            <w:tcW w:w="7744" w:type="dxa"/>
          </w:tcPr>
          <w:p w:rsidR="002A1D3B" w:rsidRPr="00AF07B2" w:rsidRDefault="002A1D3B" w:rsidP="003A65E6">
            <w:pPr>
              <w:keepNext/>
              <w:keepLine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2A1D3B" w:rsidRPr="00AF07B2" w:rsidRDefault="002A1D3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iCs/>
                <w:sz w:val="24"/>
                <w:szCs w:val="24"/>
              </w:rPr>
              <w:t>Метод проектов</w:t>
            </w:r>
            <w:r w:rsidRPr="00AF07B2">
              <w:rPr>
                <w:rFonts w:ascii="Times New Roman" w:hAnsi="Times New Roman" w:cs="Times New Roman"/>
                <w:sz w:val="24"/>
                <w:szCs w:val="24"/>
              </w:rPr>
              <w:t xml:space="preserve"> углубляющий интерес ребенка к этнической про</w:t>
            </w:r>
            <w:r w:rsidRPr="00AF07B2">
              <w:rPr>
                <w:rFonts w:ascii="Times New Roman" w:hAnsi="Times New Roman" w:cs="Times New Roman"/>
                <w:sz w:val="24"/>
                <w:szCs w:val="24"/>
              </w:rPr>
              <w:softHyphen/>
              <w:t>блематике, мотивирующий к самостоятельному поиску информации. Темы (примерные) проектной деятель</w:t>
            </w:r>
            <w:r w:rsidRPr="00AF07B2">
              <w:rPr>
                <w:rFonts w:ascii="Times New Roman" w:hAnsi="Times New Roman" w:cs="Times New Roman"/>
                <w:sz w:val="24"/>
                <w:szCs w:val="24"/>
              </w:rPr>
              <w:softHyphen/>
              <w:t xml:space="preserve">ности: «Собирание коллекций», «Создание мини-музея», «Создание альбома «Мы разные, мы вместе» с рисунками и рассказами детей различной этнической принадлежности, </w:t>
            </w:r>
            <w:r w:rsidRPr="00AF07B2">
              <w:rPr>
                <w:rFonts w:ascii="Times New Roman" w:hAnsi="Times New Roman" w:cs="Times New Roman"/>
                <w:sz w:val="24"/>
                <w:szCs w:val="24"/>
              </w:rPr>
              <w:lastRenderedPageBreak/>
              <w:t>посещающих одну группу детского сада.</w:t>
            </w:r>
          </w:p>
          <w:p w:rsidR="002A1D3B" w:rsidRPr="00AF07B2" w:rsidRDefault="002A1D3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Условия для формирования у ребенка умения общать</w:t>
            </w:r>
            <w:r w:rsidRPr="00AF07B2">
              <w:rPr>
                <w:rFonts w:ascii="Times New Roman" w:hAnsi="Times New Roman" w:cs="Times New Roman"/>
                <w:sz w:val="24"/>
                <w:szCs w:val="24"/>
              </w:rPr>
              <w:softHyphen/>
              <w:t>ся и организовывать разные виды деятельности с детьми другой на</w:t>
            </w:r>
            <w:r w:rsidRPr="00AF07B2">
              <w:rPr>
                <w:rFonts w:ascii="Times New Roman" w:hAnsi="Times New Roman" w:cs="Times New Roman"/>
                <w:sz w:val="24"/>
                <w:szCs w:val="24"/>
              </w:rPr>
              <w:softHyphen/>
              <w:t>циональности, в том числе с теми, для кого русский язык не родной.</w:t>
            </w:r>
          </w:p>
          <w:p w:rsidR="002A1D3B" w:rsidRPr="00AF07B2" w:rsidRDefault="002A1D3B" w:rsidP="003A65E6">
            <w:pPr>
              <w:spacing w:after="0" w:line="240" w:lineRule="auto"/>
              <w:ind w:firstLine="380"/>
              <w:jc w:val="both"/>
              <w:rPr>
                <w:rFonts w:ascii="Times New Roman" w:hAnsi="Times New Roman" w:cs="Times New Roman"/>
                <w:b/>
                <w:i/>
                <w:iCs/>
                <w:sz w:val="24"/>
                <w:szCs w:val="24"/>
              </w:rPr>
            </w:pPr>
            <w:r w:rsidRPr="00AF07B2">
              <w:rPr>
                <w:rFonts w:ascii="Times New Roman" w:hAnsi="Times New Roman" w:cs="Times New Roman"/>
                <w:sz w:val="24"/>
                <w:szCs w:val="24"/>
              </w:rPr>
              <w:t>Участие детей, родителей и педагогов в социально-значимых со</w:t>
            </w:r>
            <w:r w:rsidRPr="00AF07B2">
              <w:rPr>
                <w:rFonts w:ascii="Times New Roman" w:hAnsi="Times New Roman" w:cs="Times New Roman"/>
                <w:sz w:val="24"/>
                <w:szCs w:val="24"/>
              </w:rPr>
              <w:softHyphen/>
              <w:t>бытиях, происходящих в городе (поселке): чествование ветеранов, социаль</w:t>
            </w:r>
            <w:r w:rsidRPr="00AF07B2">
              <w:rPr>
                <w:rFonts w:ascii="Times New Roman" w:hAnsi="Times New Roman" w:cs="Times New Roman"/>
                <w:sz w:val="24"/>
                <w:szCs w:val="24"/>
              </w:rPr>
              <w:softHyphen/>
              <w:t>ные акции и прочее</w:t>
            </w:r>
          </w:p>
        </w:tc>
      </w:tr>
    </w:tbl>
    <w:p w:rsidR="002A1D3B" w:rsidRPr="00AF07B2" w:rsidRDefault="002A1D3B" w:rsidP="002A1D3B">
      <w:pPr>
        <w:autoSpaceDE w:val="0"/>
        <w:autoSpaceDN w:val="0"/>
        <w:adjustRightInd w:val="0"/>
        <w:spacing w:after="0" w:line="240" w:lineRule="auto"/>
        <w:jc w:val="both"/>
        <w:rPr>
          <w:rFonts w:ascii="Times New Roman" w:hAnsi="Times New Roman" w:cs="Times New Roman"/>
          <w:b/>
          <w:color w:val="000000"/>
          <w:sz w:val="24"/>
          <w:szCs w:val="24"/>
        </w:rPr>
      </w:pPr>
    </w:p>
    <w:p w:rsidR="002A1D3B" w:rsidRPr="00AF07B2" w:rsidRDefault="002A1D3B" w:rsidP="002A1D3B">
      <w:pPr>
        <w:autoSpaceDE w:val="0"/>
        <w:autoSpaceDN w:val="0"/>
        <w:adjustRightInd w:val="0"/>
        <w:spacing w:after="0" w:line="240" w:lineRule="auto"/>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Образовательная область</w:t>
      </w:r>
    </w:p>
    <w:p w:rsidR="002A1D3B" w:rsidRPr="00AF07B2" w:rsidRDefault="002A1D3B" w:rsidP="002A1D3B">
      <w:pPr>
        <w:autoSpaceDE w:val="0"/>
        <w:autoSpaceDN w:val="0"/>
        <w:adjustRightInd w:val="0"/>
        <w:spacing w:after="0" w:line="240" w:lineRule="auto"/>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 xml:space="preserve">«Художественно-эстетическое развитие» </w:t>
      </w:r>
      <w:r w:rsidRPr="00AF07B2">
        <w:rPr>
          <w:rStyle w:val="ab"/>
          <w:rFonts w:ascii="Times New Roman" w:hAnsi="Times New Roman" w:cs="Times New Roman"/>
          <w:b/>
          <w:bCs/>
          <w:color w:val="000000"/>
          <w:sz w:val="24"/>
          <w:szCs w:val="24"/>
        </w:rPr>
        <w:footnoteReference w:id="27"/>
      </w:r>
    </w:p>
    <w:p w:rsidR="002A1D3B" w:rsidRPr="00AF07B2" w:rsidRDefault="002A1D3B" w:rsidP="002A1D3B">
      <w:pPr>
        <w:autoSpaceDE w:val="0"/>
        <w:autoSpaceDN w:val="0"/>
        <w:adjustRightInd w:val="0"/>
        <w:spacing w:after="0" w:line="240" w:lineRule="auto"/>
        <w:jc w:val="both"/>
        <w:rPr>
          <w:rFonts w:ascii="Times New Roman" w:hAnsi="Times New Roman" w:cs="Times New Roman"/>
          <w:b/>
          <w:bCs/>
          <w:i/>
          <w:iCs/>
          <w:color w:val="000000"/>
          <w:sz w:val="24"/>
          <w:szCs w:val="24"/>
        </w:rPr>
      </w:pPr>
      <w:r w:rsidRPr="00AF07B2">
        <w:rPr>
          <w:rFonts w:ascii="Times New Roman" w:hAnsi="Times New Roman" w:cs="Times New Roman"/>
          <w:color w:val="000000"/>
          <w:sz w:val="24"/>
          <w:szCs w:val="24"/>
        </w:rPr>
        <w:t xml:space="preserve">В области художественно-эстетического развития ребенка основными </w:t>
      </w:r>
      <w:r w:rsidRPr="00AF07B2">
        <w:rPr>
          <w:rFonts w:ascii="Times New Roman" w:hAnsi="Times New Roman" w:cs="Times New Roman"/>
          <w:b/>
          <w:bCs/>
          <w:i/>
          <w:iCs/>
          <w:color w:val="000000"/>
          <w:sz w:val="24"/>
          <w:szCs w:val="24"/>
        </w:rPr>
        <w:t>задачами</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b/>
          <w:bCs/>
          <w:i/>
          <w:iCs/>
          <w:color w:val="000000"/>
          <w:sz w:val="24"/>
          <w:szCs w:val="24"/>
        </w:rPr>
        <w:t xml:space="preserve">образовательной деятельности </w:t>
      </w:r>
      <w:r w:rsidRPr="00AF07B2">
        <w:rPr>
          <w:rFonts w:ascii="Times New Roman" w:hAnsi="Times New Roman" w:cs="Times New Roman"/>
          <w:color w:val="000000"/>
          <w:sz w:val="24"/>
          <w:szCs w:val="24"/>
        </w:rPr>
        <w:t>являются создание условий для:</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числе народного творчества;</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воплощении художественного замысла.</w:t>
      </w:r>
    </w:p>
    <w:p w:rsidR="002A1D3B" w:rsidRPr="00AF07B2" w:rsidRDefault="002A1D3B" w:rsidP="002A1D3B">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развития у детей интереса к эстетической стороне действительности,</w:t>
      </w:r>
    </w:p>
    <w:p w:rsidR="002A1D3B" w:rsidRPr="00AF07B2" w:rsidRDefault="002A1D3B" w:rsidP="002A1D3B">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ознакомления с разными видами и жанрами искусства, в том числе народного творчества</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2A1D3B" w:rsidRPr="00AF07B2" w:rsidRDefault="002A1D3B" w:rsidP="002A1D3B">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2A1D3B" w:rsidRPr="00AF07B2" w:rsidRDefault="002A1D3B" w:rsidP="002A1D3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2A1D3B" w:rsidRPr="00AF07B2" w:rsidRDefault="002A1D3B" w:rsidP="002A1D3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2A1D3B" w:rsidRPr="00AF07B2" w:rsidRDefault="002A1D3B" w:rsidP="002A1D3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2A1D3B" w:rsidRPr="00AF07B2" w:rsidRDefault="002A1D3B" w:rsidP="002A1D3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2A1D3B" w:rsidRPr="00AF07B2" w:rsidRDefault="002A1D3B" w:rsidP="002A1D3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lastRenderedPageBreak/>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2A1D3B" w:rsidRPr="00AF07B2" w:rsidRDefault="002A1D3B" w:rsidP="002A1D3B">
      <w:pPr>
        <w:spacing w:after="0" w:line="240" w:lineRule="auto"/>
        <w:rPr>
          <w:rFonts w:ascii="Times New Roman" w:hAnsi="Times New Roman" w:cs="Times New Roman"/>
          <w:color w:val="000000"/>
          <w:sz w:val="24"/>
          <w:szCs w:val="24"/>
        </w:rPr>
      </w:pPr>
    </w:p>
    <w:p w:rsidR="002A1D3B" w:rsidRPr="00AF07B2" w:rsidRDefault="002A1D3B" w:rsidP="002A1D3B">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В области «Художественно-эстетического развития»</w:t>
      </w:r>
      <w:r w:rsidRPr="00AF07B2">
        <w:rPr>
          <w:rStyle w:val="ab"/>
          <w:rFonts w:ascii="Times New Roman" w:hAnsi="Times New Roman" w:cs="Times New Roman"/>
          <w:b/>
          <w:sz w:val="24"/>
          <w:szCs w:val="24"/>
        </w:rPr>
        <w:footnoteReference w:id="28"/>
      </w:r>
    </w:p>
    <w:p w:rsidR="002A1D3B" w:rsidRPr="00AF07B2" w:rsidRDefault="002A1D3B" w:rsidP="002A1D3B">
      <w:pPr>
        <w:spacing w:after="0" w:line="240" w:lineRule="auto"/>
        <w:ind w:firstLine="360"/>
        <w:jc w:val="center"/>
        <w:rPr>
          <w:rFonts w:ascii="Times New Roman" w:hAnsi="Times New Roman" w:cs="Times New Roman"/>
          <w:b/>
          <w:sz w:val="24"/>
          <w:szCs w:val="24"/>
        </w:rPr>
      </w:pPr>
    </w:p>
    <w:p w:rsidR="002A1D3B" w:rsidRPr="00AF07B2" w:rsidRDefault="002A1D3B" w:rsidP="002A1D3B">
      <w:pPr>
        <w:pStyle w:val="ad"/>
        <w:spacing w:before="0" w:beforeAutospacing="0" w:after="0" w:afterAutospacing="0"/>
        <w:ind w:firstLine="360"/>
        <w:jc w:val="both"/>
      </w:pPr>
      <w:r w:rsidRPr="00AF07B2">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A1D3B" w:rsidRPr="00AF07B2" w:rsidRDefault="002A1D3B" w:rsidP="002A1D3B">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2A1D3B" w:rsidRPr="00AF07B2" w:rsidRDefault="002A1D3B" w:rsidP="002A1D3B">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2A1D3B" w:rsidRPr="00AF07B2" w:rsidRDefault="002A1D3B" w:rsidP="002A1D3B">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A1D3B" w:rsidRPr="00AF07B2" w:rsidRDefault="002A1D3B" w:rsidP="002A1D3B">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2A1D3B" w:rsidRPr="00AF07B2" w:rsidRDefault="002A1D3B" w:rsidP="002A1D3B">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Задачи образовательной области: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развивать ценностно - смысловое восприятие и понимание произведений музыкального искусства;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реализовать самостоятельную, музыкальную деятельность детей;</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-воспитывать интерес к художественно-творческой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w:t>
      </w:r>
      <w:r w:rsidRPr="00AF07B2">
        <w:rPr>
          <w:rFonts w:ascii="Times New Roman" w:hAnsi="Times New Roman" w:cs="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способности к восприятию музыки, художественной литературы, фольклора;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2A1D3B" w:rsidRPr="00AF07B2" w:rsidRDefault="002A1D3B" w:rsidP="002A1D3B">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b/>
          <w:sz w:val="24"/>
          <w:szCs w:val="24"/>
        </w:rPr>
        <w:lastRenderedPageBreak/>
        <w:t xml:space="preserve">Художественно-эстетическое развитие </w:t>
      </w:r>
      <w:r w:rsidRPr="00AF07B2">
        <w:rPr>
          <w:rFonts w:ascii="Times New Roman" w:hAnsi="Times New Roman" w:cs="Times New Roman"/>
          <w:sz w:val="24"/>
          <w:szCs w:val="24"/>
        </w:rPr>
        <w:t>ребенка в программе обеспечивается образовательной работой по следующим разделам:</w:t>
      </w:r>
    </w:p>
    <w:p w:rsidR="002A1D3B" w:rsidRPr="00AF07B2" w:rsidRDefault="002A1D3B" w:rsidP="002A1D3B">
      <w:pPr>
        <w:spacing w:after="0" w:line="240" w:lineRule="auto"/>
        <w:ind w:left="720"/>
        <w:jc w:val="both"/>
        <w:rPr>
          <w:rFonts w:ascii="Times New Roman" w:hAnsi="Times New Roman" w:cs="Times New Roman"/>
          <w:b/>
          <w:bCs/>
          <w:sz w:val="24"/>
          <w:szCs w:val="24"/>
        </w:rPr>
      </w:pPr>
      <w:r w:rsidRPr="00AF07B2">
        <w:rPr>
          <w:rFonts w:ascii="Times New Roman" w:hAnsi="Times New Roman" w:cs="Times New Roman"/>
          <w:b/>
          <w:bCs/>
          <w:sz w:val="24"/>
          <w:szCs w:val="24"/>
        </w:rPr>
        <w:t>«Развитие изобразительной деятельности»</w:t>
      </w:r>
    </w:p>
    <w:p w:rsidR="002A1D3B" w:rsidRPr="00AF07B2" w:rsidRDefault="002A1D3B" w:rsidP="002A1D3B">
      <w:pPr>
        <w:spacing w:after="0" w:line="240" w:lineRule="auto"/>
        <w:ind w:left="720"/>
        <w:jc w:val="both"/>
        <w:rPr>
          <w:rFonts w:ascii="Times New Roman" w:hAnsi="Times New Roman" w:cs="Times New Roman"/>
          <w:b/>
          <w:bCs/>
          <w:sz w:val="24"/>
          <w:szCs w:val="24"/>
        </w:rPr>
      </w:pPr>
      <w:r w:rsidRPr="00AF07B2">
        <w:rPr>
          <w:rFonts w:ascii="Times New Roman" w:hAnsi="Times New Roman" w:cs="Times New Roman"/>
          <w:b/>
          <w:bCs/>
          <w:sz w:val="24"/>
          <w:szCs w:val="24"/>
        </w:rPr>
        <w:t>«Художественное конструирование»</w:t>
      </w:r>
    </w:p>
    <w:p w:rsidR="002A1D3B" w:rsidRPr="00AF07B2" w:rsidRDefault="002A1D3B" w:rsidP="002A1D3B">
      <w:pPr>
        <w:spacing w:after="0" w:line="240" w:lineRule="auto"/>
        <w:ind w:left="720"/>
        <w:jc w:val="both"/>
        <w:rPr>
          <w:rFonts w:ascii="Times New Roman" w:hAnsi="Times New Roman" w:cs="Times New Roman"/>
          <w:b/>
          <w:bCs/>
          <w:sz w:val="24"/>
          <w:szCs w:val="24"/>
        </w:rPr>
      </w:pPr>
      <w:r w:rsidRPr="00AF07B2">
        <w:rPr>
          <w:rFonts w:ascii="Times New Roman" w:hAnsi="Times New Roman" w:cs="Times New Roman"/>
          <w:b/>
          <w:bCs/>
          <w:sz w:val="24"/>
          <w:szCs w:val="24"/>
        </w:rPr>
        <w:t>«Развитие музыкальной деятельности»</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A1D3B" w:rsidRPr="00AF07B2" w:rsidRDefault="002A1D3B" w:rsidP="002A1D3B">
      <w:pPr>
        <w:spacing w:after="0" w:line="240" w:lineRule="auto"/>
        <w:ind w:firstLine="360"/>
        <w:jc w:val="both"/>
        <w:rPr>
          <w:rFonts w:ascii="Times New Roman" w:hAnsi="Times New Roman" w:cs="Times New Roman"/>
          <w:sz w:val="24"/>
          <w:szCs w:val="24"/>
        </w:rPr>
      </w:pPr>
      <w:r w:rsidRPr="00AF07B2">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«Развитие изобразительной деятельности».</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развивать представление ребенка о цвете и форме, живописной образности и графического ритма;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способствовать реализации творчеству и фантазии;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развивать познавательные и творческие способности;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овладение ребенком модельными и художественно – символическими средствами;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развивать способность к решению постановки творческой художественной задачи;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формировать авторскую позицию художника – творца своих произведений.</w:t>
      </w:r>
    </w:p>
    <w:p w:rsidR="002A1D3B" w:rsidRPr="00AF07B2" w:rsidRDefault="002A1D3B" w:rsidP="002A1D3B">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AF07B2">
        <w:rPr>
          <w:rFonts w:ascii="Times New Roman" w:hAnsi="Times New Roman" w:cs="Times New Roman"/>
          <w:i/>
          <w:iCs/>
          <w:sz w:val="24"/>
          <w:szCs w:val="24"/>
        </w:rPr>
        <w:t xml:space="preserve">моделирует </w:t>
      </w:r>
      <w:r w:rsidRPr="00AF07B2">
        <w:rPr>
          <w:rFonts w:ascii="Times New Roman" w:hAnsi="Times New Roman" w:cs="Times New Roman"/>
          <w:sz w:val="24"/>
          <w:szCs w:val="24"/>
        </w:rPr>
        <w:t xml:space="preserve">окружающее; с другой – </w:t>
      </w:r>
      <w:r w:rsidRPr="00AF07B2">
        <w:rPr>
          <w:rFonts w:ascii="Times New Roman" w:hAnsi="Times New Roman" w:cs="Times New Roman"/>
          <w:i/>
          <w:iCs/>
          <w:sz w:val="24"/>
          <w:szCs w:val="24"/>
        </w:rPr>
        <w:t xml:space="preserve">эмоционально проживает </w:t>
      </w:r>
      <w:r w:rsidRPr="00AF07B2">
        <w:rPr>
          <w:rFonts w:ascii="Times New Roman" w:hAnsi="Times New Roman" w:cs="Times New Roman"/>
          <w:sz w:val="24"/>
          <w:szCs w:val="24"/>
        </w:rPr>
        <w:t xml:space="preserve">различные ситуации, стараясь выразить своё отношение к тому, что пытается изобразить.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Работа по данному разделу организуется следующим образом.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Вначале осваивается предметный рисунок - изображение </w:t>
      </w:r>
      <w:r w:rsidRPr="00AF07B2">
        <w:rPr>
          <w:rFonts w:ascii="Times New Roman" w:hAnsi="Times New Roman" w:cs="Times New Roman"/>
          <w:i/>
          <w:iCs/>
          <w:sz w:val="24"/>
          <w:szCs w:val="24"/>
        </w:rPr>
        <w:t xml:space="preserve">простейших </w:t>
      </w:r>
      <w:r w:rsidRPr="00AF07B2">
        <w:rPr>
          <w:rFonts w:ascii="Times New Roman" w:hAnsi="Times New Roman" w:cs="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w:t>
      </w:r>
      <w:r w:rsidRPr="00AF07B2">
        <w:rPr>
          <w:rFonts w:ascii="Times New Roman" w:hAnsi="Times New Roman" w:cs="Times New Roman"/>
          <w:color w:val="000000"/>
          <w:sz w:val="24"/>
          <w:szCs w:val="24"/>
        </w:rPr>
        <w:t xml:space="preserve"> </w:t>
      </w:r>
      <w:r w:rsidRPr="00AF07B2">
        <w:rPr>
          <w:rFonts w:ascii="Times New Roman" w:hAnsi="Times New Roman" w:cs="Times New Roman"/>
          <w:sz w:val="24"/>
          <w:szCs w:val="24"/>
        </w:rPr>
        <w:t xml:space="preserve">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AF07B2">
        <w:rPr>
          <w:rFonts w:ascii="Times New Roman" w:hAnsi="Times New Roman" w:cs="Times New Roman"/>
          <w:i/>
          <w:iCs/>
          <w:sz w:val="24"/>
          <w:szCs w:val="24"/>
        </w:rPr>
        <w:t xml:space="preserve">структуры </w:t>
      </w:r>
      <w:r w:rsidRPr="00AF07B2">
        <w:rPr>
          <w:rFonts w:ascii="Times New Roman" w:hAnsi="Times New Roman" w:cs="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старшем возрасте дети моделируют </w:t>
      </w:r>
      <w:r w:rsidRPr="00AF07B2">
        <w:rPr>
          <w:rFonts w:ascii="Times New Roman" w:hAnsi="Times New Roman" w:cs="Times New Roman"/>
          <w:i/>
          <w:iCs/>
          <w:sz w:val="24"/>
          <w:szCs w:val="24"/>
        </w:rPr>
        <w:t xml:space="preserve">отношения </w:t>
      </w:r>
      <w:r w:rsidRPr="00AF07B2">
        <w:rPr>
          <w:rFonts w:ascii="Times New Roman" w:hAnsi="Times New Roman" w:cs="Times New Roman"/>
          <w:sz w:val="24"/>
          <w:szCs w:val="24"/>
        </w:rPr>
        <w:t xml:space="preserve">между объектами, что является более сложной задачей.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iCs/>
          <w:sz w:val="24"/>
          <w:szCs w:val="24"/>
        </w:rPr>
        <w:t xml:space="preserve">Графическое моделирование </w:t>
      </w:r>
      <w:r w:rsidRPr="00AF07B2">
        <w:rPr>
          <w:rFonts w:ascii="Times New Roman" w:hAnsi="Times New Roman" w:cs="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Вначале ребенок овладевает художественно-символическими средствами в живописных </w:t>
      </w:r>
      <w:r w:rsidRPr="00AF07B2">
        <w:rPr>
          <w:rFonts w:ascii="Times New Roman" w:hAnsi="Times New Roman" w:cs="Times New Roman"/>
          <w:i/>
          <w:iCs/>
          <w:sz w:val="24"/>
          <w:szCs w:val="24"/>
        </w:rPr>
        <w:t>беспредметны</w:t>
      </w:r>
      <w:r w:rsidRPr="00AF07B2">
        <w:rPr>
          <w:rFonts w:ascii="Times New Roman" w:hAnsi="Times New Roman" w:cs="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w:t>
      </w:r>
      <w:r w:rsidRPr="00AF07B2">
        <w:rPr>
          <w:rFonts w:ascii="Times New Roman" w:hAnsi="Times New Roman" w:cs="Times New Roman"/>
          <w:color w:val="000000"/>
          <w:sz w:val="24"/>
          <w:szCs w:val="24"/>
        </w:rPr>
        <w:t xml:space="preserve"> </w:t>
      </w:r>
      <w:r w:rsidRPr="00AF07B2">
        <w:rPr>
          <w:rFonts w:ascii="Times New Roman" w:hAnsi="Times New Roman" w:cs="Times New Roman"/>
          <w:sz w:val="24"/>
          <w:szCs w:val="24"/>
        </w:rPr>
        <w:t xml:space="preserve">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графика ,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w:t>
      </w:r>
      <w:r w:rsidRPr="00AF07B2">
        <w:rPr>
          <w:rFonts w:ascii="Times New Roman" w:hAnsi="Times New Roman" w:cs="Times New Roman"/>
          <w:sz w:val="24"/>
          <w:szCs w:val="24"/>
        </w:rPr>
        <w:lastRenderedPageBreak/>
        <w:t>роща». «Март» и др. (И.Левитана); «Девятый вал» (И. Айвазовского) и многое другое. Дети рассматривают их, запоминают названия и имена художников.</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«Художественное конструирование».</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познакомить детей практическим путем со свойствами бумаги разной плотности;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воспитывать  эстетическое отношение к миру;</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формировать технические приемы работы с бумагой, тканью, природным и бросовым материалом.</w:t>
      </w:r>
    </w:p>
    <w:p w:rsidR="002A1D3B" w:rsidRPr="00AF07B2" w:rsidRDefault="002A1D3B" w:rsidP="002A1D3B">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создание художественных композиций и поделок из разных по форме, цвету, величине природных и</w:t>
      </w:r>
      <w:r w:rsidRPr="00AF07B2">
        <w:rPr>
          <w:rFonts w:ascii="Times New Roman" w:hAnsi="Times New Roman" w:cs="Times New Roman"/>
          <w:color w:val="000000"/>
          <w:sz w:val="24"/>
          <w:szCs w:val="24"/>
        </w:rPr>
        <w:t xml:space="preserve">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Каждый элемент художественной композиции выражается в плоскостной форме и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 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 восприятия – освоение действий с сенсорными эталонами цвета, формы, величины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r w:rsidRPr="00AF07B2">
        <w:rPr>
          <w:rFonts w:ascii="Times New Roman" w:hAnsi="Times New Roman" w:cs="Times New Roman"/>
          <w:color w:val="000000"/>
          <w:sz w:val="24"/>
          <w:szCs w:val="24"/>
        </w:rPr>
        <w:t xml:space="preserve">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условных заместителей в конструкции или схеме представлены основные отношения их элементов;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2. Художественно-эстетическое развитие детей. В это направление включаются задания на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2A1D3B" w:rsidRPr="00AF07B2" w:rsidRDefault="002A1D3B" w:rsidP="002A1D3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lastRenderedPageBreak/>
        <w:t xml:space="preserve">  Сфера «Развитие музыкальной деятельности»</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 Основные задачи образовательной деятельности:</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2A1D3B" w:rsidRPr="00AF07B2" w:rsidRDefault="002A1D3B" w:rsidP="002A1D3B">
      <w:pPr>
        <w:pStyle w:val="21"/>
        <w:spacing w:after="0" w:line="240" w:lineRule="auto"/>
        <w:ind w:left="0"/>
        <w:jc w:val="both"/>
        <w:rPr>
          <w:rFonts w:ascii="Times New Roman" w:hAnsi="Times New Roman" w:cs="Times New Roman"/>
          <w:sz w:val="24"/>
          <w:szCs w:val="24"/>
        </w:rPr>
      </w:pPr>
      <w:r w:rsidRPr="00AF07B2">
        <w:rPr>
          <w:rFonts w:ascii="Times New Roman" w:hAnsi="Times New Roman" w:cs="Times New Roman"/>
          <w:sz w:val="24"/>
          <w:szCs w:val="24"/>
        </w:rPr>
        <w:t>-развивать музыкальную эрудицию и культуру дошкольников;</w:t>
      </w:r>
    </w:p>
    <w:p w:rsidR="002A1D3B" w:rsidRPr="00AF07B2" w:rsidRDefault="002A1D3B" w:rsidP="002A1D3B">
      <w:pPr>
        <w:pStyle w:val="21"/>
        <w:spacing w:after="0" w:line="240" w:lineRule="auto"/>
        <w:ind w:left="0"/>
        <w:jc w:val="both"/>
        <w:rPr>
          <w:rFonts w:ascii="Times New Roman" w:hAnsi="Times New Roman" w:cs="Times New Roman"/>
          <w:sz w:val="24"/>
          <w:szCs w:val="24"/>
        </w:rPr>
      </w:pPr>
      <w:r w:rsidRPr="00AF07B2">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-воспитывать интерес к музыкально-художественной деятельности, совершенствовать умение в этом виде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музыкально-художественное творчество;</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-подготовить детей к восприятию музыкальных образов и представлений;</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-приобщить детей к русской народно-традиционной и мировой музыкальной культуре;</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коммуникативные способности;</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-научить детей творчески использовать музыкальные впечатления в повседневной  жизни.</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-познакомить детей с разнообразием музыкальных форм и жанров в привлекательной и доступной форме.</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-обогатить детей музыкальными знаниями и представлениями в музыкальной игре.</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-развивать детское творчество во всех видах музыкальной деятельности.</w:t>
      </w:r>
    </w:p>
    <w:p w:rsidR="002A1D3B" w:rsidRPr="00AF07B2" w:rsidRDefault="002A1D3B" w:rsidP="002A1D3B">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Содержание образовательной деятельности направлено на:</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-приобщение ребенка к миру музыкального искусства с учетом специфики дошкольного возраста.</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-обогащение детей музыкальными впечатлениями через пение, слушание, игры и пляски, музицирование.</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2A1D3B" w:rsidRPr="00AF07B2" w:rsidRDefault="002A1D3B" w:rsidP="002A1D3B">
      <w:pPr>
        <w:autoSpaceDE w:val="0"/>
        <w:autoSpaceDN w:val="0"/>
        <w:adjustRightInd w:val="0"/>
        <w:spacing w:after="0" w:line="240" w:lineRule="auto"/>
        <w:jc w:val="both"/>
        <w:rPr>
          <w:rFonts w:ascii="Times New Roman" w:hAnsi="Times New Roman" w:cs="Times New Roman"/>
          <w:b/>
          <w:bCs/>
          <w:sz w:val="24"/>
          <w:szCs w:val="24"/>
        </w:rPr>
      </w:pPr>
      <w:r w:rsidRPr="00AF07B2">
        <w:rPr>
          <w:rFonts w:ascii="Times New Roman" w:hAnsi="Times New Roman" w:cs="Times New Roman"/>
          <w:b/>
          <w:bCs/>
          <w:sz w:val="24"/>
          <w:szCs w:val="24"/>
        </w:rPr>
        <w:t>Направления образовательной работы:</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 Слушание.</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 Пение.</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3) Музыкально-ритмические движения.</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4) Игра на детских музыкальных инструментах.</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5) Развитие детского творчества (песенного, музыкально-игрового,</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танцевального).</w:t>
      </w:r>
    </w:p>
    <w:p w:rsidR="002A1D3B" w:rsidRPr="00AF07B2" w:rsidRDefault="002A1D3B" w:rsidP="002A1D3B">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Вторая младшая группа</w:t>
      </w:r>
    </w:p>
    <w:p w:rsidR="002A1D3B" w:rsidRPr="00AF07B2" w:rsidRDefault="002A1D3B" w:rsidP="002A1D3B">
      <w:pPr>
        <w:spacing w:after="0" w:line="240" w:lineRule="auto"/>
        <w:ind w:right="2"/>
        <w:contextualSpacing/>
        <w:jc w:val="center"/>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(4-й год жизни)</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Сфера развития «Изобразительная деятельности». </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-развивать художественное восприятие,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-воспитывать отзывчивость на музыку и пение, доступные пониманию детей произведения изобразительного искусства, литературы.</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w:t>
      </w:r>
      <w:r w:rsidRPr="00AF07B2">
        <w:rPr>
          <w:rFonts w:ascii="Times New Roman" w:hAnsi="Times New Roman" w:cs="Times New Roman"/>
          <w:sz w:val="24"/>
          <w:szCs w:val="24"/>
        </w:rPr>
        <w:lastRenderedPageBreak/>
        <w:t>искусства (книжные иллюстрации, изделия народных промыслов, предметы быта, одежда). Подводить детей к восприятию произведений искусства.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-знакомить с элементарными средствами выразительности в разных видах искусства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обогащения  и  упорядочивания  знаний  об  окружающем  ребенка  мире.</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вызывающие  у  ребенка  яркие  эмоциональные  состояния  и  переживания (радость, грусть, восторг), фиксировать  эти  состояния.</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при  которых  ребенок  может  знакомиться  и изучать структуру  простейших  объектов  (живых, неживых).</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-создать  условия  для  наблюдений  за  живыми  и  неживыми  объектами.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-поддерживать  желание изображать  на  бумаге  тот  или  иной  объект.</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«Художественное конструирование».</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познакомить  детей  практическим  путем  со  свойствами  бумаги  разной  плотности.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-учить  видеть  в  бумажных  комочках  и  других элементах  неопределенной  формы  образы  конкретных  объектов.</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формировать  обобщенный  способ  целостно-расчлененного  обследования  объекта.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обучить подбору  заместителей  недостающих  частей  в  изображении  объекта  художественной  композиции.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обучить действиям  построения  изображения, состоящего  из  однородных или разнородных  по  форме, цвету, величине  бумажных  элементов.</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воспитывать  эстетическое  отношение  к  миру.</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обучать  пониманию  разных проявлений  красоты  в  природе, быту,  произведениях и  поступках  детей  и  взрослых.</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упражнять  в  узнавании  объекта  в  изображении.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обучать  осмысленному  использованию  средств  выразительности  для  создания  художественного  образа.</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формировать  технические  приемы  работы  с  бумагой.</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Сфера развития «Музыкальная деятельность».</w:t>
      </w:r>
    </w:p>
    <w:p w:rsidR="002A1D3B" w:rsidRPr="00AF07B2" w:rsidRDefault="002A1D3B" w:rsidP="002A1D3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Основные задачи образовательной деятельности:</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-формировать умение реагировать на звучание музыки, эмоционально на неё откликаться,  выполнять движения по показу педагога, ориентироваться в пространстве;</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-способствовать развитию умения легко бегать на носочках, выполнять полуприседания «пружинка, маршировать, останавливаться с концом музыки, неторопливо, спокойно кружиться, менять движения со сменой частей музыки и со сменой динамики, выполнять притопы.</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-обучать детей различать контрастную музыку и выполнять движения, ей соответствующие (марш и бег).</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-активизировать и поддерживать проявление интереса у детей к предметам народных промыслов, иллюстрациям, музыкальным инструментам - поддерживать интерес детей к народной музыке; </w:t>
      </w:r>
    </w:p>
    <w:p w:rsidR="002A1D3B" w:rsidRPr="00AF07B2" w:rsidRDefault="002A1D3B" w:rsidP="002A1D3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-стимулировать детей эмоционально откликаться на музыку, импровизировать под неё;</w:t>
      </w:r>
    </w:p>
    <w:p w:rsidR="002A1D3B" w:rsidRPr="00AF07B2" w:rsidRDefault="002A1D3B" w:rsidP="002A1D3B">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Игра на музыкальных инструментах.</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rsidR="002A1D3B" w:rsidRPr="00AF07B2" w:rsidRDefault="002A1D3B" w:rsidP="002A1D3B">
      <w:pPr>
        <w:autoSpaceDE w:val="0"/>
        <w:autoSpaceDN w:val="0"/>
        <w:adjustRightInd w:val="0"/>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Развитие творчества.</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2A1D3B" w:rsidRPr="00AF07B2" w:rsidRDefault="002A1D3B" w:rsidP="002A1D3B">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7F370B" w:rsidRPr="00AF07B2" w:rsidRDefault="007F370B" w:rsidP="007F370B">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7F370B" w:rsidRPr="00AF07B2" w:rsidTr="003A65E6">
        <w:tc>
          <w:tcPr>
            <w:tcW w:w="9463" w:type="dxa"/>
            <w:gridSpan w:val="2"/>
          </w:tcPr>
          <w:p w:rsidR="007F370B" w:rsidRPr="00AF07B2" w:rsidRDefault="007F370B"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lastRenderedPageBreak/>
              <w:t>Образовательная область «Художественно-эстетическое развитие»</w:t>
            </w:r>
            <w:r w:rsidRPr="00AF07B2">
              <w:rPr>
                <w:rStyle w:val="ab"/>
                <w:rFonts w:ascii="Times New Roman" w:hAnsi="Times New Roman" w:cs="Times New Roman"/>
                <w:b/>
                <w:i/>
                <w:iCs/>
                <w:sz w:val="24"/>
                <w:szCs w:val="24"/>
              </w:rPr>
              <w:footnoteReference w:id="29"/>
            </w:r>
          </w:p>
        </w:tc>
      </w:tr>
      <w:tr w:rsidR="007F370B" w:rsidRPr="00AF07B2" w:rsidTr="003A65E6">
        <w:tc>
          <w:tcPr>
            <w:tcW w:w="1953" w:type="dxa"/>
          </w:tcPr>
          <w:p w:rsidR="007F370B" w:rsidRPr="00AF07B2" w:rsidRDefault="007F370B"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t>Содержание</w:t>
            </w:r>
          </w:p>
        </w:tc>
        <w:tc>
          <w:tcPr>
            <w:tcW w:w="7510" w:type="dxa"/>
          </w:tcPr>
          <w:p w:rsidR="007F370B" w:rsidRPr="00AF07B2" w:rsidRDefault="007F370B" w:rsidP="003A65E6">
            <w:pPr>
              <w:tabs>
                <w:tab w:val="left" w:pos="0"/>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Народные промыслы и ремесла Урала. </w:t>
            </w:r>
            <w:r w:rsidRPr="00AF07B2">
              <w:rPr>
                <w:rFonts w:ascii="Times New Roman" w:hAnsi="Times New Roman" w:cs="Times New Roman"/>
                <w:i/>
                <w:sz w:val="24"/>
                <w:szCs w:val="24"/>
              </w:rPr>
              <w:t>(уральская роспись на бересте, дереве, посуде, металлических подносах, каслинское литье).</w:t>
            </w:r>
            <w:r w:rsidRPr="00AF07B2">
              <w:rPr>
                <w:rFonts w:ascii="Times New Roman" w:hAnsi="Times New Roman" w:cs="Times New Roman"/>
                <w:sz w:val="24"/>
                <w:szCs w:val="24"/>
              </w:rPr>
              <w:t xml:space="preserve"> Традиционные изделия мастеров-ремесленников Урала, их разнообразие, национальный колорит.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 xml:space="preserve">«Уральская роспись по дереву, бересте, металлу». </w:t>
            </w:r>
            <w:r w:rsidRPr="00AF07B2">
              <w:rPr>
                <w:rFonts w:ascii="Times New Roman" w:hAnsi="Times New Roman" w:cs="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7F370B" w:rsidRPr="00AF07B2" w:rsidRDefault="007F370B" w:rsidP="003A65E6">
            <w:pPr>
              <w:tabs>
                <w:tab w:val="left" w:pos="0"/>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7F370B" w:rsidRPr="00AF07B2" w:rsidRDefault="007F370B"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 xml:space="preserve">«Художественное литье». </w:t>
            </w:r>
            <w:r w:rsidRPr="00AF07B2">
              <w:rPr>
                <w:rFonts w:ascii="Times New Roman" w:hAnsi="Times New Roman" w:cs="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7F370B" w:rsidRPr="00AF07B2" w:rsidRDefault="007F370B"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 xml:space="preserve"> «Уральский фарфор».</w:t>
            </w:r>
            <w:r w:rsidRPr="00AF07B2">
              <w:rPr>
                <w:rFonts w:ascii="Times New Roman" w:hAnsi="Times New Roman" w:cs="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7F370B" w:rsidRPr="00AF07B2" w:rsidRDefault="007F370B"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7F370B" w:rsidRPr="00AF07B2" w:rsidRDefault="007F370B" w:rsidP="003A65E6">
            <w:pPr>
              <w:tabs>
                <w:tab w:val="left" w:pos="0"/>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Пейзажная живопись, отражающая эмоциональную связь человека с природой. </w:t>
            </w:r>
          </w:p>
          <w:p w:rsidR="007F370B" w:rsidRPr="00AF07B2" w:rsidRDefault="007F370B" w:rsidP="003A65E6">
            <w:pPr>
              <w:tabs>
                <w:tab w:val="left" w:pos="0"/>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7F370B" w:rsidRPr="00AF07B2" w:rsidRDefault="007F370B" w:rsidP="003A65E6">
            <w:pPr>
              <w:tabs>
                <w:tab w:val="left" w:pos="0"/>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Натюрморт, малая скульптура, декоративно-прикладное искусство. </w:t>
            </w:r>
          </w:p>
          <w:p w:rsidR="007F370B" w:rsidRPr="00AF07B2" w:rsidRDefault="007F370B" w:rsidP="003A65E6">
            <w:pPr>
              <w:tabs>
                <w:tab w:val="left" w:pos="0"/>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Национальный колорит в различных видах художественной деятельности: лепка, рисование. </w:t>
            </w:r>
          </w:p>
          <w:p w:rsidR="007F370B" w:rsidRPr="00AF07B2" w:rsidRDefault="007F370B" w:rsidP="003A65E6">
            <w:pPr>
              <w:tabs>
                <w:tab w:val="left" w:pos="0"/>
                <w:tab w:val="left" w:pos="646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7F370B" w:rsidRPr="00AF07B2" w:rsidRDefault="007F370B"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Народная игрушка (кукла и др.). История изготовления народной игрушки.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Выставка народно-прикладного искусства.</w:t>
            </w:r>
          </w:p>
          <w:p w:rsidR="007F370B" w:rsidRPr="00AF07B2" w:rsidRDefault="007F370B" w:rsidP="003A65E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
                <w:i/>
                <w:sz w:val="24"/>
                <w:szCs w:val="24"/>
              </w:rPr>
              <w:t>Музыкальный фольклор народов Урала</w:t>
            </w:r>
            <w:r w:rsidRPr="00AF07B2">
              <w:rPr>
                <w:rFonts w:ascii="Times New Roman" w:hAnsi="Times New Roman" w:cs="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Музыкальная жизнь Урала - часть русской национальной культуры.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7F370B" w:rsidRPr="00AF07B2" w:rsidRDefault="007F370B" w:rsidP="003A65E6">
            <w:pPr>
              <w:spacing w:after="0" w:line="240" w:lineRule="auto"/>
              <w:ind w:firstLine="380"/>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Великий русский композитор П.И.Чайковский родился на Урале (г. Алапаевск).</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lastRenderedPageBreak/>
              <w:t>Уральский народный хор, его состав: оркестр народных инструментов, танцевальная группа, хор;</w:t>
            </w:r>
          </w:p>
          <w:p w:rsidR="007F370B" w:rsidRPr="00AF07B2" w:rsidRDefault="007F370B" w:rsidP="003A65E6">
            <w:pPr>
              <w:spacing w:after="0" w:line="240" w:lineRule="auto"/>
              <w:ind w:firstLine="380"/>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Уральская консерватория имени М.Мусорского, где учатся музыканты, композиторы и исполнители.</w:t>
            </w:r>
          </w:p>
          <w:p w:rsidR="007F370B" w:rsidRPr="00AF07B2" w:rsidRDefault="007F370B" w:rsidP="003A65E6">
            <w:pPr>
              <w:spacing w:after="0" w:line="240" w:lineRule="auto"/>
              <w:ind w:firstLine="380"/>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Филармония г. Екатеринбурга. Симфонический оркестр.</w:t>
            </w:r>
          </w:p>
          <w:p w:rsidR="007F370B" w:rsidRPr="00AF07B2" w:rsidRDefault="007F370B" w:rsidP="003A65E6">
            <w:pPr>
              <w:tabs>
                <w:tab w:val="left" w:pos="3915"/>
              </w:tabs>
              <w:spacing w:after="0" w:line="240" w:lineRule="auto"/>
              <w:ind w:firstLine="380"/>
              <w:jc w:val="both"/>
              <w:rPr>
                <w:rFonts w:ascii="Times New Roman" w:hAnsi="Times New Roman" w:cs="Times New Roman"/>
                <w:b/>
                <w:sz w:val="24"/>
                <w:szCs w:val="24"/>
              </w:rPr>
            </w:pPr>
            <w:r w:rsidRPr="00AF07B2">
              <w:rPr>
                <w:rFonts w:ascii="Times New Roman" w:hAnsi="Times New Roman" w:cs="Times New Roman"/>
                <w:sz w:val="24"/>
                <w:szCs w:val="24"/>
              </w:rPr>
              <w:t xml:space="preserve">Сказочный Урал. </w:t>
            </w:r>
            <w:r w:rsidRPr="00AF07B2">
              <w:rPr>
                <w:rFonts w:ascii="Times New Roman" w:hAnsi="Times New Roman" w:cs="Times New Roman"/>
                <w:iCs/>
                <w:sz w:val="24"/>
                <w:szCs w:val="24"/>
              </w:rPr>
              <w:t xml:space="preserve">«Сказы П.П. Бажова». </w:t>
            </w:r>
            <w:r w:rsidRPr="00AF07B2">
              <w:rPr>
                <w:rFonts w:ascii="Times New Roman" w:hAnsi="Times New Roman" w:cs="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7F370B" w:rsidRPr="00AF07B2" w:rsidRDefault="007F370B"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Cs/>
                <w:sz w:val="24"/>
                <w:szCs w:val="24"/>
              </w:rPr>
              <w:t>Сказки-Д. Н. Мамина – Сибиряка</w:t>
            </w:r>
            <w:r w:rsidRPr="00AF07B2">
              <w:rPr>
                <w:rFonts w:ascii="Times New Roman" w:hAnsi="Times New Roman" w:cs="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7F370B" w:rsidRPr="00AF07B2" w:rsidRDefault="007F370B" w:rsidP="003A65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7F370B" w:rsidRPr="00AF07B2" w:rsidRDefault="007F370B" w:rsidP="003A65E6">
            <w:pPr>
              <w:tabs>
                <w:tab w:val="left" w:pos="3915"/>
              </w:tabs>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Мифология коренных народов Урала. </w:t>
            </w:r>
            <w:r w:rsidRPr="00AF07B2">
              <w:rPr>
                <w:rFonts w:ascii="Times New Roman" w:hAnsi="Times New Roman" w:cs="Times New Roman"/>
                <w:bCs/>
                <w:sz w:val="24"/>
                <w:szCs w:val="24"/>
              </w:rPr>
              <w:t>Образы добра и зла, основные представления об устройстве мира в мифологии народов Урала.</w:t>
            </w:r>
          </w:p>
          <w:p w:rsidR="007F370B" w:rsidRPr="00AF07B2" w:rsidRDefault="007F370B" w:rsidP="003A65E6">
            <w:pPr>
              <w:spacing w:after="0" w:line="240" w:lineRule="auto"/>
              <w:ind w:firstLine="380"/>
              <w:jc w:val="both"/>
              <w:rPr>
                <w:rFonts w:ascii="Times New Roman" w:hAnsi="Times New Roman" w:cs="Times New Roman"/>
                <w:b/>
                <w:i/>
                <w:iCs/>
                <w:sz w:val="24"/>
                <w:szCs w:val="24"/>
              </w:rPr>
            </w:pPr>
            <w:r w:rsidRPr="00AF07B2">
              <w:rPr>
                <w:rFonts w:ascii="Times New Roman"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AF07B2">
              <w:rPr>
                <w:rFonts w:ascii="Times New Roman" w:hAnsi="Times New Roman" w:cs="Times New Roman"/>
                <w:b/>
                <w:i/>
                <w:iCs/>
                <w:sz w:val="24"/>
                <w:szCs w:val="24"/>
              </w:rPr>
              <w:t>.</w:t>
            </w:r>
          </w:p>
        </w:tc>
      </w:tr>
      <w:tr w:rsidR="007F370B" w:rsidRPr="00AF07B2" w:rsidTr="003A65E6">
        <w:tc>
          <w:tcPr>
            <w:tcW w:w="1953" w:type="dxa"/>
          </w:tcPr>
          <w:p w:rsidR="007F370B" w:rsidRPr="00AF07B2" w:rsidRDefault="007F370B"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lastRenderedPageBreak/>
              <w:t>Средства, педагогические методы, формы работы с детьми</w:t>
            </w:r>
          </w:p>
          <w:p w:rsidR="007F370B" w:rsidRPr="00AF07B2" w:rsidRDefault="007F370B" w:rsidP="003A65E6">
            <w:pPr>
              <w:spacing w:after="0" w:line="240" w:lineRule="auto"/>
              <w:jc w:val="both"/>
              <w:rPr>
                <w:rFonts w:ascii="Times New Roman" w:hAnsi="Times New Roman" w:cs="Times New Roman"/>
                <w:b/>
                <w:i/>
                <w:iCs/>
                <w:color w:val="C00000"/>
                <w:sz w:val="24"/>
                <w:szCs w:val="24"/>
              </w:rPr>
            </w:pPr>
          </w:p>
        </w:tc>
        <w:tc>
          <w:tcPr>
            <w:tcW w:w="7510" w:type="dxa"/>
          </w:tcPr>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Отражение представле</w:t>
            </w:r>
            <w:r w:rsidRPr="00AF07B2">
              <w:rPr>
                <w:rFonts w:ascii="Times New Roman" w:hAnsi="Times New Roman" w:cs="Times New Roman"/>
                <w:sz w:val="24"/>
                <w:szCs w:val="24"/>
              </w:rPr>
              <w:softHyphen/>
              <w:t>ний о многообразии этнического состава населения страны, об особен</w:t>
            </w:r>
            <w:r w:rsidRPr="00AF07B2">
              <w:rPr>
                <w:rFonts w:ascii="Times New Roman" w:hAnsi="Times New Roman" w:cs="Times New Roman"/>
                <w:sz w:val="24"/>
                <w:szCs w:val="24"/>
              </w:rPr>
              <w:softHyphen/>
              <w:t>ностях их материальной культуры и произведений устного народного творчества в рисунках, коллажах.</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Инициирование стремления детей изготавливать игрушки-самоделки, поделки в русле народных традиций.</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7F370B" w:rsidRPr="00AF07B2" w:rsidRDefault="007F370B" w:rsidP="003A65E6">
            <w:pPr>
              <w:tabs>
                <w:tab w:val="num" w:pos="0"/>
              </w:tabs>
              <w:spacing w:after="0" w:line="240" w:lineRule="auto"/>
              <w:ind w:firstLine="380"/>
              <w:jc w:val="both"/>
              <w:rPr>
                <w:rFonts w:ascii="Times New Roman" w:hAnsi="Times New Roman" w:cs="Times New Roman"/>
                <w:b/>
                <w:i/>
                <w:sz w:val="24"/>
                <w:szCs w:val="24"/>
              </w:rPr>
            </w:pPr>
            <w:r w:rsidRPr="00AF07B2">
              <w:rPr>
                <w:rFonts w:ascii="Times New Roman" w:hAnsi="Times New Roman" w:cs="Times New Roman"/>
                <w:b/>
                <w:bCs/>
                <w:i/>
                <w:iCs/>
                <w:sz w:val="24"/>
                <w:szCs w:val="24"/>
              </w:rPr>
              <w:t>Музыкальные произве</w:t>
            </w:r>
            <w:r w:rsidRPr="00AF07B2">
              <w:rPr>
                <w:rFonts w:ascii="Times New Roman" w:hAnsi="Times New Roman" w:cs="Times New Roman"/>
                <w:b/>
                <w:i/>
                <w:sz w:val="24"/>
                <w:szCs w:val="24"/>
              </w:rPr>
              <w:t>дения:</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Уральские народные песни:</w:t>
            </w:r>
            <w:r w:rsidRPr="00AF07B2">
              <w:rPr>
                <w:rFonts w:ascii="Times New Roman" w:hAnsi="Times New Roman" w:cs="Times New Roman"/>
                <w:sz w:val="24"/>
                <w:szCs w:val="24"/>
              </w:rPr>
              <w:t xml:space="preserve"> «Веночек, мой веночек», «Возле нас зеленый сад», «Ой, вы кумушки, мои подруженьки», «Ты шкатулка моя».</w:t>
            </w:r>
          </w:p>
          <w:p w:rsidR="007F370B" w:rsidRPr="00AF07B2" w:rsidRDefault="007F370B" w:rsidP="003A65E6">
            <w:pPr>
              <w:spacing w:after="0" w:line="240" w:lineRule="auto"/>
              <w:ind w:firstLine="380"/>
              <w:jc w:val="both"/>
              <w:rPr>
                <w:rFonts w:ascii="Times New Roman" w:hAnsi="Times New Roman" w:cs="Times New Roman"/>
                <w:bCs/>
                <w:sz w:val="24"/>
                <w:szCs w:val="24"/>
              </w:rPr>
            </w:pPr>
            <w:r w:rsidRPr="00AF07B2">
              <w:rPr>
                <w:rFonts w:ascii="Times New Roman" w:hAnsi="Times New Roman" w:cs="Times New Roman"/>
                <w:i/>
                <w:sz w:val="24"/>
                <w:szCs w:val="24"/>
              </w:rPr>
              <w:t xml:space="preserve">Уральские песни: </w:t>
            </w:r>
            <w:r w:rsidRPr="00AF07B2">
              <w:rPr>
                <w:rFonts w:ascii="Times New Roman" w:hAnsi="Times New Roman" w:cs="Times New Roman"/>
                <w:sz w:val="24"/>
                <w:szCs w:val="24"/>
              </w:rPr>
              <w:t xml:space="preserve">«Вдоль по речке, по Самарке», </w:t>
            </w:r>
            <w:r w:rsidRPr="00AF07B2">
              <w:rPr>
                <w:rFonts w:ascii="Times New Roman" w:hAnsi="Times New Roman" w:cs="Times New Roman"/>
                <w:bCs/>
                <w:sz w:val="24"/>
                <w:szCs w:val="24"/>
              </w:rPr>
              <w:t xml:space="preserve"> «Возле нас зеленый сад»,  «Како у нас-то в мастерской»,«По лужку было </w:t>
            </w:r>
            <w:r w:rsidRPr="00AF07B2">
              <w:rPr>
                <w:rFonts w:ascii="Times New Roman" w:hAnsi="Times New Roman" w:cs="Times New Roman"/>
                <w:bCs/>
                <w:sz w:val="24"/>
                <w:szCs w:val="24"/>
              </w:rPr>
              <w:lastRenderedPageBreak/>
              <w:t>лужочку»,</w:t>
            </w:r>
            <w:r w:rsidRPr="00AF07B2">
              <w:rPr>
                <w:rFonts w:ascii="Times New Roman" w:hAnsi="Times New Roman" w:cs="Times New Roman"/>
                <w:sz w:val="24"/>
                <w:szCs w:val="24"/>
              </w:rPr>
              <w:t xml:space="preserve"> «Птичка, ты пташечка»,«Ты шкатулка моя», </w:t>
            </w:r>
            <w:r w:rsidRPr="00AF07B2">
              <w:rPr>
                <w:rFonts w:ascii="Times New Roman" w:hAnsi="Times New Roman" w:cs="Times New Roman"/>
                <w:bCs/>
                <w:sz w:val="24"/>
                <w:szCs w:val="24"/>
              </w:rPr>
              <w:t xml:space="preserve"> «Уж ты Веснушка-весна», </w:t>
            </w:r>
            <w:r w:rsidRPr="00AF07B2">
              <w:rPr>
                <w:rFonts w:ascii="Times New Roman" w:hAnsi="Times New Roman" w:cs="Times New Roman"/>
                <w:sz w:val="24"/>
                <w:szCs w:val="24"/>
              </w:rPr>
              <w:t xml:space="preserve"> «Усень, усень»; у</w:t>
            </w:r>
            <w:r w:rsidRPr="00AF07B2">
              <w:rPr>
                <w:rFonts w:ascii="Times New Roman" w:hAnsi="Times New Roman" w:cs="Times New Roman"/>
                <w:bCs/>
                <w:sz w:val="24"/>
                <w:szCs w:val="24"/>
              </w:rPr>
              <w:t xml:space="preserve">ральская песня в обработке Н.Голованова «Уж ты прялица, ты коковица»;  Шутов И. «Уральская рябина», «Урал».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Уральские частушки:</w:t>
            </w:r>
            <w:r w:rsidRPr="00AF07B2">
              <w:rPr>
                <w:rFonts w:ascii="Times New Roman" w:hAnsi="Times New Roman" w:cs="Times New Roman"/>
                <w:sz w:val="24"/>
                <w:szCs w:val="24"/>
              </w:rPr>
              <w:t xml:space="preserve"> Шайтанская песенная кадриль.</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b/>
                <w:bCs/>
                <w:i/>
                <w:color w:val="000000"/>
                <w:sz w:val="24"/>
                <w:szCs w:val="24"/>
              </w:rPr>
            </w:pPr>
            <w:r w:rsidRPr="00AF07B2">
              <w:rPr>
                <w:rFonts w:ascii="Times New Roman" w:hAnsi="Times New Roman" w:cs="Times New Roman"/>
                <w:b/>
                <w:bCs/>
                <w:i/>
                <w:color w:val="000000"/>
                <w:sz w:val="24"/>
                <w:szCs w:val="24"/>
              </w:rPr>
              <w:t>Слушание музыки</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Сорокин М. «Олина полька», «Про зайку Зая» (Колыбельная), М. В. Горячих «Мама побранила, мама похвалила». </w:t>
            </w:r>
            <w:r w:rsidRPr="00AF07B2">
              <w:rPr>
                <w:rFonts w:ascii="Times New Roman" w:hAnsi="Times New Roman" w:cs="Times New Roman"/>
                <w:bCs/>
                <w:iCs/>
                <w:color w:val="000000"/>
                <w:sz w:val="24"/>
                <w:szCs w:val="24"/>
              </w:rPr>
              <w:t xml:space="preserve">Детям о детях / Педагогический репертуар юного пианиста. - Свердловск: Екатеринбургские композиторы, 1995 - </w:t>
            </w:r>
            <w:r w:rsidRPr="00AF07B2">
              <w:rPr>
                <w:rFonts w:ascii="Times New Roman" w:hAnsi="Times New Roman" w:cs="Times New Roman"/>
                <w:iCs/>
                <w:color w:val="000000"/>
                <w:sz w:val="24"/>
                <w:szCs w:val="24"/>
              </w:rPr>
              <w:t xml:space="preserve">55 </w:t>
            </w:r>
            <w:r w:rsidRPr="00AF07B2">
              <w:rPr>
                <w:rFonts w:ascii="Times New Roman" w:hAnsi="Times New Roman" w:cs="Times New Roman"/>
                <w:bCs/>
                <w:iCs/>
                <w:color w:val="000000"/>
                <w:sz w:val="24"/>
                <w:szCs w:val="24"/>
              </w:rPr>
              <w:t>стр.</w:t>
            </w:r>
          </w:p>
          <w:p w:rsidR="007F370B" w:rsidRPr="00AF07B2" w:rsidRDefault="007F370B" w:rsidP="003A65E6">
            <w:pPr>
              <w:spacing w:after="0" w:line="240" w:lineRule="auto"/>
              <w:ind w:firstLine="380"/>
              <w:jc w:val="both"/>
              <w:rPr>
                <w:rFonts w:ascii="Times New Roman" w:hAnsi="Times New Roman" w:cs="Times New Roman"/>
                <w:bCs/>
                <w:iCs/>
                <w:color w:val="000000"/>
                <w:sz w:val="24"/>
                <w:szCs w:val="24"/>
              </w:rPr>
            </w:pPr>
            <w:r w:rsidRPr="00AF07B2">
              <w:rPr>
                <w:rFonts w:ascii="Times New Roman" w:hAnsi="Times New Roman" w:cs="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AF07B2">
              <w:rPr>
                <w:rFonts w:ascii="Times New Roman" w:hAnsi="Times New Roman" w:cs="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Вызов А. «Дождь», «Разбойники». </w:t>
            </w:r>
            <w:r w:rsidRPr="00AF07B2">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Смирнова И. «Полька», «Вальс». </w:t>
            </w:r>
            <w:r w:rsidRPr="00AF07B2">
              <w:rPr>
                <w:rFonts w:ascii="Times New Roman" w:hAnsi="Times New Roman" w:cs="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Манакова И. «Звук-шутник», «Загадочный звук», «Разноцветные звуки»,</w:t>
            </w:r>
          </w:p>
          <w:p w:rsidR="007F370B" w:rsidRPr="00AF07B2" w:rsidRDefault="007F370B" w:rsidP="003A65E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«Сказочный звук». </w:t>
            </w:r>
            <w:r w:rsidRPr="00AF07B2">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Вызов А. «Шарманка». </w:t>
            </w:r>
            <w:r w:rsidRPr="00AF07B2">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Кесарева М. «Старинная шкатулка». </w:t>
            </w:r>
            <w:r w:rsidRPr="00AF07B2">
              <w:rPr>
                <w:rFonts w:ascii="Times New Roman" w:hAnsi="Times New Roman" w:cs="Times New Roman"/>
                <w:bCs/>
                <w:iCs/>
                <w:color w:val="000000"/>
                <w:sz w:val="24"/>
                <w:szCs w:val="24"/>
              </w:rPr>
              <w:t>Пьесы уральских композиторов для фортепиано. Москва:  Советский композитор, 1992.</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u w:val="single"/>
              </w:rPr>
            </w:pPr>
            <w:r w:rsidRPr="00AF07B2">
              <w:rPr>
                <w:rFonts w:ascii="Times New Roman" w:hAnsi="Times New Roman" w:cs="Times New Roman"/>
                <w:color w:val="000000"/>
                <w:sz w:val="24"/>
                <w:szCs w:val="24"/>
              </w:rPr>
              <w:t>Фридлендер А. «По улицам слона водили». Пьесы уральских композиторов. М.: Советский композитор. 1992. - 88 стр.</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b/>
                <w:i/>
                <w:sz w:val="24"/>
                <w:szCs w:val="24"/>
              </w:rPr>
            </w:pPr>
            <w:r w:rsidRPr="00AF07B2">
              <w:rPr>
                <w:rFonts w:ascii="Times New Roman" w:hAnsi="Times New Roman" w:cs="Times New Roman"/>
                <w:b/>
                <w:bCs/>
                <w:i/>
                <w:color w:val="000000"/>
                <w:sz w:val="24"/>
                <w:szCs w:val="24"/>
              </w:rPr>
              <w:t>Пение</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AF07B2">
              <w:rPr>
                <w:rFonts w:ascii="Times New Roman" w:hAnsi="Times New Roman" w:cs="Times New Roman"/>
                <w:bCs/>
                <w:iCs/>
                <w:color w:val="000000"/>
                <w:sz w:val="24"/>
                <w:szCs w:val="24"/>
              </w:rPr>
              <w:t>/ Уральская государственная педагогическая консерватория им. М.П. Мусоргского. Екатеринбург, 1992. - 82с.</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Родыгин Е. «Как у дедушки Петра». </w:t>
            </w:r>
            <w:r w:rsidRPr="00AF07B2">
              <w:rPr>
                <w:rFonts w:ascii="Times New Roman" w:hAnsi="Times New Roman" w:cs="Times New Roman"/>
                <w:bCs/>
                <w:iCs/>
                <w:color w:val="000000"/>
                <w:sz w:val="24"/>
                <w:szCs w:val="24"/>
              </w:rPr>
              <w:t>Родыгин Е. Избранные песни. Свердловск: Уральский рабочий. 1993. - 84стр.</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Манакова И. «Колыбельная». </w:t>
            </w:r>
            <w:r w:rsidRPr="00AF07B2">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AF07B2">
              <w:rPr>
                <w:rFonts w:ascii="Times New Roman" w:hAnsi="Times New Roman" w:cs="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color w:val="000000"/>
                <w:sz w:val="24"/>
                <w:szCs w:val="24"/>
              </w:rPr>
              <w:t xml:space="preserve">Вызов  А.  Потешки:    «Ди-ди-ли»,    «Пошла    Дуня    из ворот», «На липовой ноге» Манакова И., Смирнова И. «Петрушка». </w:t>
            </w:r>
            <w:r w:rsidRPr="00AF07B2">
              <w:rPr>
                <w:rFonts w:ascii="Times New Roman" w:hAnsi="Times New Roman" w:cs="Times New Roman"/>
                <w:bCs/>
                <w:iCs/>
                <w:color w:val="000000"/>
                <w:sz w:val="24"/>
                <w:szCs w:val="24"/>
              </w:rPr>
              <w:t xml:space="preserve">Манакова </w:t>
            </w:r>
            <w:r w:rsidRPr="00AF07B2">
              <w:rPr>
                <w:rFonts w:ascii="Times New Roman" w:hAnsi="Times New Roman" w:cs="Times New Roman"/>
                <w:bCs/>
                <w:iCs/>
                <w:color w:val="000000"/>
                <w:sz w:val="24"/>
                <w:szCs w:val="24"/>
              </w:rPr>
              <w:lastRenderedPageBreak/>
              <w:t>И.П., Смирнова И.Л. Волшебные звуки: Сборник песен и фортепианных пьес / Уральский государственный педагогический университет. Екатеринбург, 1996. - 50с.</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bCs/>
                <w:iCs/>
                <w:color w:val="000000"/>
                <w:sz w:val="24"/>
                <w:szCs w:val="24"/>
              </w:rPr>
            </w:pPr>
            <w:r w:rsidRPr="00AF07B2">
              <w:rPr>
                <w:rFonts w:ascii="Times New Roman" w:hAnsi="Times New Roman" w:cs="Times New Roman"/>
                <w:color w:val="000000"/>
                <w:sz w:val="24"/>
                <w:szCs w:val="24"/>
              </w:rPr>
              <w:t xml:space="preserve">Филиппенко А. «Уральский хоровод». </w:t>
            </w:r>
            <w:r w:rsidRPr="00AF07B2">
              <w:rPr>
                <w:rFonts w:ascii="Times New Roman" w:hAnsi="Times New Roman" w:cs="Times New Roman"/>
                <w:bCs/>
                <w:iCs/>
                <w:color w:val="000000"/>
                <w:sz w:val="24"/>
                <w:szCs w:val="24"/>
              </w:rPr>
              <w:t xml:space="preserve">Филиппенко А. В нашем садочку. Киев: Музична Украина, 1977. - 50 стр. </w:t>
            </w:r>
          </w:p>
          <w:p w:rsidR="007F370B" w:rsidRPr="00AF07B2" w:rsidRDefault="007F370B" w:rsidP="003A65E6">
            <w:pPr>
              <w:shd w:val="clear" w:color="auto" w:fill="FFFFFF"/>
              <w:autoSpaceDE w:val="0"/>
              <w:autoSpaceDN w:val="0"/>
              <w:adjustRightInd w:val="0"/>
              <w:spacing w:after="0" w:line="240" w:lineRule="auto"/>
              <w:ind w:firstLine="380"/>
              <w:jc w:val="both"/>
              <w:rPr>
                <w:rFonts w:ascii="Times New Roman" w:hAnsi="Times New Roman" w:cs="Times New Roman"/>
                <w:color w:val="000000"/>
                <w:sz w:val="24"/>
                <w:szCs w:val="24"/>
              </w:rPr>
            </w:pPr>
            <w:r w:rsidRPr="00AF07B2">
              <w:rPr>
                <w:rFonts w:ascii="Times New Roman" w:hAnsi="Times New Roman" w:cs="Times New Roman"/>
                <w:b/>
                <w:i/>
                <w:color w:val="000000"/>
                <w:sz w:val="24"/>
                <w:szCs w:val="24"/>
              </w:rPr>
              <w:t>Русское народное творчество</w:t>
            </w:r>
          </w:p>
          <w:p w:rsidR="007F370B" w:rsidRPr="00AF07B2" w:rsidRDefault="007F370B" w:rsidP="003A65E6">
            <w:pPr>
              <w:spacing w:after="0" w:line="240" w:lineRule="auto"/>
              <w:ind w:firstLine="380"/>
              <w:jc w:val="both"/>
              <w:rPr>
                <w:rFonts w:ascii="Times New Roman" w:hAnsi="Times New Roman" w:cs="Times New Roman"/>
                <w:bCs/>
                <w:iCs/>
                <w:color w:val="000000"/>
                <w:sz w:val="24"/>
                <w:szCs w:val="24"/>
              </w:rPr>
            </w:pPr>
            <w:r w:rsidRPr="00AF07B2">
              <w:rPr>
                <w:rFonts w:ascii="Times New Roman" w:hAnsi="Times New Roman" w:cs="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AF07B2">
              <w:rPr>
                <w:rFonts w:ascii="Times New Roman" w:hAnsi="Times New Roman" w:cs="Times New Roman"/>
                <w:bCs/>
                <w:iCs/>
                <w:color w:val="000000"/>
                <w:sz w:val="24"/>
                <w:szCs w:val="24"/>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7F370B" w:rsidRPr="00AF07B2" w:rsidRDefault="007F370B" w:rsidP="003A65E6">
            <w:pPr>
              <w:spacing w:after="0" w:line="240" w:lineRule="auto"/>
              <w:ind w:firstLine="622"/>
              <w:jc w:val="both"/>
              <w:rPr>
                <w:rFonts w:ascii="Times New Roman" w:hAnsi="Times New Roman" w:cs="Times New Roman"/>
                <w:b/>
                <w:bCs/>
                <w:sz w:val="24"/>
                <w:szCs w:val="24"/>
              </w:rPr>
            </w:pPr>
            <w:r w:rsidRPr="00AF07B2">
              <w:rPr>
                <w:rFonts w:ascii="Times New Roman" w:hAnsi="Times New Roman" w:cs="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AF07B2">
              <w:rPr>
                <w:rFonts w:ascii="Times New Roman" w:hAnsi="Times New Roman" w:cs="Times New Roman"/>
                <w:sz w:val="24"/>
                <w:szCs w:val="24"/>
              </w:rPr>
              <w:softHyphen/>
              <w:t>ление опыта участия в разговорах, беседах о событиях, происходя</w:t>
            </w:r>
            <w:r w:rsidRPr="00AF07B2">
              <w:rPr>
                <w:rFonts w:ascii="Times New Roman" w:hAnsi="Times New Roman" w:cs="Times New Roman"/>
                <w:sz w:val="24"/>
                <w:szCs w:val="24"/>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AF07B2">
              <w:rPr>
                <w:rFonts w:ascii="Times New Roman" w:hAnsi="Times New Roman" w:cs="Times New Roman"/>
                <w:sz w:val="24"/>
                <w:szCs w:val="24"/>
              </w:rPr>
              <w:softHyphen/>
              <w:t>стях малой родины.</w:t>
            </w:r>
          </w:p>
          <w:p w:rsidR="007F370B" w:rsidRPr="00AF07B2" w:rsidRDefault="007F370B" w:rsidP="003A65E6">
            <w:pPr>
              <w:spacing w:after="0" w:line="240" w:lineRule="auto"/>
              <w:ind w:firstLine="560"/>
              <w:jc w:val="both"/>
              <w:rPr>
                <w:rFonts w:ascii="Times New Roman" w:hAnsi="Times New Roman" w:cs="Times New Roman"/>
                <w:sz w:val="24"/>
                <w:szCs w:val="24"/>
              </w:rPr>
            </w:pPr>
            <w:r w:rsidRPr="00AF07B2">
              <w:rPr>
                <w:rFonts w:ascii="Times New Roman" w:hAnsi="Times New Roman" w:cs="Times New Roman"/>
                <w:sz w:val="24"/>
                <w:szCs w:val="24"/>
              </w:rPr>
              <w:t>Чтение стихов о родном городе, Урале.</w:t>
            </w:r>
          </w:p>
          <w:p w:rsidR="007F370B" w:rsidRPr="00AF07B2" w:rsidRDefault="007F370B" w:rsidP="003A65E6">
            <w:pPr>
              <w:spacing w:after="0" w:line="240" w:lineRule="auto"/>
              <w:ind w:firstLine="560"/>
              <w:jc w:val="both"/>
              <w:rPr>
                <w:rFonts w:ascii="Times New Roman" w:hAnsi="Times New Roman" w:cs="Times New Roman"/>
                <w:sz w:val="24"/>
                <w:szCs w:val="24"/>
              </w:rPr>
            </w:pPr>
            <w:r w:rsidRPr="00AF07B2">
              <w:rPr>
                <w:rFonts w:ascii="Times New Roman" w:hAnsi="Times New Roman" w:cs="Times New Roman"/>
                <w:sz w:val="24"/>
                <w:szCs w:val="24"/>
              </w:rPr>
              <w:t xml:space="preserve">Знакомство детей с устным народным творчеством.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Сравнительный анализ произведений народ</w:t>
            </w:r>
            <w:r w:rsidRPr="00AF07B2">
              <w:rPr>
                <w:rFonts w:ascii="Times New Roman" w:hAnsi="Times New Roman" w:cs="Times New Roman"/>
                <w:sz w:val="24"/>
                <w:szCs w:val="24"/>
              </w:rPr>
              <w:softHyphen/>
              <w:t>ного искусства, подведение к выводу о единстве социально-нравственных ценнос</w:t>
            </w:r>
            <w:r w:rsidRPr="00AF07B2">
              <w:rPr>
                <w:rFonts w:ascii="Times New Roman" w:hAnsi="Times New Roman" w:cs="Times New Roman"/>
                <w:sz w:val="24"/>
                <w:szCs w:val="24"/>
              </w:rPr>
              <w:softHyphen/>
              <w:t>тей (например, ценности единства, дружбы членов семьи).</w:t>
            </w:r>
          </w:p>
          <w:p w:rsidR="007F370B" w:rsidRPr="00AF07B2" w:rsidRDefault="007F370B" w:rsidP="003A65E6">
            <w:pPr>
              <w:spacing w:after="0" w:line="240" w:lineRule="auto"/>
              <w:rPr>
                <w:rFonts w:ascii="Times New Roman" w:hAnsi="Times New Roman" w:cs="Times New Roman"/>
                <w:b/>
                <w:i/>
                <w:sz w:val="24"/>
                <w:szCs w:val="24"/>
              </w:rPr>
            </w:pPr>
            <w:r w:rsidRPr="00AF07B2">
              <w:rPr>
                <w:rFonts w:ascii="Times New Roman" w:hAnsi="Times New Roman" w:cs="Times New Roman"/>
                <w:b/>
                <w:i/>
                <w:sz w:val="24"/>
                <w:szCs w:val="24"/>
              </w:rPr>
              <w:t>Произведения художественной литературы для чтения:</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Бажов П.П. «Голубая змейка», «Малахитовая шкатулка»,</w:t>
            </w:r>
            <w:r w:rsidRPr="00AF07B2">
              <w:rPr>
                <w:rFonts w:ascii="Times New Roman" w:hAnsi="Times New Roman" w:cs="Times New Roman"/>
                <w:bCs/>
                <w:sz w:val="24"/>
                <w:szCs w:val="24"/>
              </w:rPr>
              <w:t xml:space="preserve"> «Медной горы хозяйка», «</w:t>
            </w:r>
            <w:r w:rsidRPr="00AF07B2">
              <w:rPr>
                <w:rFonts w:ascii="Times New Roman" w:hAnsi="Times New Roman" w:cs="Times New Roman"/>
                <w:sz w:val="24"/>
                <w:szCs w:val="24"/>
              </w:rPr>
              <w:t>Огневушка-Поскакушка», «Серебряное копытце»,«Синюшкин колодец»,</w:t>
            </w:r>
            <w:r w:rsidRPr="00AF07B2">
              <w:rPr>
                <w:rFonts w:ascii="Times New Roman" w:hAnsi="Times New Roman" w:cs="Times New Roman"/>
                <w:bCs/>
                <w:sz w:val="24"/>
                <w:szCs w:val="24"/>
              </w:rPr>
              <w:t>«Хрупкая веточка».</w:t>
            </w:r>
          </w:p>
          <w:p w:rsidR="007F370B" w:rsidRPr="00AF07B2" w:rsidRDefault="007F370B" w:rsidP="003A65E6">
            <w:pPr>
              <w:spacing w:after="0" w:line="240" w:lineRule="auto"/>
              <w:ind w:firstLine="380"/>
              <w:jc w:val="both"/>
              <w:rPr>
                <w:rFonts w:ascii="Times New Roman" w:hAnsi="Times New Roman" w:cs="Times New Roman"/>
                <w:bCs/>
                <w:sz w:val="24"/>
                <w:szCs w:val="24"/>
              </w:rPr>
            </w:pPr>
            <w:r w:rsidRPr="00AF07B2">
              <w:rPr>
                <w:rFonts w:ascii="Times New Roman" w:hAnsi="Times New Roman" w:cs="Times New Roman"/>
                <w:bCs/>
                <w:sz w:val="24"/>
                <w:szCs w:val="24"/>
              </w:rPr>
              <w:t>Балдина Т. «Рябина».</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 xml:space="preserve">Барадулин В.А. «Уральский букет».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sz w:val="24"/>
                <w:szCs w:val="24"/>
              </w:rPr>
              <w:t>Бедник Н. «Цветы на подносе».</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Геппель Т. «Венок».</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Гете И. «Цветы».</w:t>
            </w:r>
          </w:p>
          <w:p w:rsidR="007F370B" w:rsidRPr="00AF07B2" w:rsidRDefault="007F370B" w:rsidP="003A65E6">
            <w:pPr>
              <w:spacing w:after="0" w:line="240" w:lineRule="auto"/>
              <w:ind w:firstLine="380"/>
              <w:jc w:val="both"/>
              <w:rPr>
                <w:rFonts w:ascii="Times New Roman" w:hAnsi="Times New Roman" w:cs="Times New Roman"/>
                <w:bCs/>
                <w:sz w:val="24"/>
                <w:szCs w:val="24"/>
              </w:rPr>
            </w:pPr>
            <w:r w:rsidRPr="00AF07B2">
              <w:rPr>
                <w:rFonts w:ascii="Times New Roman" w:hAnsi="Times New Roman" w:cs="Times New Roman"/>
                <w:bCs/>
                <w:sz w:val="24"/>
                <w:szCs w:val="24"/>
              </w:rPr>
              <w:t>Лепихина Т. «Волшебное зеркало».</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sz w:val="24"/>
                <w:szCs w:val="24"/>
              </w:rPr>
              <w:t>Мей Л. «В низенькой светелке».</w:t>
            </w:r>
          </w:p>
          <w:p w:rsidR="007F370B" w:rsidRPr="00AF07B2" w:rsidRDefault="007F370B" w:rsidP="003A65E6">
            <w:pPr>
              <w:spacing w:after="0" w:line="240" w:lineRule="auto"/>
              <w:ind w:firstLine="380"/>
              <w:jc w:val="both"/>
              <w:rPr>
                <w:rFonts w:ascii="Times New Roman" w:hAnsi="Times New Roman" w:cs="Times New Roman"/>
                <w:b/>
                <w:i/>
                <w:sz w:val="24"/>
                <w:szCs w:val="24"/>
              </w:rPr>
            </w:pPr>
            <w:r w:rsidRPr="00AF07B2">
              <w:rPr>
                <w:rFonts w:ascii="Times New Roman" w:hAnsi="Times New Roman" w:cs="Times New Roman"/>
                <w:b/>
                <w:i/>
                <w:sz w:val="24"/>
                <w:szCs w:val="24"/>
              </w:rPr>
              <w:t xml:space="preserve">Сказки народов Урала. </w:t>
            </w:r>
          </w:p>
          <w:p w:rsidR="007F370B" w:rsidRPr="00AF07B2" w:rsidRDefault="007F370B" w:rsidP="003A65E6">
            <w:pPr>
              <w:spacing w:after="0" w:line="240" w:lineRule="auto"/>
              <w:ind w:firstLine="380"/>
              <w:jc w:val="both"/>
              <w:rPr>
                <w:rFonts w:ascii="Times New Roman" w:hAnsi="Times New Roman" w:cs="Times New Roman"/>
                <w:i/>
                <w:sz w:val="24"/>
                <w:szCs w:val="24"/>
              </w:rPr>
            </w:pPr>
            <w:r w:rsidRPr="00AF07B2">
              <w:rPr>
                <w:rFonts w:ascii="Times New Roman" w:hAnsi="Times New Roman" w:cs="Times New Roman"/>
                <w:i/>
                <w:sz w:val="24"/>
                <w:szCs w:val="24"/>
              </w:rPr>
              <w:t xml:space="preserve">Русские сказки Урала: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Волшебные сказки</w:t>
            </w:r>
            <w:r w:rsidRPr="00AF07B2">
              <w:rPr>
                <w:rFonts w:ascii="Times New Roman" w:hAnsi="Times New Roman" w:cs="Times New Roman"/>
                <w:sz w:val="24"/>
                <w:szCs w:val="24"/>
              </w:rPr>
              <w:t xml:space="preserve"> - «Лягушка-царевна», «Марья Моревна», «Фефелищное сокола перышко».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 xml:space="preserve">Сказки про детей - </w:t>
            </w:r>
            <w:r w:rsidRPr="00AF07B2">
              <w:rPr>
                <w:rFonts w:ascii="Times New Roman" w:hAnsi="Times New Roman" w:cs="Times New Roman"/>
                <w:sz w:val="24"/>
                <w:szCs w:val="24"/>
              </w:rPr>
              <w:t>«Как старикова дочь богатой стала», «Лутошечка», «Машенька и лесной бык», «Мороз Красный нос»,  «Снегурочка и медведь»,  «Снегурочка и серый волк».</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 xml:space="preserve">Сказки про животных - </w:t>
            </w:r>
            <w:r w:rsidRPr="00AF07B2">
              <w:rPr>
                <w:rFonts w:ascii="Times New Roman" w:hAnsi="Times New Roman" w:cs="Times New Roman"/>
                <w:sz w:val="24"/>
                <w:szCs w:val="24"/>
              </w:rPr>
              <w:t xml:space="preserve">«Бычок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 xml:space="preserve">Башкирские сказки – </w:t>
            </w:r>
            <w:r w:rsidRPr="00AF07B2">
              <w:rPr>
                <w:rFonts w:ascii="Times New Roman" w:hAnsi="Times New Roman" w:cs="Times New Roman"/>
                <w:sz w:val="24"/>
                <w:szCs w:val="24"/>
              </w:rPr>
              <w:t xml:space="preserve">«Два барсука»,«Курица и ястреб», «Лиса и петух», «Лиса сирота», «Медведь и пчелы», «Хан и Алдар».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 xml:space="preserve">Удмуртские сказки - </w:t>
            </w:r>
            <w:r w:rsidRPr="00AF07B2">
              <w:rPr>
                <w:rFonts w:ascii="Times New Roman" w:hAnsi="Times New Roman" w:cs="Times New Roman"/>
                <w:sz w:val="24"/>
                <w:szCs w:val="24"/>
              </w:rPr>
              <w:t xml:space="preserve">«Глупый котенок», «Заяц и лягушка», «Заяц </w:t>
            </w:r>
            <w:r w:rsidRPr="00AF07B2">
              <w:rPr>
                <w:rFonts w:ascii="Times New Roman" w:hAnsi="Times New Roman" w:cs="Times New Roman"/>
                <w:sz w:val="24"/>
                <w:szCs w:val="24"/>
              </w:rPr>
              <w:lastRenderedPageBreak/>
              <w:t xml:space="preserve">и лягушка», «Кошка и белка»,«Ласточка и комар», «Мышь и воробей», «Охотник и змея», «Синица и журавль», «Синица и ворона», «Старик со старухой и береза». </w:t>
            </w:r>
            <w:r w:rsidRPr="00AF07B2">
              <w:rPr>
                <w:rFonts w:ascii="Times New Roman" w:hAnsi="Times New Roman" w:cs="Times New Roman"/>
                <w:i/>
                <w:sz w:val="24"/>
                <w:szCs w:val="24"/>
              </w:rPr>
              <w:t xml:space="preserve">Татарские сказки - </w:t>
            </w:r>
            <w:r w:rsidRPr="00AF07B2">
              <w:rPr>
                <w:rFonts w:ascii="Times New Roman" w:hAnsi="Times New Roman" w:cs="Times New Roman"/>
                <w:sz w:val="24"/>
                <w:szCs w:val="24"/>
              </w:rPr>
              <w:t xml:space="preserve">«Гульчечек», «Три дочери». </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Сказки народа коми</w:t>
            </w:r>
            <w:r w:rsidRPr="00AF07B2">
              <w:rPr>
                <w:rFonts w:ascii="Times New Roman" w:hAnsi="Times New Roman" w:cs="Times New Roman"/>
                <w:sz w:val="24"/>
                <w:szCs w:val="24"/>
              </w:rPr>
              <w:t xml:space="preserve"> - «Мышь и сорока», «Пройдоха».</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i/>
                <w:sz w:val="24"/>
                <w:szCs w:val="24"/>
              </w:rPr>
              <w:t>Сказки народа манси (вогуллы)</w:t>
            </w:r>
            <w:r w:rsidRPr="00AF07B2">
              <w:rPr>
                <w:rFonts w:ascii="Times New Roman" w:hAnsi="Times New Roman" w:cs="Times New Roman"/>
                <w:sz w:val="24"/>
                <w:szCs w:val="24"/>
              </w:rPr>
              <w:t xml:space="preserve"> – «Воробушек», «зайчик». Сказки народа ханты – «Береста», «Брусника», «Медвежья трава», «Мышка», «Уголек».</w:t>
            </w:r>
          </w:p>
          <w:p w:rsidR="007F370B" w:rsidRPr="00AF07B2" w:rsidRDefault="007F370B" w:rsidP="003A65E6">
            <w:pPr>
              <w:pStyle w:val="a7"/>
              <w:spacing w:after="0" w:line="240" w:lineRule="auto"/>
              <w:ind w:firstLine="380"/>
              <w:jc w:val="both"/>
              <w:rPr>
                <w:rFonts w:ascii="Times New Roman" w:eastAsia="Times New Roman" w:hAnsi="Times New Roman"/>
                <w:i/>
                <w:sz w:val="24"/>
                <w:szCs w:val="24"/>
              </w:rPr>
            </w:pPr>
            <w:r w:rsidRPr="00AF07B2">
              <w:rPr>
                <w:rFonts w:ascii="Times New Roman" w:eastAsia="Times New Roman" w:hAnsi="Times New Roman"/>
                <w:b/>
                <w:i/>
                <w:sz w:val="24"/>
                <w:szCs w:val="24"/>
              </w:rPr>
              <w:t>Легенды и мифы.</w:t>
            </w:r>
          </w:p>
          <w:p w:rsidR="007F370B" w:rsidRPr="00AF07B2" w:rsidRDefault="007F370B" w:rsidP="003A65E6">
            <w:pPr>
              <w:pStyle w:val="a7"/>
              <w:spacing w:after="0" w:line="240" w:lineRule="auto"/>
              <w:ind w:firstLine="380"/>
              <w:jc w:val="both"/>
              <w:rPr>
                <w:rFonts w:ascii="Times New Roman" w:eastAsia="Times New Roman" w:hAnsi="Times New Roman"/>
                <w:sz w:val="24"/>
                <w:szCs w:val="24"/>
              </w:rPr>
            </w:pPr>
            <w:r w:rsidRPr="00AF07B2">
              <w:rPr>
                <w:rFonts w:ascii="Times New Roman" w:eastAsia="Times New Roman" w:hAnsi="Times New Roman"/>
                <w:i/>
                <w:sz w:val="24"/>
                <w:szCs w:val="24"/>
              </w:rPr>
              <w:t xml:space="preserve">Башкирские </w:t>
            </w:r>
            <w:r w:rsidRPr="00AF07B2">
              <w:rPr>
                <w:rFonts w:ascii="Times New Roman" w:eastAsia="Times New Roman" w:hAnsi="Times New Roman"/>
                <w:sz w:val="24"/>
                <w:szCs w:val="24"/>
              </w:rPr>
              <w:t xml:space="preserve">- «Большая медведица», «Млечный путь». </w:t>
            </w:r>
          </w:p>
          <w:p w:rsidR="007F370B" w:rsidRPr="00AF07B2" w:rsidRDefault="007F370B" w:rsidP="003A65E6">
            <w:pPr>
              <w:pStyle w:val="a7"/>
              <w:spacing w:after="0" w:line="240" w:lineRule="auto"/>
              <w:ind w:firstLine="380"/>
              <w:jc w:val="both"/>
              <w:rPr>
                <w:rFonts w:ascii="Times New Roman" w:eastAsia="Times New Roman" w:hAnsi="Times New Roman"/>
                <w:sz w:val="24"/>
                <w:szCs w:val="24"/>
              </w:rPr>
            </w:pPr>
            <w:r w:rsidRPr="00AF07B2">
              <w:rPr>
                <w:rFonts w:ascii="Times New Roman" w:eastAsia="Times New Roman" w:hAnsi="Times New Roman"/>
                <w:i/>
                <w:sz w:val="24"/>
                <w:szCs w:val="24"/>
              </w:rPr>
              <w:t xml:space="preserve">Марийские - </w:t>
            </w:r>
            <w:r w:rsidRPr="00AF07B2">
              <w:rPr>
                <w:rFonts w:ascii="Times New Roman" w:eastAsia="Times New Roman" w:hAnsi="Times New Roman"/>
                <w:sz w:val="24"/>
                <w:szCs w:val="24"/>
              </w:rPr>
              <w:t>«Как ворон землю мерил», «Как землю выловили».</w:t>
            </w:r>
          </w:p>
          <w:p w:rsidR="007F370B" w:rsidRPr="00AF07B2" w:rsidRDefault="007F370B" w:rsidP="003A65E6">
            <w:pPr>
              <w:pStyle w:val="a7"/>
              <w:spacing w:after="0" w:line="240" w:lineRule="auto"/>
              <w:ind w:firstLine="380"/>
              <w:jc w:val="both"/>
              <w:rPr>
                <w:rFonts w:ascii="Times New Roman" w:eastAsia="Times New Roman" w:hAnsi="Times New Roman"/>
                <w:sz w:val="24"/>
                <w:szCs w:val="24"/>
              </w:rPr>
            </w:pPr>
            <w:r w:rsidRPr="00AF07B2">
              <w:rPr>
                <w:rFonts w:ascii="Times New Roman" w:eastAsia="Times New Roman" w:hAnsi="Times New Roman"/>
                <w:i/>
                <w:sz w:val="24"/>
                <w:szCs w:val="24"/>
              </w:rPr>
              <w:t>Удмуртские:</w:t>
            </w:r>
            <w:r w:rsidRPr="00AF07B2">
              <w:rPr>
                <w:rFonts w:ascii="Times New Roman" w:eastAsia="Times New Roman" w:hAnsi="Times New Roman"/>
                <w:sz w:val="24"/>
                <w:szCs w:val="24"/>
              </w:rPr>
              <w:t xml:space="preserve"> «Звезды», «Горы и долы»,   «О сотворении мира», «Охотник и змея», «Пятно на луне».</w:t>
            </w:r>
          </w:p>
          <w:p w:rsidR="007F370B" w:rsidRPr="00AF07B2" w:rsidRDefault="007F370B" w:rsidP="003A65E6">
            <w:pPr>
              <w:spacing w:after="0" w:line="240" w:lineRule="auto"/>
              <w:ind w:firstLine="380"/>
              <w:jc w:val="both"/>
              <w:rPr>
                <w:rFonts w:ascii="Times New Roman" w:hAnsi="Times New Roman" w:cs="Times New Roman"/>
                <w:b/>
                <w:i/>
                <w:sz w:val="24"/>
                <w:szCs w:val="24"/>
              </w:rPr>
            </w:pPr>
            <w:r w:rsidRPr="00AF07B2">
              <w:rPr>
                <w:rFonts w:ascii="Times New Roman" w:hAnsi="Times New Roman" w:cs="Times New Roman"/>
                <w:b/>
                <w:i/>
                <w:sz w:val="24"/>
                <w:szCs w:val="24"/>
              </w:rPr>
              <w:t>Уральские писатели детям.</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Никонов Н. «Сказки леса».</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Романовский С. «Батюшка Урал», «Как одевались в старину», «Повесть о стеклянном мальчике».</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Солодухин В. «Цветы».</w:t>
            </w:r>
          </w:p>
          <w:p w:rsidR="007F370B" w:rsidRPr="00AF07B2" w:rsidRDefault="007F370B"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Федотов Г. «Узоры разнотравья».</w:t>
            </w:r>
          </w:p>
          <w:p w:rsidR="007F370B" w:rsidRPr="00AF07B2" w:rsidRDefault="007F370B" w:rsidP="003A65E6">
            <w:pPr>
              <w:pStyle w:val="ad"/>
              <w:spacing w:before="0" w:beforeAutospacing="0" w:after="0" w:afterAutospacing="0"/>
              <w:rPr>
                <w:b/>
                <w:bCs/>
              </w:rPr>
            </w:pPr>
            <w:r w:rsidRPr="00AF07B2">
              <w:rPr>
                <w:b/>
                <w:bCs/>
              </w:rPr>
              <w:t>К  образовательной программе Ритмическая мозаика» А.И.Буренина:</w:t>
            </w:r>
          </w:p>
          <w:p w:rsidR="007F370B" w:rsidRPr="00AF07B2" w:rsidRDefault="007F370B" w:rsidP="003A65E6">
            <w:pPr>
              <w:pStyle w:val="ad"/>
              <w:spacing w:before="0" w:beforeAutospacing="0" w:after="0" w:afterAutospacing="0"/>
              <w:ind w:firstLine="399"/>
              <w:rPr>
                <w:bCs/>
              </w:rPr>
            </w:pPr>
            <w:r w:rsidRPr="00AF07B2">
              <w:rPr>
                <w:bCs/>
              </w:rPr>
              <w:t>1.Ритмическая мозаика. А.И.Буренина. Санкт-Петербург,2000 г.</w:t>
            </w:r>
          </w:p>
          <w:p w:rsidR="007F370B" w:rsidRPr="00AF07B2" w:rsidRDefault="007F370B" w:rsidP="003A65E6">
            <w:pPr>
              <w:pStyle w:val="ad"/>
              <w:spacing w:before="0" w:beforeAutospacing="0" w:after="0" w:afterAutospacing="0"/>
              <w:ind w:firstLine="399"/>
              <w:rPr>
                <w:bCs/>
              </w:rPr>
            </w:pPr>
            <w:r w:rsidRPr="00AF07B2">
              <w:rPr>
                <w:bCs/>
              </w:rPr>
              <w:t>2.Музыкальное развитие ребенка. Н.А.Ветлугина. М.Просвещение,1967 г.</w:t>
            </w:r>
          </w:p>
          <w:p w:rsidR="007F370B" w:rsidRPr="00AF07B2" w:rsidRDefault="007F370B" w:rsidP="003A65E6">
            <w:pPr>
              <w:pStyle w:val="ad"/>
              <w:spacing w:before="0" w:beforeAutospacing="0" w:after="0" w:afterAutospacing="0"/>
              <w:ind w:firstLine="399"/>
              <w:rPr>
                <w:bCs/>
              </w:rPr>
            </w:pPr>
            <w:r w:rsidRPr="00AF07B2">
              <w:rPr>
                <w:bCs/>
              </w:rPr>
              <w:t>3.Психолгия искусства. Л.С.Выготский - М.»1986 г.</w:t>
            </w:r>
          </w:p>
          <w:p w:rsidR="007F370B" w:rsidRPr="00AF07B2" w:rsidRDefault="007F370B" w:rsidP="003A65E6">
            <w:pPr>
              <w:pStyle w:val="ad"/>
              <w:spacing w:before="0" w:beforeAutospacing="0" w:after="0" w:afterAutospacing="0"/>
              <w:ind w:firstLine="399"/>
              <w:rPr>
                <w:bCs/>
              </w:rPr>
            </w:pPr>
            <w:r w:rsidRPr="00AF07B2">
              <w:rPr>
                <w:bCs/>
              </w:rPr>
              <w:t>Развитие произвольности движений. А.В.Запорожец. - М.,1960 г.</w:t>
            </w:r>
          </w:p>
          <w:p w:rsidR="007F370B" w:rsidRPr="00AF07B2" w:rsidRDefault="007F370B" w:rsidP="003A65E6">
            <w:pPr>
              <w:pStyle w:val="ad"/>
              <w:spacing w:before="0" w:beforeAutospacing="0" w:after="0" w:afterAutospacing="0"/>
              <w:ind w:firstLine="399"/>
              <w:rPr>
                <w:bCs/>
              </w:rPr>
            </w:pPr>
            <w:r w:rsidRPr="00AF07B2">
              <w:rPr>
                <w:bCs/>
              </w:rPr>
              <w:t>4.Музыкально-ритмическое воспитание и художественная гимнастика. Т.Т.Ротерс, М.1989</w:t>
            </w:r>
          </w:p>
          <w:p w:rsidR="007F370B" w:rsidRPr="00AF07B2" w:rsidRDefault="007F370B" w:rsidP="003A65E6">
            <w:pPr>
              <w:pStyle w:val="ad"/>
              <w:spacing w:before="0" w:beforeAutospacing="0" w:after="0" w:afterAutospacing="0"/>
              <w:ind w:firstLine="399"/>
              <w:rPr>
                <w:bCs/>
              </w:rPr>
            </w:pPr>
            <w:r w:rsidRPr="00AF07B2">
              <w:rPr>
                <w:bCs/>
              </w:rPr>
              <w:t>5.Психология музыкальных способностей. Б.М.Теплов.-М.1985.</w:t>
            </w:r>
          </w:p>
          <w:p w:rsidR="007F370B" w:rsidRPr="00AF07B2" w:rsidRDefault="007F370B" w:rsidP="003A65E6">
            <w:pPr>
              <w:pStyle w:val="ad"/>
              <w:spacing w:before="0" w:beforeAutospacing="0" w:after="0" w:afterAutospacing="0"/>
              <w:ind w:firstLine="399"/>
              <w:rPr>
                <w:bCs/>
              </w:rPr>
            </w:pPr>
            <w:r w:rsidRPr="00AF07B2">
              <w:rPr>
                <w:bCs/>
              </w:rPr>
              <w:t>6.Осознавание через движение. Фильденкрайз.М.1994..</w:t>
            </w:r>
          </w:p>
        </w:tc>
      </w:tr>
    </w:tbl>
    <w:p w:rsidR="007F370B" w:rsidRPr="00AF07B2" w:rsidRDefault="007F370B" w:rsidP="007F370B">
      <w:pPr>
        <w:spacing w:after="0" w:line="240" w:lineRule="auto"/>
        <w:ind w:firstLine="708"/>
        <w:jc w:val="both"/>
        <w:rPr>
          <w:rFonts w:ascii="Times New Roman" w:hAnsi="Times New Roman" w:cs="Times New Roman"/>
          <w:i/>
          <w:sz w:val="24"/>
          <w:szCs w:val="24"/>
        </w:rPr>
      </w:pPr>
    </w:p>
    <w:p w:rsidR="007F370B" w:rsidRPr="00AF07B2" w:rsidRDefault="007F370B" w:rsidP="007F370B">
      <w:pPr>
        <w:spacing w:after="0" w:line="240" w:lineRule="auto"/>
        <w:ind w:firstLine="708"/>
        <w:jc w:val="both"/>
        <w:rPr>
          <w:rFonts w:ascii="Times New Roman" w:hAnsi="Times New Roman" w:cs="Times New Roman"/>
          <w:i/>
          <w:sz w:val="24"/>
          <w:szCs w:val="24"/>
        </w:rPr>
      </w:pPr>
      <w:r w:rsidRPr="00AF07B2">
        <w:rPr>
          <w:rFonts w:ascii="Times New Roman"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7F370B" w:rsidRPr="00AF07B2" w:rsidRDefault="007F370B" w:rsidP="007F370B">
      <w:pPr>
        <w:spacing w:after="0" w:line="240" w:lineRule="auto"/>
        <w:ind w:firstLine="708"/>
        <w:jc w:val="both"/>
        <w:rPr>
          <w:rFonts w:ascii="Times New Roman" w:hAnsi="Times New Roman" w:cs="Times New Roman"/>
          <w:i/>
          <w:sz w:val="24"/>
          <w:szCs w:val="24"/>
        </w:rPr>
      </w:pPr>
      <w:r w:rsidRPr="00AF07B2">
        <w:rPr>
          <w:rFonts w:ascii="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w:t>
      </w:r>
      <w:r w:rsidRPr="00AF07B2">
        <w:rPr>
          <w:rFonts w:ascii="Times New Roman" w:hAnsi="Times New Roman" w:cs="Times New Roman"/>
          <w:sz w:val="24"/>
          <w:szCs w:val="24"/>
        </w:rPr>
        <w:lastRenderedPageBreak/>
        <w:t>деятельности, в сюжетно-ролевые и режиссерские игры, помогают осваивать различные средства, материалы, способы  реализации замыслов.</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светом, придумывать и создавать композицию; осваивать различные художественные техники, использовать разнообразные материалы и средства.</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7F370B" w:rsidRPr="00AF07B2" w:rsidRDefault="007F370B" w:rsidP="007F370B">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F370B" w:rsidRPr="00AF07B2" w:rsidRDefault="007F370B" w:rsidP="007F370B">
      <w:pPr>
        <w:pStyle w:val="a6"/>
        <w:spacing w:after="0" w:line="240" w:lineRule="auto"/>
        <w:ind w:left="0"/>
        <w:rPr>
          <w:rFonts w:ascii="Times New Roman" w:hAnsi="Times New Roman"/>
          <w:b/>
          <w:sz w:val="24"/>
          <w:szCs w:val="24"/>
        </w:rPr>
      </w:pPr>
      <w:r w:rsidRPr="00AF07B2">
        <w:rPr>
          <w:rFonts w:ascii="Times New Roman" w:hAnsi="Times New Roman"/>
          <w:b/>
          <w:sz w:val="24"/>
          <w:szCs w:val="24"/>
        </w:rPr>
        <w:t>Образовательная область</w:t>
      </w:r>
    </w:p>
    <w:p w:rsidR="007F370B" w:rsidRPr="00AF07B2" w:rsidRDefault="007F370B" w:rsidP="007F370B">
      <w:pPr>
        <w:autoSpaceDE w:val="0"/>
        <w:autoSpaceDN w:val="0"/>
        <w:adjustRightInd w:val="0"/>
        <w:spacing w:after="0" w:line="240" w:lineRule="auto"/>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 xml:space="preserve">«Физическое развитие» </w:t>
      </w:r>
      <w:r w:rsidRPr="00AF07B2">
        <w:rPr>
          <w:rStyle w:val="ab"/>
          <w:rFonts w:ascii="Times New Roman" w:hAnsi="Times New Roman" w:cs="Times New Roman"/>
          <w:b/>
          <w:bCs/>
          <w:color w:val="000000"/>
          <w:sz w:val="24"/>
          <w:szCs w:val="24"/>
        </w:rPr>
        <w:footnoteReference w:id="30"/>
      </w:r>
    </w:p>
    <w:p w:rsidR="007F370B" w:rsidRPr="00AF07B2" w:rsidRDefault="007F370B" w:rsidP="007F370B">
      <w:pPr>
        <w:autoSpaceDE w:val="0"/>
        <w:autoSpaceDN w:val="0"/>
        <w:adjustRightInd w:val="0"/>
        <w:spacing w:after="0" w:line="240" w:lineRule="auto"/>
        <w:jc w:val="both"/>
        <w:rPr>
          <w:rFonts w:ascii="Times New Roman" w:hAnsi="Times New Roman" w:cs="Times New Roman"/>
          <w:b/>
          <w:bCs/>
          <w:i/>
          <w:iCs/>
          <w:color w:val="000000"/>
          <w:sz w:val="24"/>
          <w:szCs w:val="24"/>
        </w:rPr>
      </w:pPr>
      <w:r w:rsidRPr="00AF07B2">
        <w:rPr>
          <w:rFonts w:ascii="Times New Roman" w:hAnsi="Times New Roman" w:cs="Times New Roman"/>
          <w:color w:val="000000"/>
          <w:sz w:val="24"/>
          <w:szCs w:val="24"/>
        </w:rPr>
        <w:t xml:space="preserve">В области физического развития ребенка основными </w:t>
      </w:r>
      <w:r w:rsidRPr="00AF07B2">
        <w:rPr>
          <w:rFonts w:ascii="Times New Roman" w:hAnsi="Times New Roman" w:cs="Times New Roman"/>
          <w:b/>
          <w:bCs/>
          <w:i/>
          <w:iCs/>
          <w:color w:val="000000"/>
          <w:sz w:val="24"/>
          <w:szCs w:val="24"/>
        </w:rPr>
        <w:t>задачами образовательной</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b/>
          <w:bCs/>
          <w:i/>
          <w:iCs/>
          <w:color w:val="000000"/>
          <w:sz w:val="24"/>
          <w:szCs w:val="24"/>
        </w:rPr>
        <w:t xml:space="preserve">деятельности </w:t>
      </w:r>
      <w:r w:rsidRPr="00AF07B2">
        <w:rPr>
          <w:rFonts w:ascii="Times New Roman" w:hAnsi="Times New Roman" w:cs="Times New Roman"/>
          <w:color w:val="000000"/>
          <w:sz w:val="24"/>
          <w:szCs w:val="24"/>
        </w:rPr>
        <w:t>являются создание условий для:</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становления у детей ценностей здорового образа жизни;</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развития представлений о своем теле и своих физических возможностях;</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подвижными играми с правилами.</w:t>
      </w:r>
    </w:p>
    <w:p w:rsidR="007F370B" w:rsidRPr="00AF07B2" w:rsidRDefault="007F370B" w:rsidP="007F370B">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становления у детей ценностей здорового образа жизни</w:t>
      </w:r>
    </w:p>
    <w:p w:rsidR="007F370B" w:rsidRPr="00AF07B2" w:rsidRDefault="007F370B" w:rsidP="007F370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7F370B" w:rsidRPr="00AF07B2" w:rsidRDefault="007F370B" w:rsidP="007F370B">
      <w:pPr>
        <w:autoSpaceDE w:val="0"/>
        <w:autoSpaceDN w:val="0"/>
        <w:adjustRightInd w:val="0"/>
        <w:spacing w:after="0" w:line="240" w:lineRule="auto"/>
        <w:jc w:val="both"/>
        <w:rPr>
          <w:rFonts w:ascii="Times New Roman" w:hAnsi="Times New Roman" w:cs="Times New Roman"/>
          <w:i/>
          <w:iCs/>
          <w:color w:val="000000"/>
          <w:sz w:val="24"/>
          <w:szCs w:val="24"/>
        </w:rPr>
      </w:pPr>
      <w:r w:rsidRPr="00AF07B2">
        <w:rPr>
          <w:rFonts w:ascii="Times New Roman" w:hAnsi="Times New Roman" w:cs="Times New Roman"/>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7F370B" w:rsidRPr="00AF07B2" w:rsidRDefault="007F370B" w:rsidP="007F370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7F370B" w:rsidRPr="00AF07B2" w:rsidRDefault="007F370B" w:rsidP="007F370B">
      <w:pPr>
        <w:autoSpaceDE w:val="0"/>
        <w:autoSpaceDN w:val="0"/>
        <w:adjustRightInd w:val="0"/>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7F370B" w:rsidRPr="00AF07B2" w:rsidRDefault="007F370B" w:rsidP="007F370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F370B" w:rsidRPr="00AF07B2" w:rsidRDefault="007F370B" w:rsidP="007F370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7F370B" w:rsidRPr="00AF07B2" w:rsidRDefault="007F370B" w:rsidP="007F370B">
      <w:pPr>
        <w:pStyle w:val="a6"/>
        <w:spacing w:after="0" w:line="240" w:lineRule="auto"/>
        <w:ind w:left="0"/>
        <w:rPr>
          <w:rFonts w:ascii="Times New Roman" w:hAnsi="Times New Roman"/>
          <w:b/>
          <w:sz w:val="24"/>
          <w:szCs w:val="24"/>
        </w:rPr>
      </w:pPr>
      <w:r w:rsidRPr="00AF07B2">
        <w:rPr>
          <w:rFonts w:ascii="Times New Roman" w:hAnsi="Times New Roman"/>
          <w:b/>
          <w:sz w:val="24"/>
          <w:szCs w:val="24"/>
        </w:rPr>
        <w:t>В области «Физическое развитие</w:t>
      </w:r>
    </w:p>
    <w:p w:rsidR="007F370B" w:rsidRPr="00AF07B2" w:rsidRDefault="007F370B" w:rsidP="007F370B">
      <w:pPr>
        <w:pStyle w:val="ad"/>
        <w:spacing w:before="0" w:beforeAutospacing="0" w:after="0" w:afterAutospacing="0"/>
        <w:ind w:firstLine="708"/>
        <w:jc w:val="both"/>
      </w:pPr>
      <w:r w:rsidRPr="00AF07B2">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w:t>
      </w:r>
      <w:r w:rsidRPr="00AF07B2">
        <w:lastRenderedPageBreak/>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F370B" w:rsidRPr="00AF07B2" w:rsidRDefault="007F370B" w:rsidP="007F370B">
      <w:pPr>
        <w:pStyle w:val="a6"/>
        <w:spacing w:after="0" w:line="240" w:lineRule="auto"/>
        <w:ind w:left="0" w:firstLine="709"/>
        <w:jc w:val="both"/>
        <w:rPr>
          <w:rFonts w:ascii="Times New Roman" w:hAnsi="Times New Roman"/>
          <w:sz w:val="24"/>
          <w:szCs w:val="24"/>
        </w:rPr>
      </w:pPr>
      <w:r w:rsidRPr="00AF07B2">
        <w:rPr>
          <w:rFonts w:ascii="Times New Roman" w:hAnsi="Times New Roman"/>
          <w:sz w:val="24"/>
          <w:szCs w:val="24"/>
        </w:rPr>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7F370B" w:rsidRPr="00AF07B2" w:rsidRDefault="007F370B" w:rsidP="007F370B">
      <w:pPr>
        <w:pStyle w:val="a6"/>
        <w:spacing w:after="0" w:line="240" w:lineRule="auto"/>
        <w:ind w:left="0" w:firstLine="709"/>
        <w:jc w:val="both"/>
        <w:rPr>
          <w:rFonts w:ascii="Times New Roman" w:hAnsi="Times New Roman"/>
          <w:sz w:val="24"/>
          <w:szCs w:val="24"/>
        </w:rPr>
      </w:pPr>
      <w:r w:rsidRPr="00AF07B2">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7F370B" w:rsidRPr="00AF07B2" w:rsidRDefault="007F370B" w:rsidP="007F370B">
      <w:pPr>
        <w:pStyle w:val="a6"/>
        <w:spacing w:after="0" w:line="240" w:lineRule="auto"/>
        <w:ind w:left="0" w:firstLine="709"/>
        <w:jc w:val="both"/>
        <w:rPr>
          <w:rFonts w:ascii="Times New Roman" w:hAnsi="Times New Roman"/>
          <w:sz w:val="24"/>
          <w:szCs w:val="24"/>
        </w:rPr>
      </w:pPr>
      <w:r w:rsidRPr="00AF07B2">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7F370B" w:rsidRPr="00AF07B2" w:rsidRDefault="007F370B" w:rsidP="007F370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Основными задачами являются:</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развитие представлений о своем теле и своих физических возможностей;</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приобретение двигательного опыта  и совершенствование двигательной активности;</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7F370B" w:rsidRPr="00AF07B2" w:rsidRDefault="007F370B" w:rsidP="007F370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Формирование начал культуры здорового образа жизни на основе национально – культурных традиций</w:t>
      </w:r>
    </w:p>
    <w:p w:rsidR="007F370B" w:rsidRPr="00AF07B2" w:rsidRDefault="007F370B" w:rsidP="007F370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Область «Физическое развитие» направлена на:</w:t>
      </w:r>
      <w:r w:rsidRPr="00AF07B2">
        <w:rPr>
          <w:rFonts w:ascii="Times New Roman" w:hAnsi="Times New Roman" w:cs="Times New Roman"/>
          <w:i/>
          <w:sz w:val="24"/>
          <w:szCs w:val="24"/>
        </w:rPr>
        <w:t xml:space="preserve">  </w:t>
      </w:r>
    </w:p>
    <w:p w:rsidR="007F370B" w:rsidRPr="00AF07B2" w:rsidRDefault="007F370B" w:rsidP="007F370B">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 </w:t>
      </w:r>
      <w:r w:rsidRPr="00AF07B2">
        <w:rPr>
          <w:rFonts w:ascii="Times New Roman" w:hAnsi="Times New Roman" w:cs="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7F370B" w:rsidRPr="00AF07B2" w:rsidRDefault="007F370B" w:rsidP="007F370B">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сохранение уникальности и самоценности дошкольного детства как важного периода жизни человека; </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lastRenderedPageBreak/>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7F370B" w:rsidRPr="00AF07B2" w:rsidRDefault="007F370B" w:rsidP="007F370B">
      <w:pPr>
        <w:pStyle w:val="a6"/>
        <w:spacing w:after="0" w:line="240" w:lineRule="auto"/>
        <w:ind w:left="0"/>
        <w:jc w:val="both"/>
        <w:rPr>
          <w:rFonts w:ascii="Times New Roman" w:hAnsi="Times New Roman"/>
          <w:sz w:val="24"/>
          <w:szCs w:val="24"/>
        </w:rPr>
      </w:pPr>
      <w:r w:rsidRPr="00AF07B2">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7F370B" w:rsidRPr="00AF07B2" w:rsidRDefault="007F370B" w:rsidP="007F370B">
      <w:pPr>
        <w:spacing w:after="0" w:line="240" w:lineRule="auto"/>
        <w:jc w:val="both"/>
        <w:rPr>
          <w:rFonts w:ascii="Times New Roman" w:hAnsi="Times New Roman" w:cs="Times New Roman"/>
          <w:b/>
          <w:color w:val="000000"/>
          <w:sz w:val="24"/>
          <w:szCs w:val="24"/>
        </w:rPr>
      </w:pPr>
      <w:r w:rsidRPr="00AF07B2">
        <w:rPr>
          <w:rFonts w:ascii="Times New Roman" w:hAnsi="Times New Roman" w:cs="Times New Roman"/>
          <w:b/>
          <w:color w:val="000000"/>
          <w:sz w:val="24"/>
          <w:szCs w:val="24"/>
        </w:rPr>
        <w:t>Необходимые условия здоровьесбережения детей в МАДОУ№5:</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доступность обучения (пороги обучения преодолимы);</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высокая двигательная активность (не менее 50% от бодрствования);</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работа с современными комплексными программами;</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гибкий режим дня;</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обучение по сертифицированным программам (рекомендованных МО РФ);</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организация игры как основного вида детской деятельности в течение всего режима дня  дошкольника;</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охрана жизни и здоровья детей;</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соблюдение санитарно – гигиенических условий функционирования;</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смена разнообразных видов деятельности в течение дня (рациональная организация ВОП);</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улучшение экологических условий (экологическая тропа, озеленение территорий и др.);</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формирование у детей и сотрудников потребности к здоровому образу жизни;</w:t>
      </w:r>
    </w:p>
    <w:p w:rsidR="007F370B" w:rsidRPr="00AF07B2" w:rsidRDefault="007F370B" w:rsidP="007F370B">
      <w:pPr>
        <w:spacing w:after="0" w:line="240" w:lineRule="auto"/>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 полноценное рациональное, доброкачественное, калорийное и разнообразное питание детей.</w:t>
      </w:r>
    </w:p>
    <w:p w:rsidR="007F370B" w:rsidRPr="00AF07B2" w:rsidRDefault="007F370B" w:rsidP="007F370B">
      <w:pPr>
        <w:spacing w:after="0" w:line="240" w:lineRule="auto"/>
        <w:ind w:firstLine="708"/>
        <w:jc w:val="both"/>
        <w:rPr>
          <w:rFonts w:ascii="Times New Roman" w:hAnsi="Times New Roman" w:cs="Times New Roman"/>
          <w:i/>
          <w:sz w:val="24"/>
          <w:szCs w:val="24"/>
        </w:rPr>
      </w:pPr>
      <w:r w:rsidRPr="00AF07B2">
        <w:rPr>
          <w:rFonts w:ascii="Times New Roman" w:hAnsi="Times New Roman" w:cs="Times New Roman"/>
          <w:i/>
          <w:sz w:val="24"/>
          <w:szCs w:val="24"/>
        </w:rPr>
        <w:t>В сфере становления у детей ценностей здорового образа жизни.</w:t>
      </w:r>
    </w:p>
    <w:p w:rsidR="007F370B" w:rsidRPr="00AF07B2" w:rsidRDefault="007F370B" w:rsidP="007F370B">
      <w:pPr>
        <w:spacing w:after="0" w:line="240" w:lineRule="auto"/>
        <w:ind w:firstLine="709"/>
        <w:jc w:val="both"/>
        <w:rPr>
          <w:rFonts w:ascii="Times New Roman" w:hAnsi="Times New Roman" w:cs="Times New Roman"/>
          <w:i/>
          <w:sz w:val="24"/>
          <w:szCs w:val="24"/>
        </w:rPr>
      </w:pPr>
      <w:r w:rsidRPr="00AF07B2">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7F370B" w:rsidRPr="00AF07B2" w:rsidRDefault="007F370B" w:rsidP="007F370B">
      <w:pPr>
        <w:spacing w:after="0" w:line="240" w:lineRule="auto"/>
        <w:ind w:firstLine="709"/>
        <w:jc w:val="both"/>
        <w:rPr>
          <w:rFonts w:ascii="Times New Roman" w:hAnsi="Times New Roman" w:cs="Times New Roman"/>
          <w:i/>
          <w:sz w:val="24"/>
          <w:szCs w:val="24"/>
        </w:rPr>
      </w:pPr>
      <w:r w:rsidRPr="00AF07B2">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7F370B" w:rsidRPr="00AF07B2" w:rsidRDefault="007F370B" w:rsidP="007F370B">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F370B" w:rsidRPr="00AF07B2" w:rsidRDefault="007F370B" w:rsidP="007F370B">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7F370B" w:rsidRPr="00AF07B2" w:rsidRDefault="007F370B" w:rsidP="007F370B">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F370B" w:rsidRPr="00AF07B2" w:rsidRDefault="007F370B" w:rsidP="007F370B">
      <w:pPr>
        <w:spacing w:after="0"/>
        <w:jc w:val="center"/>
        <w:rPr>
          <w:rFonts w:ascii="Times New Roman" w:hAnsi="Times New Roman" w:cs="Times New Roman"/>
          <w:b/>
          <w:bCs/>
          <w:color w:val="000000"/>
          <w:sz w:val="24"/>
          <w:szCs w:val="24"/>
        </w:rPr>
      </w:pPr>
    </w:p>
    <w:p w:rsidR="007F370B" w:rsidRPr="00AF07B2" w:rsidRDefault="007F370B" w:rsidP="007F370B">
      <w:pPr>
        <w:spacing w:after="0"/>
        <w:jc w:val="center"/>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Младшая группа</w:t>
      </w:r>
    </w:p>
    <w:p w:rsidR="007F370B" w:rsidRPr="00AF07B2" w:rsidRDefault="007F370B" w:rsidP="007F370B">
      <w:pPr>
        <w:pStyle w:val="a6"/>
        <w:spacing w:after="0"/>
        <w:ind w:left="360"/>
        <w:jc w:val="center"/>
        <w:rPr>
          <w:rFonts w:ascii="Times New Roman" w:hAnsi="Times New Roman"/>
          <w:b/>
          <w:bCs/>
          <w:color w:val="000000"/>
          <w:sz w:val="24"/>
          <w:szCs w:val="24"/>
        </w:rPr>
      </w:pPr>
      <w:r w:rsidRPr="00AF07B2">
        <w:rPr>
          <w:rFonts w:ascii="Times New Roman" w:hAnsi="Times New Roman"/>
          <w:b/>
          <w:bCs/>
          <w:color w:val="000000"/>
          <w:sz w:val="24"/>
          <w:szCs w:val="24"/>
        </w:rPr>
        <w:t>(3-4 года)</w:t>
      </w:r>
    </w:p>
    <w:p w:rsidR="007F370B" w:rsidRPr="00AF07B2" w:rsidRDefault="007F370B" w:rsidP="007F370B">
      <w:pPr>
        <w:spacing w:after="0"/>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Содержание образовательной области направлено на:</w:t>
      </w:r>
    </w:p>
    <w:p w:rsidR="007F370B" w:rsidRPr="00AF07B2" w:rsidRDefault="007F370B" w:rsidP="007F370B">
      <w:pPr>
        <w:pStyle w:val="a6"/>
        <w:spacing w:after="0" w:line="240" w:lineRule="auto"/>
        <w:ind w:left="0"/>
        <w:jc w:val="both"/>
        <w:rPr>
          <w:rFonts w:ascii="Times New Roman" w:hAnsi="Times New Roman"/>
          <w:bCs/>
          <w:color w:val="000000"/>
          <w:sz w:val="24"/>
          <w:szCs w:val="24"/>
        </w:rPr>
      </w:pPr>
      <w:r w:rsidRPr="00AF07B2">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задач:</w:t>
      </w:r>
    </w:p>
    <w:p w:rsidR="007F370B" w:rsidRPr="00AF07B2" w:rsidRDefault="007F370B" w:rsidP="007F370B">
      <w:pPr>
        <w:pStyle w:val="a6"/>
        <w:spacing w:after="0" w:line="240" w:lineRule="auto"/>
        <w:ind w:left="0"/>
        <w:jc w:val="both"/>
        <w:rPr>
          <w:rFonts w:ascii="Times New Roman" w:hAnsi="Times New Roman"/>
          <w:bCs/>
          <w:color w:val="000000"/>
          <w:sz w:val="24"/>
          <w:szCs w:val="24"/>
        </w:rPr>
      </w:pPr>
      <w:r w:rsidRPr="00AF07B2">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7F370B" w:rsidRPr="00AF07B2" w:rsidRDefault="007F370B" w:rsidP="007F370B">
      <w:pPr>
        <w:pStyle w:val="a6"/>
        <w:spacing w:after="0" w:line="240" w:lineRule="auto"/>
        <w:ind w:left="0"/>
        <w:jc w:val="both"/>
        <w:rPr>
          <w:rFonts w:ascii="Times New Roman" w:hAnsi="Times New Roman"/>
          <w:bCs/>
          <w:color w:val="000000"/>
          <w:sz w:val="24"/>
          <w:szCs w:val="24"/>
        </w:rPr>
      </w:pPr>
      <w:r w:rsidRPr="00AF07B2">
        <w:rPr>
          <w:rFonts w:ascii="Times New Roman" w:hAnsi="Times New Roman"/>
          <w:bCs/>
          <w:color w:val="000000"/>
          <w:sz w:val="24"/>
          <w:szCs w:val="24"/>
        </w:rPr>
        <w:t>- накопление и обогащение двигательного опыта детей (овладение основными движениями);</w:t>
      </w:r>
    </w:p>
    <w:p w:rsidR="007F370B" w:rsidRPr="00AF07B2" w:rsidRDefault="007F370B" w:rsidP="007F370B">
      <w:pPr>
        <w:pStyle w:val="a6"/>
        <w:spacing w:after="0" w:line="240" w:lineRule="auto"/>
        <w:ind w:left="0"/>
        <w:jc w:val="both"/>
        <w:rPr>
          <w:rFonts w:ascii="Times New Roman" w:hAnsi="Times New Roman"/>
          <w:bCs/>
          <w:color w:val="000000"/>
          <w:sz w:val="24"/>
          <w:szCs w:val="24"/>
        </w:rPr>
      </w:pPr>
      <w:r w:rsidRPr="00AF07B2">
        <w:rPr>
          <w:rFonts w:ascii="Times New Roman" w:hAnsi="Times New Roman"/>
          <w:bCs/>
          <w:color w:val="000000"/>
          <w:sz w:val="24"/>
          <w:szCs w:val="24"/>
        </w:rPr>
        <w:lastRenderedPageBreak/>
        <w:t>-формирование у воспитанников потребности в двигательной активности и физическом совершенствовании.</w:t>
      </w:r>
    </w:p>
    <w:p w:rsidR="007F370B" w:rsidRPr="00AF07B2" w:rsidRDefault="007F370B" w:rsidP="007F370B">
      <w:pPr>
        <w:pStyle w:val="a6"/>
        <w:spacing w:after="0" w:line="240" w:lineRule="auto"/>
        <w:ind w:left="0"/>
        <w:jc w:val="both"/>
        <w:rPr>
          <w:rFonts w:ascii="Times New Roman" w:hAnsi="Times New Roman"/>
          <w:b/>
          <w:bCs/>
          <w:color w:val="000000"/>
          <w:sz w:val="24"/>
          <w:szCs w:val="24"/>
        </w:rPr>
      </w:pPr>
      <w:r w:rsidRPr="00AF07B2">
        <w:rPr>
          <w:rFonts w:ascii="Times New Roman" w:hAnsi="Times New Roman"/>
          <w:b/>
          <w:bCs/>
          <w:color w:val="000000"/>
          <w:sz w:val="24"/>
          <w:szCs w:val="24"/>
        </w:rPr>
        <w:t>В части, формируемой участниками образовательных отношений:</w:t>
      </w:r>
      <w:r w:rsidRPr="00AF07B2">
        <w:rPr>
          <w:rStyle w:val="ab"/>
          <w:rFonts w:ascii="Times New Roman" w:hAnsi="Times New Roman"/>
          <w:b/>
          <w:bCs/>
          <w:color w:val="000000"/>
          <w:sz w:val="24"/>
          <w:szCs w:val="24"/>
        </w:rPr>
        <w:footnoteReference w:id="31"/>
      </w:r>
    </w:p>
    <w:p w:rsidR="007F370B" w:rsidRPr="00AF07B2" w:rsidRDefault="007F370B" w:rsidP="007F370B">
      <w:pPr>
        <w:pStyle w:val="a6"/>
        <w:spacing w:after="0" w:line="240" w:lineRule="auto"/>
        <w:ind w:left="0"/>
        <w:jc w:val="both"/>
        <w:rPr>
          <w:rFonts w:ascii="Times New Roman" w:hAnsi="Times New Roman"/>
          <w:bCs/>
          <w:color w:val="000000"/>
          <w:sz w:val="24"/>
          <w:szCs w:val="24"/>
        </w:rPr>
      </w:pPr>
      <w:r w:rsidRPr="00AF07B2">
        <w:rPr>
          <w:rFonts w:ascii="Times New Roman" w:hAnsi="Times New Roman"/>
          <w:b/>
          <w:sz w:val="24"/>
          <w:szCs w:val="24"/>
        </w:rPr>
        <w:t xml:space="preserve">-Образовательные задачи: </w:t>
      </w:r>
      <w:r w:rsidRPr="00AF07B2">
        <w:rPr>
          <w:rFonts w:ascii="Times New Roman" w:hAnsi="Times New Roman"/>
          <w:sz w:val="24"/>
          <w:szCs w:val="24"/>
        </w:rPr>
        <w:t xml:space="preserve">способствовать освоению ребенком простейших правил народных подвижных и хороводных  игр. </w:t>
      </w:r>
    </w:p>
    <w:p w:rsidR="007F370B" w:rsidRPr="00AF07B2" w:rsidRDefault="007F370B" w:rsidP="007F370B">
      <w:pPr>
        <w:spacing w:after="0" w:line="240" w:lineRule="auto"/>
        <w:jc w:val="both"/>
        <w:rPr>
          <w:rFonts w:ascii="Times New Roman" w:hAnsi="Times New Roman" w:cs="Times New Roman"/>
          <w:bCs/>
          <w:color w:val="000000"/>
          <w:sz w:val="24"/>
          <w:szCs w:val="24"/>
        </w:rPr>
      </w:pPr>
      <w:r w:rsidRPr="00AF07B2">
        <w:rPr>
          <w:rFonts w:ascii="Times New Roman" w:hAnsi="Times New Roman" w:cs="Times New Roman"/>
          <w:b/>
          <w:sz w:val="24"/>
          <w:szCs w:val="24"/>
        </w:rPr>
        <w:t>-Развивающие задачи:</w:t>
      </w:r>
      <w:r w:rsidRPr="00AF07B2">
        <w:rPr>
          <w:rFonts w:ascii="Times New Roman" w:hAnsi="Times New Roman" w:cs="Times New Roman"/>
          <w:sz w:val="24"/>
          <w:szCs w:val="24"/>
        </w:rPr>
        <w:t xml:space="preserve"> создавать условия для ознакомления ребенка со спортивными упражнениями народов Среднего Урала: ходьба на лыжах, катание на санках, скольжение по ледяным дорожкам.</w:t>
      </w:r>
    </w:p>
    <w:p w:rsidR="007F370B" w:rsidRPr="00AF07B2" w:rsidRDefault="007F370B" w:rsidP="007F370B">
      <w:pPr>
        <w:pStyle w:val="a6"/>
        <w:spacing w:after="0"/>
        <w:ind w:left="0"/>
        <w:jc w:val="both"/>
        <w:rPr>
          <w:rFonts w:ascii="Times New Roman" w:hAnsi="Times New Roman"/>
          <w:sz w:val="24"/>
          <w:szCs w:val="24"/>
        </w:rPr>
      </w:pPr>
      <w:r w:rsidRPr="00AF07B2">
        <w:rPr>
          <w:rFonts w:ascii="Times New Roman" w:hAnsi="Times New Roman"/>
          <w:b/>
          <w:sz w:val="24"/>
          <w:szCs w:val="24"/>
        </w:rPr>
        <w:t>-Воспитательные задачи:</w:t>
      </w:r>
      <w:r w:rsidRPr="00AF07B2">
        <w:rPr>
          <w:rFonts w:ascii="Times New Roman" w:hAnsi="Times New Roman"/>
          <w:sz w:val="24"/>
          <w:szCs w:val="24"/>
        </w:rPr>
        <w:t xml:space="preserve"> Создавать условия для приобщения детей к правилам безопасного здоровьесберегающего поведения  в детском саду, на  улице, на дороге, водоеме. Создать условия для  активного накопления представлений о строении тела человека, его основным частях</w:t>
      </w:r>
    </w:p>
    <w:p w:rsidR="007F370B" w:rsidRPr="00AF07B2" w:rsidRDefault="007F370B" w:rsidP="007F370B">
      <w:pPr>
        <w:spacing w:after="0"/>
        <w:jc w:val="both"/>
        <w:rPr>
          <w:rFonts w:ascii="Times New Roman" w:hAnsi="Times New Roman" w:cs="Times New Roman"/>
          <w:color w:val="000000"/>
          <w:sz w:val="24"/>
          <w:szCs w:val="24"/>
        </w:rPr>
      </w:pPr>
      <w:r w:rsidRPr="00AF07B2">
        <w:rPr>
          <w:rFonts w:ascii="Times New Roman" w:hAnsi="Times New Roman" w:cs="Times New Roman"/>
          <w:b/>
          <w:color w:val="000000"/>
          <w:sz w:val="24"/>
          <w:szCs w:val="24"/>
        </w:rPr>
        <w:t>Формирование культурно-гигиенических навыков</w:t>
      </w:r>
      <w:r w:rsidRPr="00AF07B2">
        <w:rPr>
          <w:rStyle w:val="ab"/>
          <w:rFonts w:ascii="Times New Roman" w:hAnsi="Times New Roman" w:cs="Times New Roman"/>
          <w:bCs/>
          <w:color w:val="000000"/>
          <w:sz w:val="24"/>
          <w:szCs w:val="24"/>
        </w:rPr>
        <w:footnoteReference w:id="32"/>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На четвертом году жизни ребенка продолжаем совершенствовать освоенные им культурно-гигиенические навыки и умения. По сравнению с третьим годом жизни, количество навыков у ребенка не увеличиваются, а усовершенствуются.</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В этом возрасте освоенные гигиенические действия ребенок может использовать самостоятельно.</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Он полощет рот после еды и под контролем взрослого может чистить зубы. Пользуется мылом, насухо вытирается полотенцем.</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Во время еды: аккуратно ест, хорошо пережевывает пищу с закрытым ртом, пользуется вилкой, салфеткой, не роняет пищу, применяет и другие простейшие правила поведения за столом.</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Cs/>
          <w:color w:val="000000"/>
          <w:sz w:val="24"/>
          <w:szCs w:val="24"/>
        </w:rPr>
        <w:t>Работа с родителями</w:t>
      </w:r>
      <w:r w:rsidRPr="00AF07B2">
        <w:rPr>
          <w:rFonts w:ascii="Times New Roman" w:hAnsi="Times New Roman"/>
          <w:i/>
          <w:iCs/>
          <w:color w:val="000000"/>
          <w:sz w:val="24"/>
          <w:szCs w:val="24"/>
        </w:rPr>
        <w:t> </w:t>
      </w:r>
      <w:r w:rsidRPr="00AF07B2">
        <w:rPr>
          <w:rFonts w:ascii="Times New Roman" w:hAnsi="Times New Roman"/>
          <w:color w:val="000000"/>
          <w:sz w:val="24"/>
          <w:szCs w:val="24"/>
        </w:rPr>
        <w:t> предполагает организацию консультаций, на которых большое внимание уделяется  закреплению дома культурно-гигиенических навыков и умений, которыми ребенок овладевает в детском саду. Родителям предлагается проводить с ребенком совместные игры, помогающие закрепить освоенные навыки: «Умой куклу», «Одень куклу», «Покорми куклу», «Кукла помогает убирать игрушки» и др.</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Родителям следует напоминать о соблюдении режима сна и бодрствования, стремлении к преобладанию в общении с ребенком положительных эмоций – одного из основных требований гигиены нервной системы ребенка.</w:t>
      </w:r>
    </w:p>
    <w:p w:rsidR="007F370B" w:rsidRPr="00AF07B2" w:rsidRDefault="007F370B" w:rsidP="007F370B">
      <w:pPr>
        <w:spacing w:after="0" w:line="240" w:lineRule="auto"/>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Формирование начальных представлений о здоровом образе жизни.</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Учить различать и называть органы чувств (глаза, рот, нос, ухо), дать представление об их  роли  в организме и о том, как их беречь и ухаживать за ними. </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Познакомить с понятием  полезной и вредной пищи,  дать знания об овощах и фруктах, молочных продуктах, полезных  для здоровья человека.</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Дать представление о том, что  утренняя зарядка, игры, физические упражнения вызывают  хорошее настроение, а с помощью сна восстанавливаются силы.</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Дать представление о ценности  здоровья,   вести  здоровый образ жизни.</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Сообщить о необходимости  бережного отношения  к своему телу, своему здоровью, здоровью других детей, о необходимости сообщать взрослым, о своем самочувствии, избегать ситуаций, приносящих вред здоровью, помогать осознавать  необходимость  лечения.</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Формировать потребность в соблюдении навыков гигиены и опрятности в повседневной жизни.</w:t>
      </w:r>
    </w:p>
    <w:p w:rsidR="007F370B" w:rsidRPr="00AF07B2" w:rsidRDefault="007F370B" w:rsidP="007F370B">
      <w:pPr>
        <w:spacing w:after="0" w:line="240" w:lineRule="auto"/>
        <w:jc w:val="both"/>
        <w:rPr>
          <w:rFonts w:ascii="Times New Roman" w:hAnsi="Times New Roman" w:cs="Times New Roman"/>
          <w:b/>
          <w:bCs/>
          <w:color w:val="000000"/>
          <w:sz w:val="24"/>
          <w:szCs w:val="24"/>
        </w:rPr>
      </w:pPr>
      <w:r w:rsidRPr="00AF07B2">
        <w:rPr>
          <w:rFonts w:ascii="Times New Roman" w:hAnsi="Times New Roman" w:cs="Times New Roman"/>
          <w:b/>
          <w:bCs/>
          <w:color w:val="000000"/>
          <w:sz w:val="24"/>
          <w:szCs w:val="24"/>
        </w:rPr>
        <w:t>Сохранение и укрепление физического и психического здоровья.</w:t>
      </w:r>
    </w:p>
    <w:p w:rsidR="007F370B" w:rsidRPr="00AF07B2" w:rsidRDefault="007F370B" w:rsidP="007F370B">
      <w:pPr>
        <w:pStyle w:val="a6"/>
        <w:spacing w:after="0" w:line="240" w:lineRule="auto"/>
        <w:ind w:left="0" w:firstLine="708"/>
        <w:jc w:val="both"/>
        <w:rPr>
          <w:rFonts w:ascii="Times New Roman" w:hAnsi="Times New Roman"/>
          <w:color w:val="000000"/>
          <w:sz w:val="24"/>
          <w:szCs w:val="24"/>
        </w:rPr>
      </w:pPr>
      <w:r w:rsidRPr="00AF07B2">
        <w:rPr>
          <w:rFonts w:ascii="Times New Roman" w:hAnsi="Times New Roman"/>
          <w:color w:val="000000"/>
          <w:sz w:val="24"/>
          <w:szCs w:val="24"/>
        </w:rPr>
        <w:t>Для решения данной задачи необходимо выстроить оздоровительно-воспитательную работу с детьми. Для построения этой работы педагогам и медицинскому персоналу необходимо учитывать состояние здоровья ребенка, климатогеографические особенности региона и ориентированность семьи ребенка на решение проблем здоровья.</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color w:val="000000"/>
          <w:sz w:val="24"/>
          <w:szCs w:val="24"/>
        </w:rPr>
        <w:t xml:space="preserve">Оздоровительно-воспитательная работа в группе строится на следующих принципах: организация двигательной активности ребенка в течение дня, обеспечения полноценного питания, реализации системы эффективного закаливания и организации в соответствии с сезонными особенностями </w:t>
      </w:r>
      <w:r w:rsidRPr="00AF07B2">
        <w:rPr>
          <w:rFonts w:ascii="Times New Roman" w:hAnsi="Times New Roman"/>
          <w:color w:val="000000"/>
          <w:sz w:val="24"/>
          <w:szCs w:val="24"/>
        </w:rPr>
        <w:lastRenderedPageBreak/>
        <w:t>оздоровительного режима в группе, создание благоприятного психологического климата. Выявление в связи с этим факторов, способствующих возникновению и развитию невротических состояний у детей, создание условий для преобладания положительных эмоций в режиме дня. Использование психогигиенических и психопрофилактических средств и методов (индивидуальные беседы воспитателей и психологов с ребенком и родителями, подвижные, сюжетно-ролевые игры, музыкотерапия, продуктивные виды деятельности детей, отдельные приемы психотерапии).</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Организация двигательной активности ребенка в течение дня.</w:t>
      </w:r>
      <w:r w:rsidRPr="00AF07B2">
        <w:rPr>
          <w:rFonts w:ascii="Times New Roman" w:hAnsi="Times New Roman"/>
          <w:color w:val="000000"/>
          <w:sz w:val="24"/>
          <w:szCs w:val="24"/>
        </w:rPr>
        <w:t> Утренняя гимнастика. Проведение подвижных игр: в утреннее время, во время организованной образовательной деятельности (после каждого занятия), во время прогулки, после сна, в свободной деятельности. Включение в режим дня циклических упражнений: ходьба, бег, плавание и др.</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Реализации системы эффективного закаливания.</w:t>
      </w:r>
      <w:r w:rsidRPr="00AF07B2">
        <w:rPr>
          <w:rFonts w:ascii="Times New Roman" w:hAnsi="Times New Roman"/>
          <w:color w:val="000000"/>
          <w:sz w:val="24"/>
          <w:szCs w:val="24"/>
        </w:rPr>
        <w:t> Закаливание строится на следующих принципах: учет индивидуальных особенностей ребенка, постепенность и систематичность. Прежде всего, используются факторы внешней среды в следующей последовательности: воздух, вода, солнце. Закаливание ребенка проводится под наблюдением медицинского персонала.</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Воздушные ванны.</w:t>
      </w:r>
      <w:r w:rsidRPr="00AF07B2">
        <w:rPr>
          <w:rFonts w:ascii="Times New Roman" w:hAnsi="Times New Roman"/>
          <w:color w:val="000000"/>
          <w:sz w:val="24"/>
          <w:szCs w:val="24"/>
        </w:rPr>
        <w:t> Контрастные воздушные ванны проводятся в «теплом» (температура 25-26 градусов) и «холодном» (22-23 градуса) помещении, начальная разница температур составляет 3-5 градусов. В течение 1,5 – 2 месяцев разница температур может увеличиться до 10 градусов. Подвижные игры на прогулке и в помещении в свободной, не перегревающей одежде.</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Водные процедуры</w:t>
      </w:r>
      <w:r w:rsidRPr="00AF07B2">
        <w:rPr>
          <w:rFonts w:ascii="Times New Roman" w:hAnsi="Times New Roman"/>
          <w:color w:val="000000"/>
          <w:sz w:val="24"/>
          <w:szCs w:val="24"/>
        </w:rPr>
        <w:t>. Полоскание ротовой полости. Умывание лица и кистей рук при температуре 26-28 градусов с постепенным снижением до 18-20 градусов, после умывания вытирание досуха полотенцем. Влажное обтирание проводится махровой рукавичкой при температуре воды 33-36 градусов и заканчивается растиранием сухим мягким полотенцем.</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Контрастные ножные ванны</w:t>
      </w:r>
      <w:r w:rsidRPr="00AF07B2">
        <w:rPr>
          <w:rFonts w:ascii="Times New Roman" w:hAnsi="Times New Roman"/>
          <w:color w:val="000000"/>
          <w:sz w:val="24"/>
          <w:szCs w:val="24"/>
        </w:rPr>
        <w:t> могут проводиться путем попеременного местного обливания водой ног из двух емкостей, имеющих контрастную температуру. Начинаем с контраста в 5-7 градусов (от 36-37 градусов до 31-33 градуса) и трех-четырехкратной смены воды разной температуры. Через месяц ежедневного закаливания можно достичь контраста в 10-12 градусов при шестикратной смене температур. Вначале ноги погружают в теплую воду на 1-2 минуты, затем сразу в холодную на 10 секунд. Постепенно время нахождения в холодной воде увеличивается до 15-16 секунд. По окончании процедуры ноги вытираются полотенцем и растираются до покраснения.</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Контрастный душ.</w:t>
      </w:r>
      <w:r w:rsidRPr="00AF07B2">
        <w:rPr>
          <w:rFonts w:ascii="Times New Roman" w:hAnsi="Times New Roman"/>
          <w:color w:val="000000"/>
          <w:sz w:val="24"/>
          <w:szCs w:val="24"/>
        </w:rPr>
        <w:t>  Ребенок обливается водой 36-38 градусов в течение 30-40 секунд, затем температура воды снижается на 2-3 градуса, а продолжительность обливания сокращается до 20-25 секунд. Так процедура повторяется два раза. Через полторы-две недели разница температур воды возрастает до 4-5 градусов и так постепенно доводится до 10 градусов в течение двух-трех месяцев. Каждая процедура заканчивается холодным обливанием, если проводится перед сном.</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Плавание в бассейне</w:t>
      </w:r>
      <w:r w:rsidRPr="00AF07B2">
        <w:rPr>
          <w:rFonts w:ascii="Times New Roman" w:hAnsi="Times New Roman"/>
          <w:color w:val="000000"/>
          <w:sz w:val="24"/>
          <w:szCs w:val="24"/>
        </w:rPr>
        <w:t> также способствуют закаливанию при использовании контрастного душа до и после окончания занятия.</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Солнечные ванны</w:t>
      </w:r>
      <w:r w:rsidRPr="00AF07B2">
        <w:rPr>
          <w:rFonts w:ascii="Times New Roman" w:hAnsi="Times New Roman"/>
          <w:color w:val="000000"/>
          <w:sz w:val="24"/>
          <w:szCs w:val="24"/>
        </w:rPr>
        <w:t> могут быть не безопасными и проводятся под руководством медицинского персонала.</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Хождение босиком</w:t>
      </w:r>
      <w:r w:rsidRPr="00AF07B2">
        <w:rPr>
          <w:rFonts w:ascii="Times New Roman" w:hAnsi="Times New Roman"/>
          <w:color w:val="000000"/>
          <w:sz w:val="24"/>
          <w:szCs w:val="24"/>
        </w:rPr>
        <w:t> может быть эффективным закаливающим средством при условии постепенного его использования детьми. Начинают хождение босиком при температуре пола не ниже +20 градусов. Вначале в носках (в течение 5-7 дней), затем полностью босиком по 1-2 минуты. Ежедневно время процедуры увеличивается на 1 минуту и постепенно доводится до 10 минут.</w:t>
      </w:r>
    </w:p>
    <w:p w:rsidR="007F370B" w:rsidRPr="00AF07B2" w:rsidRDefault="007F370B" w:rsidP="007F370B">
      <w:pPr>
        <w:pStyle w:val="a6"/>
        <w:spacing w:after="0" w:line="240" w:lineRule="auto"/>
        <w:ind w:left="0"/>
        <w:jc w:val="both"/>
        <w:rPr>
          <w:rFonts w:ascii="Times New Roman" w:hAnsi="Times New Roman"/>
          <w:color w:val="000000"/>
          <w:sz w:val="24"/>
          <w:szCs w:val="24"/>
        </w:rPr>
      </w:pPr>
      <w:r w:rsidRPr="00AF07B2">
        <w:rPr>
          <w:rFonts w:ascii="Times New Roman" w:hAnsi="Times New Roman"/>
          <w:i/>
          <w:iCs/>
          <w:color w:val="000000"/>
          <w:sz w:val="24"/>
          <w:szCs w:val="24"/>
        </w:rPr>
        <w:t>Работа с родителями.</w:t>
      </w:r>
      <w:r w:rsidRPr="00AF07B2">
        <w:rPr>
          <w:rFonts w:ascii="Times New Roman" w:hAnsi="Times New Roman"/>
          <w:color w:val="000000"/>
          <w:sz w:val="24"/>
          <w:szCs w:val="24"/>
        </w:rPr>
        <w:t> Организация консультаций по особенностям развития ребенка четвертого года жизни. Совместное освоение режимных моментов и проведение оздоровительных мероприятий дома. Семейные проекты: стенгазета или фотоальбом «Спорт в нашей семье», «Мой выходной день».</w:t>
      </w:r>
    </w:p>
    <w:p w:rsidR="00D64C72" w:rsidRPr="00AF07B2" w:rsidRDefault="00D64C72" w:rsidP="00D64C72">
      <w:pPr>
        <w:pStyle w:val="a6"/>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D64C72" w:rsidRPr="00AF07B2" w:rsidTr="003A65E6">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D64C72" w:rsidRPr="00AF07B2" w:rsidRDefault="00D64C72"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
                <w:i/>
                <w:iCs/>
                <w:sz w:val="24"/>
                <w:szCs w:val="24"/>
              </w:rPr>
              <w:t xml:space="preserve">Образовательная область «Физическое развитие» </w:t>
            </w:r>
            <w:r w:rsidRPr="00AF07B2">
              <w:rPr>
                <w:rStyle w:val="ab"/>
                <w:rFonts w:ascii="Times New Roman" w:hAnsi="Times New Roman" w:cs="Times New Roman"/>
                <w:b/>
                <w:i/>
                <w:iCs/>
                <w:sz w:val="24"/>
                <w:szCs w:val="24"/>
              </w:rPr>
              <w:footnoteReference w:id="33"/>
            </w:r>
          </w:p>
        </w:tc>
      </w:tr>
      <w:tr w:rsidR="00D64C72" w:rsidRPr="00AF07B2" w:rsidTr="003A65E6">
        <w:trPr>
          <w:trHeight w:val="3895"/>
        </w:trPr>
        <w:tc>
          <w:tcPr>
            <w:tcW w:w="2044" w:type="dxa"/>
            <w:tcBorders>
              <w:top w:val="single" w:sz="4" w:space="0" w:color="auto"/>
              <w:left w:val="single" w:sz="4" w:space="0" w:color="auto"/>
              <w:bottom w:val="single" w:sz="4" w:space="0" w:color="auto"/>
              <w:right w:val="single" w:sz="4" w:space="0" w:color="auto"/>
            </w:tcBorders>
            <w:hideMark/>
          </w:tcPr>
          <w:p w:rsidR="00D64C72" w:rsidRPr="00AF07B2" w:rsidRDefault="00D64C72"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lastRenderedPageBreak/>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D64C72" w:rsidRPr="00AF07B2" w:rsidRDefault="00D64C72"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D64C72" w:rsidRPr="00AF07B2" w:rsidRDefault="00D64C72"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D64C72" w:rsidRPr="00AF07B2" w:rsidRDefault="00D64C72" w:rsidP="003A65E6">
            <w:pPr>
              <w:spacing w:after="0" w:line="240" w:lineRule="auto"/>
              <w:ind w:firstLine="200"/>
              <w:jc w:val="both"/>
              <w:rPr>
                <w:rFonts w:ascii="Times New Roman" w:hAnsi="Times New Roman" w:cs="Times New Roman"/>
                <w:sz w:val="24"/>
                <w:szCs w:val="24"/>
              </w:rPr>
            </w:pPr>
            <w:r w:rsidRPr="00AF07B2">
              <w:rPr>
                <w:rFonts w:ascii="Times New Roman"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D64C72" w:rsidRPr="00AF07B2" w:rsidRDefault="00D64C72" w:rsidP="003A65E6">
            <w:pPr>
              <w:tabs>
                <w:tab w:val="left" w:pos="0"/>
              </w:tabs>
              <w:spacing w:after="0" w:line="240" w:lineRule="auto"/>
              <w:ind w:firstLine="200"/>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D64C72" w:rsidRPr="00AF07B2" w:rsidRDefault="00D64C72" w:rsidP="003A65E6">
            <w:pPr>
              <w:spacing w:after="0" w:line="240" w:lineRule="auto"/>
              <w:jc w:val="both"/>
              <w:rPr>
                <w:rFonts w:ascii="Times New Roman" w:hAnsi="Times New Roman" w:cs="Times New Roman"/>
                <w:bCs/>
                <w:sz w:val="24"/>
                <w:szCs w:val="24"/>
              </w:rPr>
            </w:pPr>
            <w:r w:rsidRPr="00AF07B2">
              <w:rPr>
                <w:rFonts w:ascii="Times New Roman" w:hAnsi="Times New Roman" w:cs="Times New Roman"/>
                <w:bCs/>
                <w:sz w:val="24"/>
                <w:szCs w:val="24"/>
              </w:rPr>
              <w:t>Спортивные события в своей местности, крае. Знаменитые спортсмены, спортивные команды.</w:t>
            </w:r>
          </w:p>
        </w:tc>
      </w:tr>
      <w:tr w:rsidR="00D64C72" w:rsidRPr="00AF07B2" w:rsidTr="003A65E6">
        <w:trPr>
          <w:trHeight w:val="57"/>
        </w:trPr>
        <w:tc>
          <w:tcPr>
            <w:tcW w:w="2044" w:type="dxa"/>
            <w:tcBorders>
              <w:top w:val="single" w:sz="4" w:space="0" w:color="auto"/>
              <w:left w:val="single" w:sz="4" w:space="0" w:color="auto"/>
              <w:bottom w:val="single" w:sz="4" w:space="0" w:color="auto"/>
              <w:right w:val="single" w:sz="4" w:space="0" w:color="auto"/>
            </w:tcBorders>
          </w:tcPr>
          <w:p w:rsidR="00D64C72" w:rsidRPr="00AF07B2" w:rsidRDefault="00D64C72" w:rsidP="003A65E6">
            <w:pPr>
              <w:spacing w:after="0" w:line="240" w:lineRule="auto"/>
              <w:rPr>
                <w:rFonts w:ascii="Times New Roman" w:hAnsi="Times New Roman" w:cs="Times New Roman"/>
                <w:b/>
                <w:i/>
                <w:iCs/>
                <w:sz w:val="24"/>
                <w:szCs w:val="24"/>
              </w:rPr>
            </w:pPr>
            <w:r w:rsidRPr="00AF07B2">
              <w:rPr>
                <w:rFonts w:ascii="Times New Roman" w:hAnsi="Times New Roman" w:cs="Times New Roman"/>
                <w:b/>
                <w:i/>
                <w:iCs/>
                <w:sz w:val="24"/>
                <w:szCs w:val="24"/>
              </w:rPr>
              <w:t>Средства, педагогические методы, формы работы с детьми</w:t>
            </w:r>
          </w:p>
          <w:p w:rsidR="00D64C72" w:rsidRPr="00AF07B2" w:rsidRDefault="00D64C72" w:rsidP="003A65E6">
            <w:pPr>
              <w:spacing w:after="0" w:line="240" w:lineRule="auto"/>
              <w:jc w:val="both"/>
              <w:rPr>
                <w:rFonts w:ascii="Times New Roman" w:hAnsi="Times New Roman" w:cs="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D64C72" w:rsidRPr="00AF07B2" w:rsidRDefault="00D64C72" w:rsidP="003A65E6">
            <w:pPr>
              <w:spacing w:after="0" w:line="240" w:lineRule="auto"/>
              <w:jc w:val="both"/>
              <w:rPr>
                <w:rFonts w:ascii="Times New Roman" w:hAnsi="Times New Roman" w:cs="Times New Roman"/>
                <w:b/>
                <w:i/>
                <w:sz w:val="24"/>
                <w:szCs w:val="24"/>
              </w:rPr>
            </w:pPr>
            <w:r w:rsidRPr="00AF07B2">
              <w:rPr>
                <w:rFonts w:ascii="Times New Roman" w:hAnsi="Times New Roman" w:cs="Times New Roman"/>
                <w:b/>
                <w:i/>
                <w:sz w:val="24"/>
                <w:szCs w:val="24"/>
              </w:rPr>
              <w:t>Игры народов Среднего Урала:</w:t>
            </w:r>
          </w:p>
          <w:p w:rsidR="00D64C72" w:rsidRPr="00AF07B2" w:rsidRDefault="00D64C72" w:rsidP="003A65E6">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i/>
                <w:sz w:val="24"/>
                <w:szCs w:val="24"/>
              </w:rPr>
              <w:t>Русские</w:t>
            </w:r>
            <w:r w:rsidRPr="00AF07B2">
              <w:rPr>
                <w:rFonts w:ascii="Times New Roman" w:hAnsi="Times New Roman" w:cs="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D64C72" w:rsidRPr="00AF07B2" w:rsidRDefault="00D64C72" w:rsidP="003A65E6">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i/>
                <w:sz w:val="24"/>
                <w:szCs w:val="24"/>
              </w:rPr>
              <w:t>Башкирские</w:t>
            </w:r>
            <w:r w:rsidRPr="00AF07B2">
              <w:rPr>
                <w:rFonts w:ascii="Times New Roman" w:hAnsi="Times New Roman" w:cs="Times New Roman"/>
                <w:sz w:val="24"/>
                <w:szCs w:val="24"/>
              </w:rPr>
              <w:t xml:space="preserve"> – «Липкие пеньки», «Медный пень», «Палка-кидалка», «Стрелок», «Юрта». </w:t>
            </w:r>
          </w:p>
          <w:p w:rsidR="00D64C72" w:rsidRPr="00AF07B2" w:rsidRDefault="00D64C72" w:rsidP="003A65E6">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i/>
                <w:sz w:val="24"/>
                <w:szCs w:val="24"/>
              </w:rPr>
              <w:t>Татарские</w:t>
            </w:r>
            <w:r w:rsidRPr="00AF07B2">
              <w:rPr>
                <w:rFonts w:ascii="Times New Roman" w:hAnsi="Times New Roman" w:cs="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D64C72" w:rsidRPr="00AF07B2" w:rsidRDefault="00D64C72" w:rsidP="003A65E6">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i/>
                <w:sz w:val="24"/>
                <w:szCs w:val="24"/>
              </w:rPr>
              <w:t xml:space="preserve">Удмуртские </w:t>
            </w:r>
            <w:r w:rsidRPr="00AF07B2">
              <w:rPr>
                <w:rFonts w:ascii="Times New Roman" w:hAnsi="Times New Roman" w:cs="Times New Roman"/>
                <w:sz w:val="24"/>
                <w:szCs w:val="24"/>
              </w:rPr>
              <w:t xml:space="preserve">– «Водяной», «Догонялки», «Игра с платочком», «Охота на лося», «Серый зайка». </w:t>
            </w:r>
          </w:p>
          <w:p w:rsidR="00D64C72" w:rsidRPr="00AF07B2" w:rsidRDefault="00D64C72" w:rsidP="003A65E6">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i/>
                <w:sz w:val="24"/>
                <w:szCs w:val="24"/>
              </w:rPr>
              <w:t>Марийские</w:t>
            </w:r>
            <w:r w:rsidRPr="00AF07B2">
              <w:rPr>
                <w:rFonts w:ascii="Times New Roman" w:hAnsi="Times New Roman" w:cs="Times New Roman"/>
                <w:sz w:val="24"/>
                <w:szCs w:val="24"/>
              </w:rPr>
              <w:t xml:space="preserve"> - «Биляша», «Катание мяча». </w:t>
            </w:r>
          </w:p>
          <w:p w:rsidR="00D64C72" w:rsidRPr="00AF07B2" w:rsidRDefault="00D64C72" w:rsidP="003A65E6">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i/>
                <w:sz w:val="24"/>
                <w:szCs w:val="24"/>
              </w:rPr>
              <w:t>Коми</w:t>
            </w:r>
            <w:r w:rsidRPr="00AF07B2">
              <w:rPr>
                <w:rFonts w:ascii="Times New Roman" w:hAnsi="Times New Roman" w:cs="Times New Roman"/>
                <w:sz w:val="24"/>
                <w:szCs w:val="24"/>
              </w:rPr>
              <w:t xml:space="preserve"> – «Ловля оленей», «Невод», «Охота на оленей», «Стой, олень!».</w:t>
            </w:r>
          </w:p>
          <w:p w:rsidR="00D64C72" w:rsidRPr="00AF07B2" w:rsidRDefault="00D64C72" w:rsidP="003A65E6">
            <w:pPr>
              <w:spacing w:after="0" w:line="240" w:lineRule="auto"/>
              <w:ind w:firstLine="720"/>
              <w:jc w:val="both"/>
              <w:rPr>
                <w:rFonts w:ascii="Times New Roman" w:hAnsi="Times New Roman" w:cs="Times New Roman"/>
                <w:b/>
                <w:sz w:val="24"/>
                <w:szCs w:val="24"/>
              </w:rPr>
            </w:pPr>
            <w:r w:rsidRPr="00AF07B2">
              <w:rPr>
                <w:rFonts w:ascii="Times New Roman" w:hAnsi="Times New Roman" w:cs="Times New Roman"/>
                <w:i/>
                <w:sz w:val="24"/>
                <w:szCs w:val="24"/>
              </w:rPr>
              <w:t>Чувашские</w:t>
            </w:r>
            <w:r w:rsidRPr="00AF07B2">
              <w:rPr>
                <w:rFonts w:ascii="Times New Roman" w:hAnsi="Times New Roman" w:cs="Times New Roman"/>
                <w:sz w:val="24"/>
                <w:szCs w:val="24"/>
              </w:rPr>
              <w:t xml:space="preserve"> – «Штаидерт», «Кто вперед возьмет флажок», «Тума-дуй».</w:t>
            </w:r>
          </w:p>
          <w:p w:rsidR="00D64C72" w:rsidRPr="00AF07B2" w:rsidRDefault="00D64C72"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iCs/>
                <w:sz w:val="24"/>
                <w:szCs w:val="24"/>
              </w:rPr>
              <w:t>Спортивные игры:</w:t>
            </w:r>
          </w:p>
          <w:p w:rsidR="00D64C72" w:rsidRPr="00AF07B2" w:rsidRDefault="00D64C72"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Cs/>
                <w:sz w:val="24"/>
                <w:szCs w:val="24"/>
              </w:rPr>
              <w:t>«Городки», «Катание на лыжах», «Катание на санках» и др.</w:t>
            </w:r>
          </w:p>
          <w:p w:rsidR="00D64C72" w:rsidRPr="00AF07B2" w:rsidRDefault="00D64C72" w:rsidP="003A65E6">
            <w:pPr>
              <w:spacing w:after="0" w:line="240" w:lineRule="auto"/>
              <w:jc w:val="both"/>
              <w:rPr>
                <w:rFonts w:ascii="Times New Roman" w:hAnsi="Times New Roman" w:cs="Times New Roman"/>
                <w:b/>
                <w:i/>
                <w:iCs/>
                <w:sz w:val="24"/>
                <w:szCs w:val="24"/>
              </w:rPr>
            </w:pPr>
            <w:r w:rsidRPr="00AF07B2">
              <w:rPr>
                <w:rFonts w:ascii="Times New Roman" w:hAnsi="Times New Roman" w:cs="Times New Roman"/>
                <w:b/>
                <w:i/>
                <w:sz w:val="24"/>
                <w:szCs w:val="24"/>
              </w:rPr>
              <w:t>Целевые прогулки, экскурсии</w:t>
            </w:r>
            <w:r w:rsidRPr="00AF07B2">
              <w:rPr>
                <w:rFonts w:ascii="Times New Roman" w:hAnsi="Times New Roman" w:cs="Times New Roman"/>
                <w:sz w:val="24"/>
                <w:szCs w:val="24"/>
              </w:rPr>
              <w:t xml:space="preserve"> по городу обеспе</w:t>
            </w:r>
            <w:r w:rsidRPr="00AF07B2">
              <w:rPr>
                <w:rFonts w:ascii="Times New Roman" w:hAnsi="Times New Roman" w:cs="Times New Roman"/>
                <w:sz w:val="24"/>
                <w:szCs w:val="24"/>
              </w:rPr>
              <w:softHyphen/>
              <w:t>чивают необходимую двигательную активность, и способствует со</w:t>
            </w:r>
            <w:r w:rsidRPr="00AF07B2">
              <w:rPr>
                <w:rFonts w:ascii="Times New Roman" w:hAnsi="Times New Roman" w:cs="Times New Roman"/>
                <w:sz w:val="24"/>
                <w:szCs w:val="24"/>
              </w:rPr>
              <w:softHyphen/>
              <w:t>хранению и укреплению здоровья ребенка.</w:t>
            </w:r>
          </w:p>
          <w:p w:rsidR="00D64C72" w:rsidRPr="00AF07B2" w:rsidRDefault="00D64C72" w:rsidP="003A65E6">
            <w:pPr>
              <w:spacing w:after="0" w:line="240" w:lineRule="auto"/>
              <w:ind w:firstLine="380"/>
              <w:jc w:val="both"/>
              <w:rPr>
                <w:rFonts w:ascii="Times New Roman" w:hAnsi="Times New Roman" w:cs="Times New Roman"/>
                <w:sz w:val="24"/>
                <w:szCs w:val="24"/>
              </w:rPr>
            </w:pPr>
            <w:r w:rsidRPr="00AF07B2">
              <w:rPr>
                <w:rFonts w:ascii="Times New Roman" w:hAnsi="Times New Roman" w:cs="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AF07B2">
              <w:rPr>
                <w:rFonts w:ascii="Times New Roman" w:hAnsi="Times New Roman" w:cs="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D64C72" w:rsidRPr="00AF07B2" w:rsidRDefault="00D64C72" w:rsidP="00D64C72">
      <w:pPr>
        <w:pStyle w:val="a6"/>
        <w:spacing w:after="0" w:line="240" w:lineRule="auto"/>
        <w:ind w:left="0"/>
        <w:jc w:val="both"/>
        <w:rPr>
          <w:rFonts w:ascii="Times New Roman" w:hAnsi="Times New Roman"/>
          <w:b/>
          <w:sz w:val="24"/>
          <w:szCs w:val="24"/>
        </w:rPr>
      </w:pPr>
    </w:p>
    <w:p w:rsidR="00D64C72" w:rsidRPr="00AF07B2" w:rsidRDefault="00D64C72" w:rsidP="00D64C72">
      <w:pPr>
        <w:pStyle w:val="a6"/>
        <w:spacing w:after="0" w:line="240" w:lineRule="auto"/>
        <w:ind w:left="0"/>
        <w:jc w:val="both"/>
        <w:rPr>
          <w:rFonts w:ascii="Times New Roman" w:hAnsi="Times New Roman"/>
          <w:b/>
          <w:sz w:val="24"/>
          <w:szCs w:val="24"/>
        </w:rPr>
      </w:pPr>
      <w:r w:rsidRPr="00AF07B2">
        <w:rPr>
          <w:rFonts w:ascii="Times New Roman" w:hAnsi="Times New Roman"/>
          <w:b/>
          <w:sz w:val="24"/>
          <w:szCs w:val="24"/>
        </w:rPr>
        <w:t>Формы работы.</w:t>
      </w:r>
    </w:p>
    <w:p w:rsidR="00D64C72" w:rsidRPr="00AF07B2" w:rsidRDefault="00D64C72" w:rsidP="00D64C72">
      <w:pPr>
        <w:spacing w:after="0" w:line="240" w:lineRule="auto"/>
        <w:ind w:firstLine="709"/>
        <w:contextualSpacing/>
        <w:jc w:val="both"/>
        <w:rPr>
          <w:rFonts w:ascii="Times New Roman" w:eastAsia="Calibri" w:hAnsi="Times New Roman" w:cs="Times New Roman"/>
          <w:sz w:val="24"/>
          <w:szCs w:val="24"/>
        </w:rPr>
      </w:pPr>
      <w:r w:rsidRPr="00AF07B2">
        <w:rPr>
          <w:rFonts w:ascii="Times New Roman" w:eastAsia="Calibri" w:hAnsi="Times New Roman" w:cs="Times New Roman"/>
          <w:sz w:val="24"/>
          <w:szCs w:val="24"/>
        </w:rPr>
        <w:t xml:space="preserve">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w:t>
      </w:r>
      <w:r w:rsidRPr="00AF07B2">
        <w:rPr>
          <w:rFonts w:ascii="Times New Roman" w:eastAsia="Calibri" w:hAnsi="Times New Roman" w:cs="Times New Roman"/>
          <w:sz w:val="24"/>
          <w:szCs w:val="24"/>
        </w:rPr>
        <w:lastRenderedPageBreak/>
        <w:t>создает оптимальный двигательный режим (см. приложение), необходимый для полноценного физического развития и укрепления здоровья детей.</w:t>
      </w:r>
    </w:p>
    <w:p w:rsidR="00D64C72" w:rsidRPr="00AF07B2" w:rsidRDefault="00D64C72" w:rsidP="00D64C72">
      <w:pPr>
        <w:spacing w:after="0" w:line="240" w:lineRule="auto"/>
        <w:ind w:firstLine="709"/>
        <w:contextualSpacing/>
        <w:jc w:val="both"/>
        <w:rPr>
          <w:rFonts w:ascii="Times New Roman" w:eastAsia="Calibri" w:hAnsi="Times New Roman" w:cs="Times New Roman"/>
          <w:sz w:val="24"/>
          <w:szCs w:val="24"/>
        </w:rPr>
      </w:pPr>
      <w:r w:rsidRPr="00AF07B2">
        <w:rPr>
          <w:rFonts w:ascii="Times New Roman" w:eastAsia="Calibri" w:hAnsi="Times New Roman" w:cs="Times New Roman"/>
          <w:sz w:val="24"/>
          <w:szCs w:val="24"/>
        </w:rPr>
        <w:t xml:space="preserve">Двигательный режим включает в себя все основные формы двигательной активности детей:  </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-непосредственно образовательная деятельность</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-утренняя гимнастика</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-физкультминутка</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-гимнастика после дневного сна</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-подвижные игры</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-оздоровительный бег</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-круговая тренировка</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-праздники и развлечения</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-метод проектов</w:t>
      </w:r>
    </w:p>
    <w:p w:rsidR="00D64C72" w:rsidRPr="00AF07B2" w:rsidRDefault="00D64C72" w:rsidP="00D64C72">
      <w:pPr>
        <w:pStyle w:val="a6"/>
        <w:spacing w:after="0" w:line="240" w:lineRule="auto"/>
        <w:ind w:left="0"/>
        <w:jc w:val="both"/>
        <w:rPr>
          <w:rFonts w:ascii="Times New Roman" w:eastAsia="Calibri" w:hAnsi="Times New Roman"/>
          <w:sz w:val="24"/>
          <w:szCs w:val="24"/>
        </w:rPr>
      </w:pPr>
      <w:r w:rsidRPr="00AF07B2">
        <w:rPr>
          <w:rFonts w:ascii="Times New Roman" w:eastAsia="Calibri" w:hAnsi="Times New Roman"/>
          <w:sz w:val="24"/>
          <w:szCs w:val="24"/>
        </w:rPr>
        <w:t>-самостоятельная двигательная деятельность</w:t>
      </w:r>
    </w:p>
    <w:p w:rsidR="00D64C72" w:rsidRPr="00AF07B2" w:rsidRDefault="00D64C72" w:rsidP="00D64C72">
      <w:pPr>
        <w:pStyle w:val="a4"/>
        <w:ind w:left="-567" w:firstLine="633"/>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Традиционно различаются три группы </w:t>
      </w:r>
      <w:r w:rsidRPr="00AF07B2">
        <w:rPr>
          <w:rFonts w:ascii="Times New Roman" w:hAnsi="Times New Roman" w:cs="Times New Roman"/>
          <w:b/>
          <w:sz w:val="24"/>
          <w:szCs w:val="24"/>
          <w:lang w:val="ru-RU"/>
        </w:rPr>
        <w:t>методов</w:t>
      </w:r>
      <w:r w:rsidRPr="00AF07B2">
        <w:rPr>
          <w:rFonts w:ascii="Times New Roman" w:hAnsi="Times New Roman" w:cs="Times New Roman"/>
          <w:sz w:val="24"/>
          <w:szCs w:val="24"/>
          <w:lang w:val="ru-RU"/>
        </w:rPr>
        <w:t>.</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1.</w:t>
      </w:r>
      <w:r w:rsidRPr="00AF07B2">
        <w:rPr>
          <w:rFonts w:ascii="Times New Roman" w:hAnsi="Times New Roman" w:cs="Times New Roman"/>
          <w:i/>
          <w:sz w:val="24"/>
          <w:szCs w:val="24"/>
          <w:lang w:val="ru-RU"/>
        </w:rPr>
        <w:t xml:space="preserve">Наглядные методы, </w:t>
      </w:r>
      <w:r w:rsidRPr="00AF07B2">
        <w:rPr>
          <w:rFonts w:ascii="Times New Roman" w:hAnsi="Times New Roman" w:cs="Times New Roman"/>
          <w:sz w:val="24"/>
          <w:szCs w:val="24"/>
          <w:lang w:val="ru-RU"/>
        </w:rPr>
        <w:t>к которым относятся:</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имитация (подражание);</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демонстрация и показ способов выполнения физкультурных упражнений, которому</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следует привлекать самих воспитанников;</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использование наглядных пособий (рисунки, фотографии, видеофильмы и т.д.);</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использование зрительных ориентиров, звуковых сигналов: первые побуждают детей к</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деятельности, помогают им уточнить представления о разучиваемом движении, овладеть</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наиболее трудными элементами техники, а также способствуют более эффективному</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развитию воссоздающего воображения; вторые применяются для освоения ритма и</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регулирования темпа движений, а также как сигнал для начала и окончания действия,</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чувства ритма и музыкальных способностей.</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2.К </w:t>
      </w:r>
      <w:r w:rsidRPr="00AF07B2">
        <w:rPr>
          <w:rFonts w:ascii="Times New Roman" w:hAnsi="Times New Roman" w:cs="Times New Roman"/>
          <w:i/>
          <w:sz w:val="24"/>
          <w:szCs w:val="24"/>
          <w:lang w:val="ru-RU"/>
        </w:rPr>
        <w:t xml:space="preserve">словесным методам </w:t>
      </w:r>
      <w:r w:rsidRPr="00AF07B2">
        <w:rPr>
          <w:rFonts w:ascii="Times New Roman" w:hAnsi="Times New Roman" w:cs="Times New Roman"/>
          <w:sz w:val="24"/>
          <w:szCs w:val="24"/>
          <w:lang w:val="ru-RU"/>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3.К </w:t>
      </w:r>
      <w:r w:rsidRPr="00AF07B2">
        <w:rPr>
          <w:rFonts w:ascii="Times New Roman" w:hAnsi="Times New Roman" w:cs="Times New Roman"/>
          <w:i/>
          <w:sz w:val="24"/>
          <w:szCs w:val="24"/>
          <w:lang w:val="ru-RU"/>
        </w:rPr>
        <w:t xml:space="preserve">практическим методам </w:t>
      </w:r>
      <w:r w:rsidRPr="00AF07B2">
        <w:rPr>
          <w:rFonts w:ascii="Times New Roman" w:hAnsi="Times New Roman" w:cs="Times New Roman"/>
          <w:sz w:val="24"/>
          <w:szCs w:val="24"/>
          <w:lang w:val="ru-RU"/>
        </w:rPr>
        <w:t>можно отнести выполнение движений совместно с педагогом.</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i/>
          <w:sz w:val="24"/>
          <w:szCs w:val="24"/>
          <w:lang w:val="ru-RU"/>
        </w:rPr>
        <w:t>- Гигиенические факторы</w:t>
      </w:r>
      <w:r w:rsidRPr="00AF07B2">
        <w:rPr>
          <w:rFonts w:ascii="Times New Roman" w:hAnsi="Times New Roman" w:cs="Times New Roman"/>
          <w:sz w:val="24"/>
          <w:szCs w:val="24"/>
          <w:lang w:val="ru-RU"/>
        </w:rPr>
        <w:t xml:space="preserve"> (режим занятий, отдыха, сна и питания, гигиена</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i/>
          <w:sz w:val="24"/>
          <w:szCs w:val="24"/>
          <w:lang w:val="ru-RU"/>
        </w:rPr>
        <w:t>- Естественные силы природы</w:t>
      </w:r>
      <w:r w:rsidRPr="00AF07B2">
        <w:rPr>
          <w:rFonts w:ascii="Times New Roman" w:hAnsi="Times New Roman" w:cs="Times New Roman"/>
          <w:sz w:val="24"/>
          <w:szCs w:val="24"/>
          <w:lang w:val="ru-RU"/>
        </w:rPr>
        <w:t xml:space="preserve"> (солнце, воздух, вода), которые формируют</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D64C72" w:rsidRPr="00AF07B2" w:rsidRDefault="00D64C72" w:rsidP="00D64C72">
      <w:pPr>
        <w:pStyle w:val="a4"/>
        <w:jc w:val="both"/>
        <w:rPr>
          <w:rFonts w:ascii="Times New Roman" w:hAnsi="Times New Roman" w:cs="Times New Roman"/>
          <w:sz w:val="24"/>
          <w:szCs w:val="24"/>
          <w:lang w:val="ru-RU"/>
        </w:rPr>
      </w:pPr>
      <w:r w:rsidRPr="00AF07B2">
        <w:rPr>
          <w:rFonts w:ascii="Times New Roman" w:hAnsi="Times New Roman" w:cs="Times New Roman"/>
          <w:i/>
          <w:sz w:val="24"/>
          <w:szCs w:val="24"/>
          <w:lang w:val="ru-RU"/>
        </w:rPr>
        <w:t>- Физические упражнения,</w:t>
      </w:r>
      <w:r w:rsidRPr="00AF07B2">
        <w:rPr>
          <w:rFonts w:ascii="Times New Roman" w:hAnsi="Times New Roman" w:cs="Times New Roman"/>
          <w:sz w:val="24"/>
          <w:szCs w:val="24"/>
          <w:lang w:val="ru-RU"/>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Полноценное решение задач физического воспитания детей достигается только при комплексном </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применении всех средств и методов, а также  - форм организации физкультурно – </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оздоровительной работы с детьми. Такими организованными формами работы являются:</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разные виды занятий по физической культуре;</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физкультурно – оздоровительная работа в режиме дня;</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активный отдых (физкультурный досуг, физкультурные праздники, Дни здоровья и</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др.);</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самостоятельная двигательная деятельность детей;</w:t>
      </w:r>
    </w:p>
    <w:p w:rsidR="00D64C72" w:rsidRPr="00AF07B2" w:rsidRDefault="00D64C72" w:rsidP="00D64C72">
      <w:pPr>
        <w:pStyle w:val="a4"/>
        <w:ind w:left="-567" w:firstLine="567"/>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lastRenderedPageBreak/>
        <w:t>- занятия в семье.</w:t>
      </w: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2.3. Взаимодействие взрослых с детьми.  </w:t>
      </w:r>
      <w:r w:rsidRPr="00AF07B2">
        <w:rPr>
          <w:rStyle w:val="ab"/>
          <w:rFonts w:ascii="Times New Roman" w:hAnsi="Times New Roman" w:cs="Times New Roman"/>
          <w:b/>
          <w:sz w:val="24"/>
          <w:szCs w:val="24"/>
        </w:rPr>
        <w:footnoteReference w:id="34"/>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коммуникации,  и прочим), приобретение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sz w:val="24"/>
          <w:szCs w:val="24"/>
        </w:rPr>
        <w:t xml:space="preserve">Для личностно-порождающего взаимодействия </w:t>
      </w:r>
      <w:r w:rsidRPr="00AF07B2">
        <w:rPr>
          <w:rFonts w:ascii="Times New Roman" w:hAnsi="Times New Roman" w:cs="Times New Roman"/>
          <w:sz w:val="24"/>
          <w:szCs w:val="24"/>
        </w:rPr>
        <w:t>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sz w:val="24"/>
          <w:szCs w:val="24"/>
        </w:rPr>
        <w:t xml:space="preserve">Личностно-порождающее взаимодействие </w:t>
      </w:r>
      <w:r w:rsidRPr="00AF07B2">
        <w:rPr>
          <w:rFonts w:ascii="Times New Roman" w:hAnsi="Times New Roman" w:cs="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D64C72" w:rsidRPr="00AF07B2" w:rsidRDefault="00D64C72" w:rsidP="00D64C72">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D64C72" w:rsidRPr="00AF07B2" w:rsidRDefault="00D64C72" w:rsidP="00D64C72">
      <w:pPr>
        <w:pStyle w:val="Default"/>
        <w:ind w:firstLine="708"/>
        <w:jc w:val="both"/>
      </w:pPr>
    </w:p>
    <w:p w:rsidR="00D64C72" w:rsidRPr="00AF07B2" w:rsidRDefault="00D64C72" w:rsidP="00D64C72">
      <w:pPr>
        <w:pStyle w:val="Default"/>
        <w:ind w:firstLine="708"/>
        <w:jc w:val="center"/>
        <w:rPr>
          <w:b/>
          <w:u w:val="single"/>
        </w:rPr>
      </w:pPr>
      <w:r w:rsidRPr="00AF07B2">
        <w:rPr>
          <w:b/>
          <w:u w:val="single"/>
        </w:rPr>
        <w:t>Часть, формируемая участниками образовательных отношений</w:t>
      </w:r>
    </w:p>
    <w:p w:rsidR="00D64C72" w:rsidRPr="00AF07B2" w:rsidRDefault="00D64C72" w:rsidP="00D64C72">
      <w:pPr>
        <w:pStyle w:val="Default"/>
        <w:ind w:firstLine="708"/>
        <w:jc w:val="both"/>
        <w:rPr>
          <w:rFonts w:eastAsia="Times New Roman"/>
          <w:lang w:eastAsia="ru-RU"/>
        </w:rPr>
      </w:pPr>
      <w:r w:rsidRPr="00AF07B2">
        <w:rPr>
          <w:rStyle w:val="ab"/>
        </w:rPr>
        <w:lastRenderedPageBreak/>
        <w:footnoteReference w:id="35"/>
      </w:r>
      <w:r w:rsidRPr="00AF07B2">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AF07B2">
        <w:rPr>
          <w:rFonts w:ascii="Times New Roman" w:hAnsi="Times New Roman" w:cs="Times New Roman"/>
          <w:i/>
          <w:iCs/>
          <w:sz w:val="24"/>
          <w:szCs w:val="24"/>
        </w:rPr>
        <w:t>деятельности</w:t>
      </w:r>
      <w:r w:rsidRPr="00AF07B2">
        <w:rPr>
          <w:rFonts w:ascii="Times New Roman" w:hAnsi="Times New Roman" w:cs="Times New Roman"/>
          <w:sz w:val="24"/>
          <w:szCs w:val="24"/>
        </w:rPr>
        <w:t xml:space="preserve">.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Такое взаимодействие будет определяться и </w:t>
      </w:r>
      <w:r w:rsidRPr="00AF07B2">
        <w:rPr>
          <w:rFonts w:ascii="Times New Roman" w:hAnsi="Times New Roman" w:cs="Times New Roman"/>
          <w:i/>
          <w:iCs/>
          <w:sz w:val="24"/>
          <w:szCs w:val="24"/>
        </w:rPr>
        <w:t xml:space="preserve">возможностями </w:t>
      </w:r>
      <w:r w:rsidRPr="00AF07B2">
        <w:rPr>
          <w:rFonts w:ascii="Times New Roman" w:hAnsi="Times New Roman" w:cs="Times New Roman"/>
          <w:sz w:val="24"/>
          <w:szCs w:val="24"/>
        </w:rPr>
        <w:t xml:space="preserve">педагога взаимодействовать с ребенком определенным образом, наличием у взрослого определенных </w:t>
      </w:r>
      <w:r w:rsidRPr="00AF07B2">
        <w:rPr>
          <w:rFonts w:ascii="Times New Roman" w:hAnsi="Times New Roman" w:cs="Times New Roman"/>
          <w:i/>
          <w:iCs/>
          <w:sz w:val="24"/>
          <w:szCs w:val="24"/>
        </w:rPr>
        <w:t xml:space="preserve">способов </w:t>
      </w:r>
      <w:r w:rsidRPr="00AF07B2">
        <w:rPr>
          <w:rFonts w:ascii="Times New Roman" w:hAnsi="Times New Roman" w:cs="Times New Roman"/>
          <w:sz w:val="24"/>
          <w:szCs w:val="24"/>
        </w:rPr>
        <w:t xml:space="preserve">взаимодействия. Такие способы могут быть описаны как </w:t>
      </w:r>
      <w:r w:rsidRPr="00AF07B2">
        <w:rPr>
          <w:rFonts w:ascii="Times New Roman" w:hAnsi="Times New Roman" w:cs="Times New Roman"/>
          <w:bCs/>
          <w:sz w:val="24"/>
          <w:szCs w:val="24"/>
        </w:rPr>
        <w:t xml:space="preserve">способности коммуникации с людьми вообще и регуляции своего собственного поведения. </w:t>
      </w:r>
      <w:r w:rsidRPr="00AF07B2">
        <w:rPr>
          <w:rFonts w:ascii="Times New Roman" w:hAnsi="Times New Roman" w:cs="Times New Roman"/>
          <w:sz w:val="24"/>
          <w:szCs w:val="24"/>
        </w:rPr>
        <w:t xml:space="preserve">В профессиональной деятельности такие способности будут проявляется в виде сорегуляции с детьми.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Совершенно необходимо наличие у педагогов </w:t>
      </w:r>
      <w:r w:rsidRPr="00AF07B2">
        <w:rPr>
          <w:rFonts w:ascii="Times New Roman" w:hAnsi="Times New Roman" w:cs="Times New Roman"/>
          <w:i/>
          <w:iCs/>
          <w:sz w:val="24"/>
          <w:szCs w:val="24"/>
        </w:rPr>
        <w:t xml:space="preserve">знаний </w:t>
      </w:r>
      <w:r w:rsidRPr="00AF07B2">
        <w:rPr>
          <w:rFonts w:ascii="Times New Roman" w:hAnsi="Times New Roman" w:cs="Times New Roman"/>
          <w:sz w:val="24"/>
          <w:szCs w:val="24"/>
        </w:rPr>
        <w:t xml:space="preserve">о: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психологических возрастных особенностях детей;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-закономерностях развития умственных, коммуникативных и регуляторных способностей;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развитии эмоциональной сферы детей и взрослых;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методах образовательной работы в виде знания программы;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приемах профессионального взаимодействия: мотивации, переключении внимания, работы с чувствами, и др.;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особенностях взаимодействия педагога с детьми</w:t>
      </w:r>
      <w:r w:rsidRPr="00AF07B2">
        <w:rPr>
          <w:rFonts w:ascii="Times New Roman" w:hAnsi="Times New Roman" w:cs="Times New Roman"/>
          <w:i/>
          <w:iCs/>
          <w:sz w:val="24"/>
          <w:szCs w:val="24"/>
        </w:rPr>
        <w:t xml:space="preserve">. </w:t>
      </w:r>
    </w:p>
    <w:p w:rsidR="00D64C72" w:rsidRPr="00AF07B2" w:rsidRDefault="00D64C72" w:rsidP="00D64C72">
      <w:pPr>
        <w:pStyle w:val="Default"/>
        <w:ind w:firstLine="708"/>
        <w:jc w:val="both"/>
        <w:rPr>
          <w:rFonts w:eastAsia="Times New Roman"/>
          <w:lang w:eastAsia="ru-RU"/>
        </w:rPr>
      </w:pPr>
      <w:r w:rsidRPr="00AF07B2">
        <w:rPr>
          <w:rFonts w:eastAsia="Times New Roman"/>
          <w:color w:val="auto"/>
          <w:lang w:eastAsia="ru-RU"/>
        </w:rPr>
        <w:t xml:space="preserve">Следующий аспект- </w:t>
      </w:r>
      <w:r w:rsidRPr="00AF07B2">
        <w:rPr>
          <w:rFonts w:eastAsia="Times New Roman"/>
          <w:i/>
          <w:iCs/>
          <w:color w:val="auto"/>
          <w:lang w:eastAsia="ru-RU"/>
        </w:rPr>
        <w:t>осознание педагогом задач своей профессиональной деятельности</w:t>
      </w:r>
      <w:r w:rsidRPr="00AF07B2">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AF07B2">
        <w:rPr>
          <w:rFonts w:eastAsia="Times New Roman"/>
          <w:bCs/>
          <w:color w:val="auto"/>
          <w:lang w:eastAsia="ru-RU"/>
        </w:rPr>
        <w:t>профессиональная задача</w:t>
      </w:r>
      <w:r w:rsidRPr="00AF07B2">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AF07B2">
        <w:rPr>
          <w:rFonts w:eastAsia="Times New Roman"/>
          <w:bCs/>
          <w:color w:val="auto"/>
          <w:lang w:eastAsia="ru-RU"/>
        </w:rPr>
        <w:t>реагировать</w:t>
      </w:r>
      <w:r w:rsidRPr="00AF07B2">
        <w:rPr>
          <w:rFonts w:eastAsia="Times New Roman"/>
          <w:b/>
          <w:bCs/>
          <w:color w:val="auto"/>
          <w:lang w:eastAsia="ru-RU"/>
        </w:rPr>
        <w:t xml:space="preserve"> </w:t>
      </w:r>
      <w:r w:rsidRPr="00AF07B2">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r w:rsidRPr="00AF07B2">
        <w:t xml:space="preserve">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Следующий аспект - </w:t>
      </w:r>
      <w:r w:rsidRPr="00AF07B2">
        <w:rPr>
          <w:rFonts w:ascii="Times New Roman" w:hAnsi="Times New Roman" w:cs="Times New Roman"/>
          <w:i/>
          <w:iCs/>
          <w:sz w:val="24"/>
          <w:szCs w:val="24"/>
        </w:rPr>
        <w:t>владение педагогами способами педагогического взаимодействия</w:t>
      </w:r>
      <w:r w:rsidRPr="00AF07B2">
        <w:rPr>
          <w:rFonts w:ascii="Times New Roman" w:hAnsi="Times New Roman" w:cs="Times New Roman"/>
          <w:sz w:val="24"/>
          <w:szCs w:val="24"/>
        </w:rPr>
        <w:t xml:space="preserve">: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Б. Владение приемом обучения детей, ориентированного на развитие: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смотрю за проявлениями детей,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выявляю неверный результат или неправильные действия,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выявляю чувства детей,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w:t>
      </w:r>
      <w:r w:rsidRPr="00AF07B2">
        <w:rPr>
          <w:rFonts w:ascii="Times New Roman" w:hAnsi="Times New Roman" w:cs="Times New Roman"/>
          <w:i/>
          <w:iCs/>
          <w:sz w:val="24"/>
          <w:szCs w:val="24"/>
        </w:rPr>
        <w:t xml:space="preserve">фиксирую свои чувства, возникающие по поводу неуспешности ребенка (детей) (раздражение, опасения, боязнь),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w:t>
      </w:r>
      <w:r w:rsidRPr="00AF07B2">
        <w:rPr>
          <w:rFonts w:ascii="Times New Roman" w:hAnsi="Times New Roman" w:cs="Times New Roman"/>
          <w:i/>
          <w:iCs/>
          <w:sz w:val="24"/>
          <w:szCs w:val="24"/>
        </w:rPr>
        <w:t xml:space="preserve">принимаю неуспешность, актуализируя педагогическую задачу: обучение детей,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изменяю задачу или условия.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повторяю до момента достижения ребенком положительного результата,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проявляю положительное отношение к результату.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Все это возможно при условии отношения к ребенку, как к личности или субъекту, т.е. </w:t>
      </w:r>
      <w:r w:rsidRPr="00AF07B2">
        <w:rPr>
          <w:rFonts w:ascii="Times New Roman" w:hAnsi="Times New Roman" w:cs="Times New Roman"/>
          <w:bCs/>
          <w:sz w:val="24"/>
          <w:szCs w:val="24"/>
        </w:rPr>
        <w:t>с уважением</w:t>
      </w:r>
      <w:r w:rsidRPr="00AF07B2">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Во-вторых, это отношение к ребенку, как к личности или субъекту, т.е. </w:t>
      </w:r>
      <w:r w:rsidRPr="00AF07B2">
        <w:rPr>
          <w:rFonts w:ascii="Times New Roman" w:hAnsi="Times New Roman" w:cs="Times New Roman"/>
          <w:bCs/>
          <w:sz w:val="24"/>
          <w:szCs w:val="24"/>
        </w:rPr>
        <w:t>с уважением</w:t>
      </w:r>
      <w:r w:rsidRPr="00AF07B2">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 моторно-артикуляционной стороне речи (четкость произношения).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D64C72" w:rsidRPr="00AF07B2" w:rsidRDefault="00D64C72" w:rsidP="00D64C72">
      <w:pPr>
        <w:pStyle w:val="Default"/>
        <w:jc w:val="both"/>
        <w:rPr>
          <w:rFonts w:eastAsia="Times New Roman"/>
          <w:lang w:eastAsia="ru-RU"/>
        </w:rPr>
      </w:pPr>
      <w:r w:rsidRPr="00AF07B2">
        <w:rPr>
          <w:rFonts w:eastAsia="Times New Roman"/>
          <w:color w:val="auto"/>
          <w:lang w:eastAsia="ru-RU"/>
        </w:rPr>
        <w:t xml:space="preserve">5. Преобладание позитивной интонации в общении с детьми.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D64C72" w:rsidRPr="00AF07B2" w:rsidRDefault="00D64C72" w:rsidP="00D64C72">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 конечно же, все особенности взаимодействия педагога с ребенком, в конечном счете, 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AF07B2">
        <w:rPr>
          <w:rFonts w:ascii="Times New Roman" w:hAnsi="Times New Roman" w:cs="Times New Roman"/>
          <w:bCs/>
          <w:sz w:val="24"/>
          <w:szCs w:val="24"/>
        </w:rPr>
        <w:t xml:space="preserve">нет. </w:t>
      </w:r>
      <w:r w:rsidRPr="00AF07B2">
        <w:rPr>
          <w:rFonts w:ascii="Times New Roman" w:hAnsi="Times New Roman" w:cs="Times New Roman"/>
          <w:sz w:val="24"/>
          <w:szCs w:val="24"/>
        </w:rPr>
        <w:t xml:space="preserve">Это будет проявляться в </w:t>
      </w:r>
      <w:r w:rsidRPr="00AF07B2">
        <w:rPr>
          <w:rFonts w:ascii="Times New Roman" w:hAnsi="Times New Roman" w:cs="Times New Roman"/>
          <w:bCs/>
          <w:sz w:val="24"/>
          <w:szCs w:val="24"/>
        </w:rPr>
        <w:t>ошибках</w:t>
      </w:r>
      <w:r w:rsidRPr="00AF07B2">
        <w:rPr>
          <w:rFonts w:ascii="Times New Roman" w:hAnsi="Times New Roman" w:cs="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следует  работать по-разному.)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w:t>
      </w:r>
      <w:r w:rsidRPr="00AF07B2">
        <w:rPr>
          <w:rFonts w:ascii="Times New Roman" w:hAnsi="Times New Roman" w:cs="Times New Roman"/>
          <w:sz w:val="24"/>
          <w:szCs w:val="24"/>
        </w:rPr>
        <w:lastRenderedPageBreak/>
        <w:t xml:space="preserve">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чувств детей (других людей), выдерживание ситуаций неуспеха детей, часто возникающих в процессе обучения.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D64C72" w:rsidRPr="00AF07B2" w:rsidRDefault="00D64C72" w:rsidP="00D64C72">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д/с правил для таких ситуаций. В заключении ввести или напомнить правило обращения с чувствами: </w:t>
      </w:r>
      <w:r w:rsidRPr="00AF07B2">
        <w:rPr>
          <w:rFonts w:ascii="Times New Roman" w:hAnsi="Times New Roman" w:cs="Times New Roman"/>
          <w:i/>
          <w:iCs/>
          <w:sz w:val="24"/>
          <w:szCs w:val="24"/>
        </w:rPr>
        <w:t xml:space="preserve">чувствовать можно все, а действовать – по правилам поведения для данной ситуации, по правилам коммуникации. </w:t>
      </w: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p>
    <w:p w:rsidR="00D64C72" w:rsidRPr="00AF07B2" w:rsidRDefault="00D64C72" w:rsidP="00D64C72">
      <w:pPr>
        <w:spacing w:after="0" w:line="240" w:lineRule="auto"/>
        <w:jc w:val="both"/>
        <w:rPr>
          <w:rFonts w:ascii="Times New Roman" w:hAnsi="Times New Roman" w:cs="Times New Roman"/>
          <w:b/>
          <w:sz w:val="24"/>
          <w:szCs w:val="24"/>
        </w:rPr>
      </w:pPr>
    </w:p>
    <w:p w:rsidR="002A1D3B" w:rsidRPr="00AF07B2" w:rsidRDefault="002A1D3B" w:rsidP="00AE495C">
      <w:pPr>
        <w:rPr>
          <w:rFonts w:ascii="Times New Roman" w:hAnsi="Times New Roman" w:cs="Times New Roman"/>
          <w:sz w:val="24"/>
          <w:szCs w:val="24"/>
        </w:rPr>
      </w:pPr>
    </w:p>
    <w:p w:rsidR="009F2223" w:rsidRPr="00AF07B2" w:rsidRDefault="009F2223" w:rsidP="00AE495C">
      <w:pPr>
        <w:rPr>
          <w:rFonts w:ascii="Times New Roman" w:hAnsi="Times New Roman" w:cs="Times New Roman"/>
          <w:sz w:val="24"/>
          <w:szCs w:val="24"/>
        </w:rPr>
      </w:pPr>
    </w:p>
    <w:p w:rsidR="009F2223" w:rsidRPr="00AF07B2" w:rsidRDefault="009F2223" w:rsidP="00AE495C">
      <w:pPr>
        <w:rPr>
          <w:rFonts w:ascii="Times New Roman" w:hAnsi="Times New Roman" w:cs="Times New Roman"/>
          <w:sz w:val="24"/>
          <w:szCs w:val="24"/>
        </w:rPr>
      </w:pPr>
    </w:p>
    <w:p w:rsidR="008A0DF1" w:rsidRPr="00AF07B2" w:rsidRDefault="008A0DF1" w:rsidP="008A0DF1">
      <w:pPr>
        <w:spacing w:after="0"/>
        <w:ind w:right="2"/>
        <w:contextualSpacing/>
        <w:jc w:val="center"/>
        <w:rPr>
          <w:rFonts w:ascii="Times New Roman" w:hAnsi="Times New Roman" w:cs="Times New Roman"/>
          <w:b/>
          <w:color w:val="000000"/>
          <w:sz w:val="24"/>
          <w:szCs w:val="24"/>
        </w:rPr>
        <w:sectPr w:rsidR="008A0DF1" w:rsidRPr="00AF07B2" w:rsidSect="00AF07B2">
          <w:footerReference w:type="default" r:id="rId10"/>
          <w:footnotePr>
            <w:numRestart w:val="eachPage"/>
          </w:footnotePr>
          <w:pgSz w:w="11906" w:h="16838"/>
          <w:pgMar w:top="851" w:right="566" w:bottom="1134" w:left="1134" w:header="0" w:footer="0" w:gutter="0"/>
          <w:cols w:space="708"/>
          <w:titlePg/>
          <w:docGrid w:linePitch="360"/>
        </w:sectPr>
      </w:pPr>
    </w:p>
    <w:p w:rsidR="009F2223" w:rsidRPr="00AF07B2" w:rsidRDefault="009F2223" w:rsidP="008A0DF1">
      <w:pPr>
        <w:spacing w:after="0"/>
        <w:ind w:right="2"/>
        <w:contextualSpacing/>
        <w:jc w:val="center"/>
        <w:rPr>
          <w:rFonts w:ascii="Times New Roman" w:eastAsia="Times New Roman" w:hAnsi="Times New Roman" w:cs="Times New Roman"/>
          <w:color w:val="000000"/>
          <w:sz w:val="24"/>
          <w:szCs w:val="24"/>
        </w:rPr>
      </w:pPr>
      <w:r w:rsidRPr="00AF07B2">
        <w:rPr>
          <w:rFonts w:ascii="Times New Roman" w:hAnsi="Times New Roman" w:cs="Times New Roman"/>
          <w:b/>
          <w:color w:val="000000"/>
          <w:sz w:val="24"/>
          <w:szCs w:val="24"/>
        </w:rPr>
        <w:lastRenderedPageBreak/>
        <w:t>ИНТЕГРАЦИЯ ОБРАЗОВАТЕЛЬНЫХ ОБЛАСТЕЙ</w:t>
      </w:r>
    </w:p>
    <w:p w:rsidR="009F2223" w:rsidRPr="00AF07B2" w:rsidRDefault="009F2223" w:rsidP="009F2223">
      <w:pPr>
        <w:spacing w:after="0"/>
        <w:ind w:left="180" w:right="2"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9F2223" w:rsidRPr="00AF07B2" w:rsidRDefault="009F2223" w:rsidP="009F2223">
      <w:pPr>
        <w:spacing w:after="0"/>
        <w:ind w:left="180" w:right="2"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9F2223" w:rsidRPr="00AF07B2" w:rsidRDefault="009F2223" w:rsidP="009F2223">
      <w:pPr>
        <w:spacing w:after="0"/>
        <w:ind w:left="180" w:right="2"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9F2223" w:rsidRPr="00AF07B2" w:rsidRDefault="009F2223" w:rsidP="009F2223">
      <w:pPr>
        <w:spacing w:after="0"/>
        <w:ind w:left="180" w:right="2" w:firstLine="540"/>
        <w:contextualSpacing/>
        <w:jc w:val="both"/>
        <w:rPr>
          <w:rFonts w:ascii="Times New Roman" w:eastAsia="Times New Roman" w:hAnsi="Times New Roman" w:cs="Times New Roman"/>
          <w:color w:val="000000"/>
          <w:sz w:val="24"/>
          <w:szCs w:val="24"/>
        </w:rPr>
      </w:pPr>
      <w:r w:rsidRPr="00AF07B2">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p w:rsidR="009F2223" w:rsidRPr="00AF07B2" w:rsidRDefault="009F2223" w:rsidP="009F2223">
      <w:pPr>
        <w:spacing w:after="0"/>
        <w:ind w:left="180" w:right="2" w:firstLine="540"/>
        <w:contextualSpacing/>
        <w:jc w:val="both"/>
        <w:rPr>
          <w:rFonts w:ascii="Times New Roman" w:eastAsia="Times New Roman" w:hAnsi="Times New Roman" w:cs="Times New Roman"/>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812"/>
        <w:gridCol w:w="4111"/>
      </w:tblGrid>
      <w:tr w:rsidR="009F2223" w:rsidRPr="00AF07B2" w:rsidTr="003A65E6">
        <w:trPr>
          <w:trHeight w:val="1304"/>
        </w:trPr>
        <w:tc>
          <w:tcPr>
            <w:tcW w:w="5211" w:type="dxa"/>
          </w:tcPr>
          <w:p w:rsidR="009F2223" w:rsidRPr="00AF07B2" w:rsidRDefault="009F2223" w:rsidP="003A65E6">
            <w:pPr>
              <w:spacing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Образовательные области</w:t>
            </w:r>
          </w:p>
        </w:tc>
        <w:tc>
          <w:tcPr>
            <w:tcW w:w="5812" w:type="dxa"/>
          </w:tcPr>
          <w:p w:rsidR="009F2223" w:rsidRPr="00AF07B2" w:rsidRDefault="009F2223" w:rsidP="003A65E6">
            <w:pPr>
              <w:spacing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Содержание направления </w:t>
            </w:r>
          </w:p>
          <w:p w:rsidR="009F2223" w:rsidRPr="00AF07B2" w:rsidRDefault="009F2223" w:rsidP="003A65E6">
            <w:pPr>
              <w:spacing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 (виды деятельности:  НОД + режимные  моменты)</w:t>
            </w:r>
          </w:p>
        </w:tc>
        <w:tc>
          <w:tcPr>
            <w:tcW w:w="4111" w:type="dxa"/>
          </w:tcPr>
          <w:p w:rsidR="009F2223" w:rsidRPr="00AF07B2" w:rsidRDefault="009F2223" w:rsidP="003A65E6">
            <w:pPr>
              <w:spacing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Формы работы с детьми</w:t>
            </w:r>
          </w:p>
        </w:tc>
      </w:tr>
      <w:tr w:rsidR="009F2223" w:rsidRPr="00AF07B2" w:rsidTr="003A65E6">
        <w:trPr>
          <w:trHeight w:val="834"/>
        </w:trPr>
        <w:tc>
          <w:tcPr>
            <w:tcW w:w="5211" w:type="dxa"/>
          </w:tcPr>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Социально-коммуникативное развитие</w:t>
            </w:r>
          </w:p>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812" w:type="dxa"/>
          </w:tcPr>
          <w:p w:rsidR="009F2223" w:rsidRPr="00AF07B2" w:rsidRDefault="009F2223" w:rsidP="003A65E6">
            <w:pPr>
              <w:pStyle w:val="a4"/>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Не выделено в отдельную единицу расписания НОД. Проходит через режимные моменты с интеграцией образовательных областей: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ПОЗНАВАТЕЛЬНОЕ  РАЗВИТИЕ,</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 xml:space="preserve"> РЕЧЕВОЕ РАЗВИТИЕ, ХУДОЖЕСТВЕННО-ЭСТЕТИЧЕСКОЕ РАЗВИТИЕ, ФИЗИЧЕСКОЕ РАЗВИТИЕ.</w:t>
            </w:r>
          </w:p>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Виды деятельности:</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Игровая;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Коммуникативная;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lastRenderedPageBreak/>
              <w:t>Познавательно-исследовательская;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r w:rsidRPr="00AF07B2">
              <w:rPr>
                <w:rFonts w:ascii="Times New Roman" w:hAnsi="Times New Roman" w:cs="Times New Roman"/>
                <w:i/>
                <w:sz w:val="24"/>
                <w:szCs w:val="24"/>
              </w:rPr>
              <w:t xml:space="preserve"> </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Восприятие художественной литературы;</w:t>
            </w:r>
          </w:p>
          <w:p w:rsidR="009F2223" w:rsidRPr="00AF07B2" w:rsidRDefault="009F2223" w:rsidP="003A65E6">
            <w:pPr>
              <w:pStyle w:val="a6"/>
              <w:spacing w:after="0" w:line="240" w:lineRule="auto"/>
              <w:ind w:left="0"/>
              <w:rPr>
                <w:rFonts w:ascii="Times New Roman" w:hAnsi="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rPr>
                <w:rFonts w:ascii="Times New Roman" w:hAnsi="Times New Roman"/>
                <w:i/>
                <w:sz w:val="24"/>
                <w:szCs w:val="24"/>
              </w:rPr>
            </w:pPr>
            <w:r w:rsidRPr="00AF07B2">
              <w:rPr>
                <w:rFonts w:ascii="Times New Roman" w:hAnsi="Times New Roman"/>
                <w:i/>
                <w:sz w:val="24"/>
                <w:szCs w:val="24"/>
              </w:rPr>
              <w:t>Самообслуживание и элементарный бытовой труд (в природе и помещении);</w:t>
            </w:r>
          </w:p>
          <w:p w:rsidR="009F2223" w:rsidRPr="00AF07B2" w:rsidRDefault="009F2223" w:rsidP="003A65E6">
            <w:pPr>
              <w:pStyle w:val="a6"/>
              <w:spacing w:after="0" w:line="240" w:lineRule="auto"/>
              <w:ind w:left="0"/>
              <w:rPr>
                <w:rFonts w:ascii="Times New Roman" w:hAnsi="Times New Roman"/>
                <w:i/>
                <w:sz w:val="24"/>
                <w:szCs w:val="24"/>
              </w:rPr>
            </w:pPr>
          </w:p>
          <w:p w:rsidR="009F2223" w:rsidRPr="00AF07B2" w:rsidRDefault="009F2223" w:rsidP="003A65E6">
            <w:pPr>
              <w:pStyle w:val="a6"/>
              <w:spacing w:after="0" w:line="240" w:lineRule="auto"/>
              <w:ind w:left="0"/>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Изобразительная;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Конструирование;</w:t>
            </w: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Музыкальная;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Двигательная</w:t>
            </w:r>
          </w:p>
        </w:tc>
        <w:tc>
          <w:tcPr>
            <w:tcW w:w="4111" w:type="dxa"/>
          </w:tcPr>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Наблюдение; экспериментирование, беседа, экскурсии; решение </w:t>
            </w:r>
            <w:r w:rsidRPr="00AF07B2">
              <w:rPr>
                <w:rFonts w:ascii="Times New Roman" w:hAnsi="Times New Roman" w:cs="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людьми.</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Слушание; исполнение; импровизация; экспериментирование; музыкально-</w:t>
            </w:r>
            <w:r w:rsidRPr="00AF07B2">
              <w:rPr>
                <w:rFonts w:ascii="Times New Roman" w:hAnsi="Times New Roman" w:cs="Times New Roman"/>
                <w:sz w:val="24"/>
                <w:szCs w:val="24"/>
              </w:rPr>
              <w:lastRenderedPageBreak/>
              <w:t xml:space="preserve">дидактические игры; игра на музыкальных инструментах; театрализация, хороводные игры.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9F2223" w:rsidRPr="00AF07B2" w:rsidTr="003A65E6">
        <w:trPr>
          <w:trHeight w:val="1685"/>
        </w:trPr>
        <w:tc>
          <w:tcPr>
            <w:tcW w:w="5211" w:type="dxa"/>
          </w:tcPr>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lastRenderedPageBreak/>
              <w:t>Познавательное  развитие</w:t>
            </w:r>
          </w:p>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812" w:type="dxa"/>
          </w:tcPr>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b/>
                <w:sz w:val="24"/>
                <w:szCs w:val="24"/>
              </w:rPr>
              <w:t xml:space="preserve">Непосредственно образовательная деятельность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sz w:val="24"/>
                <w:szCs w:val="24"/>
                <w:lang w:val="ru-RU"/>
              </w:rPr>
              <w:t xml:space="preserve">Проходит через режимные моменты с интеграцией образовательных областей </w:t>
            </w:r>
            <w:r w:rsidRPr="00AF07B2">
              <w:rPr>
                <w:rFonts w:ascii="Times New Roman" w:hAnsi="Times New Roman" w:cs="Times New Roman"/>
                <w:b/>
                <w:sz w:val="24"/>
                <w:szCs w:val="24"/>
                <w:lang w:val="ru-RU"/>
              </w:rPr>
              <w:t xml:space="preserve">СОЦИАЛЬНО-КОММУНИКАТИВНОЕ РАЗВИТИЕ,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РЕЧЕВОЕ РАЗВИТИЕ, ХУДОЖЕСТВЕННО-ЭСТЕТИЧЕСКОЕ РАЗВИТИЕ, ФИЗИЧЕСКОЕ РАЗВИТИЕ.</w:t>
            </w:r>
          </w:p>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Виды деятельности:</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Игровая;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Коммуникативная;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Познавательно-исследовательская;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r w:rsidRPr="00AF07B2">
              <w:rPr>
                <w:rFonts w:ascii="Times New Roman" w:hAnsi="Times New Roman" w:cs="Times New Roman"/>
                <w:i/>
                <w:sz w:val="24"/>
                <w:szCs w:val="24"/>
              </w:rPr>
              <w:t xml:space="preserve"> </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Восприятие художественной литературы;</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Самообслуживание и элементарный бытовой труд (в природе и помещении);</w:t>
            </w: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Изобразительная;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Конструирование;</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Музыкальная;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Двигательная.</w:t>
            </w:r>
          </w:p>
        </w:tc>
        <w:tc>
          <w:tcPr>
            <w:tcW w:w="4111" w:type="dxa"/>
          </w:tcPr>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Наблюдение; экспериментирование, беседа, экскурсии; решение проблемных ситуаций; коллекционирование; моделирование; реализация проектов; игры с правилами; дидактическое упражнение; </w:t>
            </w:r>
            <w:r w:rsidRPr="00AF07B2">
              <w:rPr>
                <w:rFonts w:ascii="Times New Roman" w:hAnsi="Times New Roman" w:cs="Times New Roman"/>
                <w:sz w:val="24"/>
                <w:szCs w:val="24"/>
              </w:rPr>
              <w:lastRenderedPageBreak/>
              <w:t xml:space="preserve">просмотр презентаций и видео роликов; мини-музей; создание альбомов, панно; полочка умных книг; ведение календарей.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Слушание; исполнение; импровизация; экспериментирование; музыкально-</w:t>
            </w:r>
            <w:r w:rsidRPr="00AF07B2">
              <w:rPr>
                <w:rFonts w:ascii="Times New Roman" w:hAnsi="Times New Roman" w:cs="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9F2223" w:rsidRPr="00AF07B2" w:rsidRDefault="009F2223" w:rsidP="003A65E6">
            <w:pPr>
              <w:pStyle w:val="ad"/>
              <w:spacing w:before="0" w:beforeAutospacing="0" w:after="0" w:afterAutospacing="0"/>
              <w:jc w:val="both"/>
            </w:pPr>
            <w:r w:rsidRPr="00AF07B2">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9F2223" w:rsidRPr="00AF07B2" w:rsidTr="003A65E6">
        <w:tc>
          <w:tcPr>
            <w:tcW w:w="5211" w:type="dxa"/>
          </w:tcPr>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lastRenderedPageBreak/>
              <w:t>Речевое развитие</w:t>
            </w:r>
          </w:p>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812" w:type="dxa"/>
          </w:tcPr>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b/>
                <w:sz w:val="24"/>
                <w:szCs w:val="24"/>
              </w:rPr>
              <w:t xml:space="preserve">Непосредственно образовательная деятельность </w:t>
            </w:r>
            <w:r w:rsidRPr="00AF07B2">
              <w:rPr>
                <w:rFonts w:ascii="Times New Roman" w:hAnsi="Times New Roman" w:cs="Times New Roman"/>
                <w:sz w:val="24"/>
                <w:szCs w:val="24"/>
              </w:rPr>
              <w:t xml:space="preserve">(развитие речи во всех возрастных группах;  подготовка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AF07B2">
              <w:rPr>
                <w:rFonts w:ascii="Times New Roman" w:hAnsi="Times New Roman" w:cs="Times New Roman"/>
                <w:b/>
                <w:sz w:val="24"/>
                <w:szCs w:val="24"/>
              </w:rPr>
              <w:t>ПОЗНАВАТЕЛЬНОЕ РАЗВИТИЕ, СОЦИАЛЬНО-КОММУНИКАТИВНОЕ, ХУДОЖЕСТВЕННО-ЭСТЕТИЧЕСКОЕ РАЗВИТИЕ, ФИЗИЧЕСКОЕ РАЗВИТИЕ.</w:t>
            </w:r>
          </w:p>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Виды деятельности:</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Игровая;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Коммуникативная;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Познавательно-исследовательская;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r w:rsidRPr="00AF07B2">
              <w:rPr>
                <w:rFonts w:ascii="Times New Roman" w:hAnsi="Times New Roman" w:cs="Times New Roman"/>
                <w:i/>
                <w:sz w:val="24"/>
                <w:szCs w:val="24"/>
              </w:rPr>
              <w:t xml:space="preserve"> </w:t>
            </w:r>
          </w:p>
          <w:p w:rsidR="009F2223" w:rsidRPr="00AF07B2" w:rsidRDefault="009F2223" w:rsidP="009F2223">
            <w:pPr>
              <w:pStyle w:val="a6"/>
              <w:numPr>
                <w:ilvl w:val="0"/>
                <w:numId w:val="4"/>
              </w:numPr>
              <w:spacing w:after="0" w:line="240" w:lineRule="auto"/>
              <w:rPr>
                <w:rFonts w:ascii="Times New Roman" w:hAnsi="Times New Roman"/>
                <w:i/>
                <w:sz w:val="24"/>
                <w:szCs w:val="24"/>
              </w:rPr>
            </w:pPr>
            <w:r w:rsidRPr="00AF07B2">
              <w:rPr>
                <w:rFonts w:ascii="Times New Roman" w:hAnsi="Times New Roman"/>
                <w:i/>
                <w:sz w:val="24"/>
                <w:szCs w:val="24"/>
              </w:rPr>
              <w:t>Восприятие художественной литературы;</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rPr>
                <w:rFonts w:ascii="Times New Roman" w:hAnsi="Times New Roman"/>
                <w:i/>
                <w:sz w:val="24"/>
                <w:szCs w:val="24"/>
              </w:rPr>
            </w:pPr>
            <w:r w:rsidRPr="00AF07B2">
              <w:rPr>
                <w:rFonts w:ascii="Times New Roman" w:hAnsi="Times New Roman"/>
                <w:i/>
                <w:sz w:val="24"/>
                <w:szCs w:val="24"/>
              </w:rPr>
              <w:t>Самообслуживание и элементарный бытовой труд (в природе и помещении);</w:t>
            </w:r>
          </w:p>
          <w:p w:rsidR="009F2223" w:rsidRPr="00AF07B2" w:rsidRDefault="009F2223" w:rsidP="003A65E6">
            <w:pPr>
              <w:pStyle w:val="a6"/>
              <w:spacing w:after="0" w:line="240" w:lineRule="auto"/>
              <w:ind w:left="0"/>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Изобразительная;</w:t>
            </w: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Конструирование;</w:t>
            </w: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rPr>
                <w:rFonts w:ascii="Times New Roman" w:hAnsi="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3A65E6">
            <w:pPr>
              <w:spacing w:after="0" w:line="240" w:lineRule="auto"/>
              <w:ind w:left="420"/>
              <w:rPr>
                <w:rFonts w:ascii="Times New Roman" w:hAnsi="Times New Roman" w:cs="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Музыкальная;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Двигательная.</w:t>
            </w:r>
          </w:p>
          <w:p w:rsidR="009F2223" w:rsidRPr="00AF07B2" w:rsidRDefault="009F2223" w:rsidP="003A65E6">
            <w:pPr>
              <w:pStyle w:val="a6"/>
              <w:spacing w:after="0" w:line="240" w:lineRule="auto"/>
              <w:rPr>
                <w:rFonts w:ascii="Times New Roman" w:hAnsi="Times New Roman"/>
                <w:sz w:val="24"/>
                <w:szCs w:val="24"/>
              </w:rPr>
            </w:pPr>
          </w:p>
          <w:p w:rsidR="009F2223" w:rsidRPr="00AF07B2" w:rsidRDefault="009F2223" w:rsidP="003A65E6">
            <w:pPr>
              <w:spacing w:after="0" w:line="240" w:lineRule="auto"/>
              <w:rPr>
                <w:rFonts w:ascii="Times New Roman" w:hAnsi="Times New Roman" w:cs="Times New Roman"/>
                <w:sz w:val="24"/>
                <w:szCs w:val="24"/>
              </w:rPr>
            </w:pPr>
          </w:p>
        </w:tc>
        <w:tc>
          <w:tcPr>
            <w:tcW w:w="4111" w:type="dxa"/>
          </w:tcPr>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AF07B2">
              <w:rPr>
                <w:rFonts w:ascii="Times New Roman" w:hAnsi="Times New Roman" w:cs="Times New Roman"/>
                <w:sz w:val="24"/>
                <w:szCs w:val="24"/>
              </w:rPr>
              <w:lastRenderedPageBreak/>
              <w:t>поговорок, стихов; составление рассказов; диалог, монолог; ЗКР, дыхательная гимнастика.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9F2223" w:rsidRPr="00AF07B2" w:rsidRDefault="009F2223" w:rsidP="003A65E6">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w:t>
            </w:r>
          </w:p>
        </w:tc>
      </w:tr>
      <w:tr w:rsidR="009F2223" w:rsidRPr="00AF07B2" w:rsidTr="003A65E6">
        <w:trPr>
          <w:trHeight w:val="5235"/>
        </w:trPr>
        <w:tc>
          <w:tcPr>
            <w:tcW w:w="5211" w:type="dxa"/>
          </w:tcPr>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b/>
                <w:sz w:val="24"/>
                <w:szCs w:val="24"/>
              </w:rPr>
              <w:lastRenderedPageBreak/>
              <w:t xml:space="preserve">Художественно-эстетическое развитие </w:t>
            </w:r>
            <w:r w:rsidRPr="00AF07B2">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812" w:type="dxa"/>
          </w:tcPr>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b/>
                <w:sz w:val="24"/>
                <w:szCs w:val="24"/>
              </w:rPr>
              <w:t xml:space="preserve">Непосредственно образовательная деятельность </w:t>
            </w:r>
            <w:r w:rsidRPr="00AF07B2">
              <w:rPr>
                <w:rFonts w:ascii="Times New Roman" w:hAnsi="Times New Roman" w:cs="Times New Roman"/>
                <w:sz w:val="24"/>
                <w:szCs w:val="24"/>
              </w:rPr>
              <w:t xml:space="preserve">(музыкальная, изобразительная, чтение художественной литера-туры в старшем дош-кольном возрасте). Проходит через режим-ные моменты с интегра-цией образовательных областей: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СОЦИАЛЬНО-КОММУНИКАТИВНОЕ РАЗВИТИЕ</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 xml:space="preserve">ПОЗНАВАТЕЛЬНОЕ РАЗВИТИЕ,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РЕЧЕВОЕ РАЗВИТИЕ, ФИЗИЧЕСКОЕ РАЗВИТИЕ.</w:t>
            </w:r>
          </w:p>
          <w:p w:rsidR="009F2223" w:rsidRPr="00AF07B2" w:rsidRDefault="009F2223" w:rsidP="003A65E6">
            <w:pPr>
              <w:spacing w:after="0" w:line="240" w:lineRule="auto"/>
              <w:rPr>
                <w:rFonts w:ascii="Times New Roman" w:hAnsi="Times New Roman" w:cs="Times New Roman"/>
                <w:i/>
                <w:sz w:val="24"/>
                <w:szCs w:val="24"/>
              </w:rPr>
            </w:pPr>
            <w:r w:rsidRPr="00AF07B2">
              <w:rPr>
                <w:rFonts w:ascii="Times New Roman" w:hAnsi="Times New Roman" w:cs="Times New Roman"/>
                <w:b/>
                <w:sz w:val="24"/>
                <w:szCs w:val="24"/>
              </w:rPr>
              <w:t>Виды деятельности:</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Игровая;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Коммуникативная;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Познавательно-исследовательская;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r w:rsidRPr="00AF07B2">
              <w:rPr>
                <w:rFonts w:ascii="Times New Roman" w:hAnsi="Times New Roman" w:cs="Times New Roman"/>
                <w:i/>
                <w:sz w:val="24"/>
                <w:szCs w:val="24"/>
              </w:rPr>
              <w:t xml:space="preserve"> </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rPr>
                <w:rFonts w:ascii="Times New Roman" w:hAnsi="Times New Roman"/>
                <w:i/>
                <w:sz w:val="24"/>
                <w:szCs w:val="24"/>
              </w:rPr>
            </w:pPr>
            <w:r w:rsidRPr="00AF07B2">
              <w:rPr>
                <w:rFonts w:ascii="Times New Roman" w:hAnsi="Times New Roman"/>
                <w:i/>
                <w:sz w:val="24"/>
                <w:szCs w:val="24"/>
              </w:rPr>
              <w:t>Восприятие художественной литературы;</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Самообслуживание и элементарный бытовой труд (в природе и помещении);</w:t>
            </w: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Изобразительная;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Конструирование;</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Музыкальная;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Двигательная.</w:t>
            </w:r>
          </w:p>
          <w:p w:rsidR="009F2223" w:rsidRPr="00AF07B2" w:rsidRDefault="009F2223" w:rsidP="003A65E6">
            <w:pPr>
              <w:spacing w:after="0" w:line="240" w:lineRule="auto"/>
              <w:rPr>
                <w:rFonts w:ascii="Times New Roman" w:hAnsi="Times New Roman" w:cs="Times New Roman"/>
                <w:b/>
                <w:sz w:val="24"/>
                <w:szCs w:val="24"/>
              </w:rPr>
            </w:pPr>
          </w:p>
        </w:tc>
        <w:tc>
          <w:tcPr>
            <w:tcW w:w="4111" w:type="dxa"/>
          </w:tcPr>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b/>
                <w:sz w:val="24"/>
                <w:szCs w:val="24"/>
              </w:rPr>
            </w:pP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AF07B2">
              <w:rPr>
                <w:rFonts w:ascii="Times New Roman" w:hAnsi="Times New Roman" w:cs="Times New Roman"/>
                <w:sz w:val="24"/>
                <w:szCs w:val="24"/>
              </w:rPr>
              <w:lastRenderedPageBreak/>
              <w:t xml:space="preserve">заучивание пословиц и поговорок, стихов, потешек; составление рассказов из личного опыта и по картине.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Подготовка рабочего места к НОД, дежурства, поручения</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AF07B2">
              <w:rPr>
                <w:rFonts w:ascii="Times New Roman" w:hAnsi="Times New Roman" w:cs="Times New Roman"/>
                <w:sz w:val="24"/>
                <w:szCs w:val="24"/>
              </w:rPr>
              <w:lastRenderedPageBreak/>
              <w:t>фризов, коллажей); реализация проекта.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9F2223" w:rsidRPr="00AF07B2" w:rsidTr="003A65E6">
        <w:tc>
          <w:tcPr>
            <w:tcW w:w="5211" w:type="dxa"/>
          </w:tcPr>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lastRenderedPageBreak/>
              <w:t>Физическое развитие</w:t>
            </w:r>
          </w:p>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AF07B2">
              <w:rPr>
                <w:rFonts w:ascii="Times New Roman" w:hAnsi="Times New Roman" w:cs="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812" w:type="dxa"/>
          </w:tcPr>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b/>
                <w:sz w:val="24"/>
                <w:szCs w:val="24"/>
              </w:rPr>
              <w:lastRenderedPageBreak/>
              <w:t xml:space="preserve">Непосредственно образовательная деятельность </w:t>
            </w:r>
            <w:r w:rsidRPr="00AF07B2">
              <w:rPr>
                <w:rFonts w:ascii="Times New Roman" w:hAnsi="Times New Roman" w:cs="Times New Roman"/>
                <w:sz w:val="24"/>
                <w:szCs w:val="24"/>
              </w:rPr>
              <w:t>(физическая культура</w:t>
            </w:r>
            <w:r w:rsidRPr="00AF07B2">
              <w:rPr>
                <w:rFonts w:ascii="Times New Roman" w:hAnsi="Times New Roman" w:cs="Times New Roman"/>
                <w:b/>
                <w:sz w:val="24"/>
                <w:szCs w:val="24"/>
              </w:rPr>
              <w:t>), в режиме</w:t>
            </w: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дня</w:t>
            </w:r>
            <w:r w:rsidRPr="00AF07B2">
              <w:rPr>
                <w:rFonts w:ascii="Times New Roman" w:hAnsi="Times New Roman" w:cs="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9F2223" w:rsidRPr="00AF07B2" w:rsidRDefault="009F2223"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 Проходит через режим-ные моменты с интегра-цией образовательных областей: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СОЦИАЛЬНО-КОММУНИКАТИВНОЕ РАЗВИТИЕ,</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 xml:space="preserve">ПОЗНАВАТЕЛЬНОЕ РАЗВИТИЕ, </w:t>
            </w:r>
          </w:p>
          <w:p w:rsidR="009F2223" w:rsidRPr="00AF07B2" w:rsidRDefault="009F2223" w:rsidP="003A65E6">
            <w:pPr>
              <w:pStyle w:val="a4"/>
              <w:rPr>
                <w:rFonts w:ascii="Times New Roman" w:hAnsi="Times New Roman" w:cs="Times New Roman"/>
                <w:b/>
                <w:sz w:val="24"/>
                <w:szCs w:val="24"/>
                <w:lang w:val="ru-RU"/>
              </w:rPr>
            </w:pPr>
            <w:r w:rsidRPr="00AF07B2">
              <w:rPr>
                <w:rFonts w:ascii="Times New Roman" w:hAnsi="Times New Roman" w:cs="Times New Roman"/>
                <w:b/>
                <w:sz w:val="24"/>
                <w:szCs w:val="24"/>
                <w:lang w:val="ru-RU"/>
              </w:rPr>
              <w:t>РЕЧЕВОЕ РАЗВИТИЕ, ХУДОЖЕСТВЕННО-ЭСТЕТИЧЕСКОЕ РАЗВИТИЕ.</w:t>
            </w:r>
          </w:p>
          <w:p w:rsidR="009F2223" w:rsidRPr="00AF07B2" w:rsidRDefault="009F2223" w:rsidP="003A65E6">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Виды деятельности:</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Игровая;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Коммуникативная;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Познавательно-исследовательская;</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Восприятие художественной литературы;</w:t>
            </w:r>
          </w:p>
          <w:p w:rsidR="009F2223" w:rsidRPr="00AF07B2" w:rsidRDefault="009F2223" w:rsidP="003A65E6">
            <w:pPr>
              <w:pStyle w:val="a6"/>
              <w:spacing w:after="0" w:line="240" w:lineRule="auto"/>
              <w:ind w:left="0"/>
              <w:rPr>
                <w:rFonts w:ascii="Times New Roman" w:hAnsi="Times New Roman"/>
                <w:i/>
                <w:sz w:val="24"/>
                <w:szCs w:val="24"/>
              </w:rPr>
            </w:pPr>
          </w:p>
          <w:p w:rsidR="009F2223" w:rsidRPr="00AF07B2" w:rsidRDefault="009F2223" w:rsidP="003A65E6">
            <w:pPr>
              <w:pStyle w:val="a6"/>
              <w:spacing w:after="0" w:line="240" w:lineRule="auto"/>
              <w:ind w:left="0"/>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Самообслуживание и элементарный бытовой труд (в природе и помещении);</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Изобразительная;</w:t>
            </w:r>
          </w:p>
          <w:p w:rsidR="009F2223" w:rsidRPr="00AF07B2" w:rsidRDefault="009F2223" w:rsidP="003A65E6">
            <w:pPr>
              <w:pStyle w:val="a6"/>
              <w:spacing w:after="0" w:line="240" w:lineRule="auto"/>
              <w:ind w:left="317"/>
              <w:rPr>
                <w:rFonts w:ascii="Times New Roman" w:hAnsi="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Конструирование;</w:t>
            </w: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Музыкальная;</w:t>
            </w: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3A65E6">
            <w:pPr>
              <w:spacing w:after="0" w:line="240" w:lineRule="auto"/>
              <w:rPr>
                <w:rFonts w:ascii="Times New Roman" w:hAnsi="Times New Roman" w:cs="Times New Roman"/>
                <w:i/>
                <w:sz w:val="24"/>
                <w:szCs w:val="24"/>
              </w:rPr>
            </w:pPr>
          </w:p>
          <w:p w:rsidR="009F2223" w:rsidRPr="00AF07B2" w:rsidRDefault="009F2223" w:rsidP="009F2223">
            <w:pPr>
              <w:pStyle w:val="a6"/>
              <w:numPr>
                <w:ilvl w:val="0"/>
                <w:numId w:val="4"/>
              </w:numPr>
              <w:spacing w:after="0" w:line="240" w:lineRule="auto"/>
              <w:ind w:left="317"/>
              <w:rPr>
                <w:rFonts w:ascii="Times New Roman" w:hAnsi="Times New Roman"/>
                <w:i/>
                <w:sz w:val="24"/>
                <w:szCs w:val="24"/>
              </w:rPr>
            </w:pPr>
            <w:r w:rsidRPr="00AF07B2">
              <w:rPr>
                <w:rFonts w:ascii="Times New Roman" w:hAnsi="Times New Roman"/>
                <w:i/>
                <w:sz w:val="24"/>
                <w:szCs w:val="24"/>
              </w:rPr>
              <w:t>Двигательная.</w:t>
            </w:r>
          </w:p>
          <w:p w:rsidR="009F2223" w:rsidRPr="00AF07B2" w:rsidRDefault="009F2223" w:rsidP="003A65E6">
            <w:pPr>
              <w:spacing w:after="0" w:line="240" w:lineRule="auto"/>
              <w:rPr>
                <w:rFonts w:ascii="Times New Roman" w:hAnsi="Times New Roman" w:cs="Times New Roman"/>
                <w:sz w:val="24"/>
                <w:szCs w:val="24"/>
              </w:rPr>
            </w:pPr>
          </w:p>
        </w:tc>
        <w:tc>
          <w:tcPr>
            <w:tcW w:w="4111" w:type="dxa"/>
          </w:tcPr>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Подвижные игры, подвижные игры с правилами, игровое упражнение, </w:t>
            </w:r>
            <w:r w:rsidRPr="00AF07B2">
              <w:rPr>
                <w:rFonts w:ascii="Times New Roman" w:hAnsi="Times New Roman" w:cs="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Составление и отгадывание загадок, игры с правилами, заучивание потешек, считалок.</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Реализация проектов, рассматривание иллюстраций.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Совместные действия, поручения, реализация проекта, культурно-гигиенические навыки .</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-рисование, лепка, аппликация</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-художественное конструирование</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Исполнение, импровизация, экспериментирование, ритмическая гимнастика, музыкальные игры</w:t>
            </w:r>
          </w:p>
          <w:p w:rsidR="009F2223" w:rsidRPr="00AF07B2" w:rsidRDefault="009F2223"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9F2223" w:rsidRPr="00AF07B2" w:rsidRDefault="009F2223" w:rsidP="009F2223">
      <w:pPr>
        <w:spacing w:after="0"/>
        <w:ind w:right="2"/>
        <w:contextualSpacing/>
        <w:jc w:val="both"/>
        <w:rPr>
          <w:rFonts w:ascii="Times New Roman" w:eastAsia="Times New Roman" w:hAnsi="Times New Roman" w:cs="Times New Roman"/>
          <w:color w:val="000000"/>
          <w:sz w:val="24"/>
          <w:szCs w:val="24"/>
        </w:rPr>
        <w:sectPr w:rsidR="009F2223" w:rsidRPr="00AF07B2" w:rsidSect="008A0DF1">
          <w:footnotePr>
            <w:numRestart w:val="eachPage"/>
          </w:footnotePr>
          <w:pgSz w:w="16838" w:h="11906" w:orient="landscape"/>
          <w:pgMar w:top="1134" w:right="851" w:bottom="1134" w:left="1701" w:header="0" w:footer="0" w:gutter="0"/>
          <w:cols w:space="708"/>
          <w:titlePg/>
          <w:docGrid w:linePitch="360"/>
        </w:sectPr>
      </w:pPr>
    </w:p>
    <w:p w:rsidR="008A0DF1" w:rsidRPr="00AF07B2" w:rsidRDefault="008A0DF1" w:rsidP="008A0DF1">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lastRenderedPageBreak/>
        <w:t>2.4.  Взаимодействие педагогического коллектива с семьями дошкольников</w:t>
      </w:r>
      <w:r w:rsidRPr="00AF07B2">
        <w:rPr>
          <w:rStyle w:val="ab"/>
          <w:rFonts w:ascii="Times New Roman" w:hAnsi="Times New Roman" w:cs="Times New Roman"/>
          <w:b/>
          <w:sz w:val="24"/>
          <w:szCs w:val="24"/>
        </w:rPr>
        <w:footnoteReference w:id="36"/>
      </w:r>
    </w:p>
    <w:p w:rsidR="008A0DF1" w:rsidRPr="00AF07B2" w:rsidRDefault="008A0DF1" w:rsidP="008A0DF1">
      <w:pPr>
        <w:autoSpaceDE w:val="0"/>
        <w:autoSpaceDN w:val="0"/>
        <w:adjustRightInd w:val="0"/>
        <w:spacing w:after="0" w:line="240" w:lineRule="auto"/>
        <w:rPr>
          <w:rFonts w:ascii="Times New Roman" w:hAnsi="Times New Roman" w:cs="Times New Roman"/>
          <w:b/>
          <w:bCs/>
          <w:sz w:val="24"/>
          <w:szCs w:val="24"/>
        </w:rPr>
      </w:pPr>
      <w:r w:rsidRPr="00AF07B2">
        <w:rPr>
          <w:rFonts w:ascii="Times New Roman" w:hAnsi="Times New Roman" w:cs="Times New Roman"/>
          <w:b/>
          <w:bCs/>
          <w:sz w:val="24"/>
          <w:szCs w:val="24"/>
        </w:rPr>
        <w:t>Цели и задачи партнерства с родителями (законными представителями)</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родителями(законными представителями) и воспитателями, то есть для открытого,</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воспитания детей.</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Партнерство означает, что отношения обеих сторон строятся на основе совместной</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Особенно важен диалог между педагогом и семьей в случае наличия у ребенка</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анализировать поведение или проблемы ребенка, выяснять причины проблем и искать</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подходящие возможности их решения. В диалоге проходит консультирование</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Таким образом, МАДОУ занимается профилактикой и борются с возникновением</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отклонений в развитии детей на ранних стадиях развития.</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партнерством.</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Организация может предложить родителям(законным представителям) активно участвовать в образовательной работе и в отдельных занятиях. Родители (законные</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представители)могут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Разнообразные возможности для привлечения родителей(законных представителей) предоставляет проектная работа. Родители(законные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8A0DF1" w:rsidRPr="00AF07B2" w:rsidRDefault="008A0DF1" w:rsidP="008A0DF1">
      <w:pPr>
        <w:autoSpaceDE w:val="0"/>
        <w:autoSpaceDN w:val="0"/>
        <w:adjustRightInd w:val="0"/>
        <w:spacing w:after="0" w:line="240" w:lineRule="auto"/>
        <w:ind w:firstLine="284"/>
        <w:jc w:val="both"/>
        <w:rPr>
          <w:rFonts w:ascii="Times New Roman" w:hAnsi="Times New Roman" w:cs="Times New Roman"/>
          <w:sz w:val="24"/>
          <w:szCs w:val="24"/>
        </w:rPr>
      </w:pPr>
      <w:r w:rsidRPr="00AF07B2">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8A0DF1" w:rsidRPr="00AF07B2" w:rsidRDefault="008A0DF1" w:rsidP="008A0DF1">
      <w:pPr>
        <w:spacing w:after="0" w:line="240" w:lineRule="auto"/>
        <w:ind w:left="284"/>
        <w:jc w:val="both"/>
        <w:rPr>
          <w:rFonts w:ascii="Times New Roman" w:hAnsi="Times New Roman" w:cs="Times New Roman"/>
          <w:b/>
          <w:sz w:val="24"/>
          <w:szCs w:val="24"/>
        </w:rPr>
      </w:pPr>
      <w:r w:rsidRPr="00AF07B2">
        <w:rPr>
          <w:rFonts w:ascii="Times New Roman" w:hAnsi="Times New Roman" w:cs="Times New Roman"/>
          <w:b/>
          <w:sz w:val="24"/>
          <w:szCs w:val="24"/>
        </w:rPr>
        <w:t>Цели и задачи партнерства с родителями (законными представителями)</w:t>
      </w:r>
      <w:r w:rsidRPr="00AF07B2">
        <w:rPr>
          <w:rStyle w:val="ab"/>
          <w:rFonts w:ascii="Times New Roman" w:hAnsi="Times New Roman" w:cs="Times New Roman"/>
          <w:b/>
          <w:sz w:val="24"/>
          <w:szCs w:val="24"/>
        </w:rPr>
        <w:footnoteReference w:id="37"/>
      </w:r>
    </w:p>
    <w:p w:rsidR="008A0DF1" w:rsidRPr="00AF07B2" w:rsidRDefault="008A0DF1" w:rsidP="008A0DF1">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Ведущая цель</w:t>
      </w:r>
      <w:r w:rsidRPr="00AF07B2">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8A0DF1" w:rsidRPr="00AF07B2" w:rsidRDefault="008A0DF1" w:rsidP="008A0DF1">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8A0DF1" w:rsidRPr="00AF07B2" w:rsidRDefault="008A0DF1" w:rsidP="008A0DF1">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Основные задачи</w:t>
      </w:r>
      <w:r w:rsidRPr="00AF07B2">
        <w:rPr>
          <w:rFonts w:ascii="Times New Roman" w:hAnsi="Times New Roman" w:cs="Times New Roman"/>
          <w:sz w:val="24"/>
          <w:szCs w:val="24"/>
        </w:rPr>
        <w:t xml:space="preserve"> взаимодействия детского сада с семьей: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-при ознакомлении ребенка дошкольного возраста, в условиях семьи с культурными</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AF07B2">
        <w:rPr>
          <w:rFonts w:ascii="Times New Roman" w:hAnsi="Times New Roman" w:cs="Times New Roman"/>
          <w:sz w:val="24"/>
          <w:szCs w:val="24"/>
        </w:rPr>
        <w:softHyphen/>
        <w:t>ных нормах поведения других народов должно лежать полноценное овладе</w:t>
      </w:r>
      <w:r w:rsidRPr="00AF07B2">
        <w:rPr>
          <w:rFonts w:ascii="Times New Roman" w:hAnsi="Times New Roman" w:cs="Times New Roman"/>
          <w:sz w:val="24"/>
          <w:szCs w:val="24"/>
        </w:rPr>
        <w:softHyphen/>
        <w:t>ние этническими особенностями своей культуры.</w:t>
      </w:r>
    </w:p>
    <w:p w:rsidR="008A0DF1" w:rsidRPr="00AF07B2" w:rsidRDefault="008A0DF1" w:rsidP="008A0DF1">
      <w:pPr>
        <w:spacing w:after="0" w:line="240" w:lineRule="auto"/>
        <w:ind w:firstLine="708"/>
        <w:jc w:val="center"/>
        <w:rPr>
          <w:rFonts w:ascii="Times New Roman" w:hAnsi="Times New Roman" w:cs="Times New Roman"/>
          <w:b/>
          <w:sz w:val="24"/>
          <w:szCs w:val="24"/>
        </w:rPr>
      </w:pPr>
      <w:r w:rsidRPr="00AF07B2">
        <w:rPr>
          <w:rFonts w:ascii="Times New Roman" w:hAnsi="Times New Roman" w:cs="Times New Roman"/>
          <w:noProof/>
          <w:sz w:val="24"/>
          <w:szCs w:val="24"/>
        </w:rPr>
        <w:drawing>
          <wp:anchor distT="0" distB="0" distL="114300" distR="114300" simplePos="0" relativeHeight="25165516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AF07B2">
        <w:rPr>
          <w:rFonts w:ascii="Times New Roman" w:hAnsi="Times New Roman" w:cs="Times New Roman"/>
          <w:b/>
          <w:sz w:val="24"/>
          <w:szCs w:val="24"/>
        </w:rPr>
        <w:t>Состояние семейного социума в МАДОУ «Детский сад № 5»</w:t>
      </w:r>
    </w:p>
    <w:p w:rsidR="008A0DF1" w:rsidRPr="00AF07B2" w:rsidRDefault="008A0DF1" w:rsidP="008A0DF1">
      <w:pPr>
        <w:spacing w:after="0" w:line="240" w:lineRule="auto"/>
        <w:ind w:firstLine="708"/>
        <w:rPr>
          <w:rFonts w:ascii="Times New Roman" w:hAnsi="Times New Roman" w:cs="Times New Roman"/>
          <w:sz w:val="24"/>
          <w:szCs w:val="24"/>
        </w:rPr>
      </w:pPr>
      <w:r w:rsidRPr="00AF07B2">
        <w:rPr>
          <w:rFonts w:ascii="Times New Roman" w:hAnsi="Times New Roman" w:cs="Times New Roman"/>
          <w:noProof/>
          <w:sz w:val="24"/>
          <w:szCs w:val="24"/>
        </w:rPr>
        <w:drawing>
          <wp:anchor distT="0" distB="0" distL="114300" distR="114300" simplePos="0" relativeHeight="251657216"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AF07B2">
        <w:rPr>
          <w:rFonts w:ascii="Times New Roman" w:hAnsi="Times New Roman" w:cs="Times New Roman"/>
          <w:noProof/>
          <w:sz w:val="24"/>
          <w:szCs w:val="24"/>
        </w:rPr>
        <w:drawing>
          <wp:anchor distT="0" distB="0" distL="114300" distR="114300" simplePos="0" relativeHeight="251653120"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A0DF1" w:rsidRPr="00AF07B2" w:rsidRDefault="008A0DF1" w:rsidP="008A0DF1">
      <w:pPr>
        <w:spacing w:after="0" w:line="240" w:lineRule="auto"/>
        <w:ind w:firstLine="708"/>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AF07B2">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8A0DF1" w:rsidRPr="00AF07B2" w:rsidRDefault="008A0DF1" w:rsidP="008A0DF1">
      <w:pPr>
        <w:spacing w:after="0" w:line="240" w:lineRule="auto"/>
        <w:ind w:firstLine="708"/>
        <w:jc w:val="both"/>
        <w:rPr>
          <w:rFonts w:ascii="Times New Roman" w:hAnsi="Times New Roman" w:cs="Times New Roman"/>
          <w:sz w:val="24"/>
          <w:szCs w:val="24"/>
        </w:rPr>
      </w:pPr>
    </w:p>
    <w:p w:rsidR="008A0DF1" w:rsidRPr="00AF07B2" w:rsidRDefault="008A0DF1" w:rsidP="008A0DF1">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Взаимодействие с семьей в </w:t>
      </w:r>
    </w:p>
    <w:p w:rsidR="008A0DF1" w:rsidRPr="00AF07B2" w:rsidRDefault="008A0DF1" w:rsidP="008A0DF1">
      <w:pPr>
        <w:spacing w:after="0" w:line="240" w:lineRule="auto"/>
        <w:jc w:val="both"/>
        <w:rPr>
          <w:rFonts w:ascii="Times New Roman" w:hAnsi="Times New Roman" w:cs="Times New Roman"/>
          <w:sz w:val="24"/>
          <w:szCs w:val="24"/>
        </w:rPr>
      </w:pPr>
    </w:p>
    <w:p w:rsidR="008A0DF1" w:rsidRPr="00AF07B2" w:rsidRDefault="008A0DF1" w:rsidP="008A0DF1">
      <w:pPr>
        <w:pStyle w:val="a6"/>
        <w:autoSpaceDE w:val="0"/>
        <w:autoSpaceDN w:val="0"/>
        <w:adjustRightInd w:val="0"/>
        <w:spacing w:after="0" w:line="240" w:lineRule="auto"/>
        <w:ind w:left="644"/>
        <w:jc w:val="both"/>
        <w:rPr>
          <w:rFonts w:ascii="Times New Roman" w:hAnsi="Times New Roman"/>
          <w:sz w:val="24"/>
          <w:szCs w:val="24"/>
        </w:rPr>
      </w:pPr>
      <w:r w:rsidRPr="00AF07B2">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8A0DF1" w:rsidRPr="00AF07B2" w:rsidRDefault="008A0DF1" w:rsidP="008A0DF1">
      <w:pPr>
        <w:pStyle w:val="Default"/>
        <w:ind w:firstLine="708"/>
        <w:jc w:val="both"/>
        <w:rPr>
          <w:rFonts w:eastAsia="Times New Roman"/>
          <w:lang w:eastAsia="ru-RU"/>
        </w:rPr>
      </w:pPr>
      <w:r w:rsidRPr="00AF07B2">
        <w:rPr>
          <w:i/>
          <w:iCs/>
        </w:rPr>
        <w:t xml:space="preserve">Первое – </w:t>
      </w:r>
      <w:r w:rsidRPr="00AF07B2">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iCs/>
          <w:sz w:val="24"/>
          <w:szCs w:val="24"/>
        </w:rPr>
        <w:t xml:space="preserve">Второе </w:t>
      </w:r>
      <w:r w:rsidRPr="00AF07B2">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iCs/>
          <w:sz w:val="24"/>
          <w:szCs w:val="24"/>
        </w:rPr>
        <w:t xml:space="preserve">Третье </w:t>
      </w:r>
      <w:r w:rsidRPr="00AF07B2">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w:t>
      </w:r>
      <w:r w:rsidRPr="00AF07B2">
        <w:rPr>
          <w:rFonts w:ascii="Times New Roman" w:hAnsi="Times New Roman" w:cs="Times New Roman"/>
          <w:sz w:val="24"/>
          <w:szCs w:val="24"/>
        </w:rPr>
        <w:lastRenderedPageBreak/>
        <w:t xml:space="preserve">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iCs/>
          <w:sz w:val="24"/>
          <w:szCs w:val="24"/>
        </w:rPr>
        <w:t xml:space="preserve">Четвертое </w:t>
      </w:r>
      <w:r w:rsidRPr="00AF07B2">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AF07B2">
        <w:rPr>
          <w:rFonts w:ascii="Times New Roman" w:hAnsi="Times New Roman" w:cs="Times New Roman"/>
          <w:i/>
          <w:iCs/>
          <w:sz w:val="24"/>
          <w:szCs w:val="24"/>
        </w:rPr>
        <w:t>воспитанию родителей</w:t>
      </w:r>
      <w:r w:rsidRPr="00AF07B2">
        <w:rPr>
          <w:rFonts w:ascii="Times New Roman" w:hAnsi="Times New Roman" w:cs="Times New Roman"/>
          <w:sz w:val="24"/>
          <w:szCs w:val="24"/>
        </w:rPr>
        <w:t xml:space="preserve">. Предлагать такую работу родителям стоит, конечно, только </w:t>
      </w:r>
      <w:r w:rsidRPr="00AF07B2">
        <w:rPr>
          <w:rFonts w:ascii="Times New Roman" w:hAnsi="Times New Roman" w:cs="Times New Roman"/>
          <w:i/>
          <w:iCs/>
          <w:sz w:val="24"/>
          <w:szCs w:val="24"/>
        </w:rPr>
        <w:t xml:space="preserve">специально </w:t>
      </w:r>
      <w:r w:rsidRPr="00AF07B2">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8A0DF1" w:rsidRPr="00AF07B2" w:rsidRDefault="008A0DF1" w:rsidP="008A0DF1">
      <w:pPr>
        <w:pStyle w:val="Default"/>
        <w:ind w:firstLine="708"/>
        <w:jc w:val="both"/>
        <w:rPr>
          <w:rFonts w:eastAsia="Times New Roman"/>
          <w:lang w:eastAsia="ru-RU"/>
        </w:rPr>
      </w:pPr>
      <w:r w:rsidRPr="00AF07B2">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AF07B2">
        <w:rPr>
          <w:rFonts w:ascii="Times New Roman" w:hAnsi="Times New Roman" w:cs="Times New Roman"/>
          <w:i/>
          <w:iCs/>
          <w:sz w:val="24"/>
          <w:szCs w:val="24"/>
        </w:rPr>
        <w:t xml:space="preserve">способов коммуникации </w:t>
      </w:r>
      <w:r w:rsidRPr="00AF07B2">
        <w:rPr>
          <w:rFonts w:ascii="Times New Roman" w:hAnsi="Times New Roman" w:cs="Times New Roman"/>
          <w:sz w:val="24"/>
          <w:szCs w:val="24"/>
        </w:rPr>
        <w:t xml:space="preserve">с детьми на основе </w:t>
      </w:r>
      <w:r w:rsidRPr="00AF07B2">
        <w:rPr>
          <w:rFonts w:ascii="Times New Roman" w:hAnsi="Times New Roman" w:cs="Times New Roman"/>
          <w:i/>
          <w:iCs/>
          <w:sz w:val="24"/>
          <w:szCs w:val="24"/>
        </w:rPr>
        <w:t xml:space="preserve">понимания </w:t>
      </w:r>
      <w:r w:rsidRPr="00AF07B2">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AF07B2">
        <w:rPr>
          <w:rFonts w:ascii="Times New Roman" w:hAnsi="Times New Roman" w:cs="Times New Roman"/>
          <w:i/>
          <w:iCs/>
          <w:sz w:val="24"/>
          <w:szCs w:val="24"/>
        </w:rPr>
        <w:t xml:space="preserve">озвучиваются </w:t>
      </w:r>
      <w:r w:rsidRPr="00AF07B2">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8A0DF1" w:rsidRPr="00AF07B2" w:rsidRDefault="008A0DF1" w:rsidP="008A0DF1">
      <w:pPr>
        <w:pStyle w:val="Default"/>
        <w:ind w:firstLine="708"/>
        <w:jc w:val="both"/>
        <w:rPr>
          <w:rFonts w:eastAsia="Times New Roman"/>
          <w:lang w:eastAsia="ru-RU"/>
        </w:rPr>
      </w:pPr>
      <w:r w:rsidRPr="00AF07B2">
        <w:t xml:space="preserve">Часто, ставя перед собой нереалистичные задачи в родительстве, жертвуя собой и игнорируя </w:t>
      </w:r>
      <w:r w:rsidRPr="00AF07B2">
        <w:rPr>
          <w:i/>
          <w:iCs/>
        </w:rPr>
        <w:t>собственные чувства в общении с детьми</w:t>
      </w:r>
      <w:r w:rsidRPr="00AF07B2">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8A0DF1" w:rsidRPr="00AF07B2" w:rsidRDefault="008A0DF1" w:rsidP="008A0DF1">
      <w:pPr>
        <w:pStyle w:val="Default"/>
        <w:jc w:val="both"/>
        <w:rPr>
          <w:rFonts w:eastAsia="Times New Roman"/>
          <w:lang w:eastAsia="ru-RU"/>
        </w:rPr>
      </w:pPr>
      <w:r w:rsidRPr="00AF07B2">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8A0DF1" w:rsidRPr="00AF07B2" w:rsidRDefault="008A0DF1" w:rsidP="008A0DF1">
      <w:pPr>
        <w:pStyle w:val="Default"/>
        <w:jc w:val="both"/>
        <w:rPr>
          <w:rFonts w:eastAsia="Times New Roman"/>
          <w:lang w:eastAsia="ru-RU"/>
        </w:rPr>
      </w:pPr>
      <w:r w:rsidRPr="00AF07B2">
        <w:lastRenderedPageBreak/>
        <w:t xml:space="preserve">Однако, наряду с этим, необходимо учить родителей </w:t>
      </w:r>
      <w:r w:rsidRPr="00AF07B2">
        <w:rPr>
          <w:i/>
          <w:iCs/>
        </w:rPr>
        <w:t xml:space="preserve">эффективным способам </w:t>
      </w:r>
      <w:r w:rsidRPr="00AF07B2">
        <w:t xml:space="preserve">взаимодействия с детьми, так как они должны осваиваться не за счет представлений, а за счет реальных действий.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AF07B2">
        <w:rPr>
          <w:rFonts w:ascii="Times New Roman" w:hAnsi="Times New Roman" w:cs="Times New Roman"/>
          <w:b/>
          <w:bCs/>
          <w:sz w:val="24"/>
          <w:szCs w:val="24"/>
        </w:rPr>
        <w:t xml:space="preserve">.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AF07B2">
        <w:rPr>
          <w:rFonts w:ascii="Times New Roman" w:hAnsi="Times New Roman" w:cs="Times New Roman"/>
          <w:i/>
          <w:iCs/>
          <w:sz w:val="24"/>
          <w:szCs w:val="24"/>
        </w:rPr>
        <w:t xml:space="preserve">способам </w:t>
      </w:r>
      <w:r w:rsidRPr="00AF07B2">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образ ребенка (представления взрослых о детстве, о возрасте ребенка, о его способностях и возможностях).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8A0DF1" w:rsidRPr="00AF07B2" w:rsidRDefault="008A0DF1" w:rsidP="008A0DF1">
      <w:pPr>
        <w:pStyle w:val="Default"/>
        <w:jc w:val="both"/>
        <w:rPr>
          <w:rFonts w:eastAsia="Times New Roman"/>
          <w:lang w:eastAsia="ru-RU"/>
        </w:rPr>
      </w:pPr>
      <w:r w:rsidRPr="00AF07B2">
        <w:t xml:space="preserve">Часть из них характеризует представления и способы действий, относящиеся к ребенку, часть – к себе, как родителю.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AF07B2">
        <w:rPr>
          <w:rFonts w:ascii="Times New Roman" w:hAnsi="Times New Roman" w:cs="Times New Roman"/>
          <w:i/>
          <w:iCs/>
          <w:sz w:val="24"/>
          <w:szCs w:val="24"/>
        </w:rPr>
        <w:t xml:space="preserve">конкретных способов развивающего взаимодействия с детьми.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Что приносит удовольствие в родительстве?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Чего не хватает для себя как для человека?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Какова цель родительства?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Что вам нужно, чтобы чувствовать удовлетворение как родителю?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Что вам важно как для человека?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Приведем ниже наиболее часто предъявляемые родителями сложности: </w:t>
      </w:r>
    </w:p>
    <w:p w:rsidR="008A0DF1" w:rsidRPr="00AF07B2" w:rsidRDefault="008A0DF1" w:rsidP="008A0DF1">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непослушание ребенка;</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жадность;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ссоры между сиблингами;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нежелание или неумение ребенка делать что-то самостоятельно;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агрессивное поведение ребенка (дерется, кричит, обзывается и т.п.);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Что ребенок делает в ситуации, что он чувствует?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Действия взрослого, что он чувствует в ситуации по отношению к ребенку?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Чего хочет ребенок в этот момент?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8A0DF1" w:rsidRPr="00AF07B2" w:rsidRDefault="008A0DF1" w:rsidP="008A0DF1">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8A0DF1" w:rsidRPr="00AF07B2" w:rsidRDefault="008A0DF1" w:rsidP="008A0DF1">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E1453E" w:rsidRPr="00AF07B2" w:rsidRDefault="00E1453E" w:rsidP="00E1453E">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3. ОРГАНИЗАЦИОННЫЙ РАЗДЕЛ.</w:t>
      </w:r>
    </w:p>
    <w:p w:rsidR="00E1453E" w:rsidRPr="00AF07B2" w:rsidRDefault="00E1453E" w:rsidP="00E1453E">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3.1. Психолого-педагогические условия, обеспечивающие развитие ребенка</w:t>
      </w:r>
      <w:r w:rsidRPr="00AF07B2">
        <w:rPr>
          <w:rStyle w:val="ab"/>
          <w:rFonts w:ascii="Times New Roman" w:hAnsi="Times New Roman" w:cs="Times New Roman"/>
          <w:b/>
          <w:sz w:val="24"/>
          <w:szCs w:val="24"/>
        </w:rPr>
        <w:footnoteReference w:id="38"/>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w:t>
      </w:r>
      <w:r w:rsidRPr="00AF07B2">
        <w:rPr>
          <w:rFonts w:ascii="Times New Roman" w:hAnsi="Times New Roman" w:cs="Times New Roman"/>
          <w:b/>
          <w:sz w:val="24"/>
          <w:szCs w:val="24"/>
        </w:rPr>
        <w:t>Личностно-порождающее взаимодействие взрослых с детьми</w:t>
      </w:r>
      <w:r w:rsidRPr="00AF07B2">
        <w:rPr>
          <w:rFonts w:ascii="Times New Roman" w:hAnsi="Times New Roman" w:cs="Times New Roman"/>
          <w:sz w:val="24"/>
          <w:szCs w:val="24"/>
        </w:rPr>
        <w:t>,</w:t>
      </w:r>
      <w:r w:rsidRPr="00AF07B2">
        <w:rPr>
          <w:rFonts w:ascii="Times New Roman" w:hAnsi="Times New Roman" w:cs="Times New Roman"/>
          <w:b/>
          <w:i/>
          <w:sz w:val="24"/>
          <w:szCs w:val="24"/>
        </w:rPr>
        <w:t xml:space="preserve"> </w:t>
      </w:r>
      <w:r w:rsidRPr="00AF07B2">
        <w:rPr>
          <w:rFonts w:ascii="Times New Roman" w:hAnsi="Times New Roman" w:cs="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2.</w:t>
      </w:r>
      <w:r w:rsidRPr="00AF07B2">
        <w:rPr>
          <w:rFonts w:ascii="Times New Roman" w:hAnsi="Times New Roman" w:cs="Times New Roman"/>
          <w:b/>
          <w:sz w:val="24"/>
          <w:szCs w:val="24"/>
        </w:rPr>
        <w:t>Ориентированность педагогической оценки на относительные показатели детской успешности</w:t>
      </w:r>
      <w:r w:rsidRPr="00AF07B2">
        <w:rPr>
          <w:rFonts w:ascii="Times New Roman" w:hAnsi="Times New Roman" w:cs="Times New Roman"/>
          <w:sz w:val="24"/>
          <w:szCs w:val="24"/>
        </w:rPr>
        <w:t>, то есть сравнение нынешних и предыдущих достижений ребенка, стимулирование самооценки.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3.</w:t>
      </w:r>
      <w:r w:rsidRPr="00AF07B2">
        <w:rPr>
          <w:rFonts w:ascii="Times New Roman" w:hAnsi="Times New Roman" w:cs="Times New Roman"/>
          <w:b/>
          <w:sz w:val="24"/>
          <w:szCs w:val="24"/>
        </w:rPr>
        <w:t>Формирование игры</w:t>
      </w:r>
      <w:r w:rsidRPr="00AF07B2">
        <w:rPr>
          <w:rFonts w:ascii="Times New Roman" w:hAnsi="Times New Roman" w:cs="Times New Roman"/>
          <w:sz w:val="24"/>
          <w:szCs w:val="24"/>
        </w:rPr>
        <w:t xml:space="preserve"> как важнейшего фактора развития ребенка.</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4.</w:t>
      </w:r>
      <w:r w:rsidRPr="00AF07B2">
        <w:rPr>
          <w:rFonts w:ascii="Times New Roman" w:hAnsi="Times New Roman" w:cs="Times New Roman"/>
          <w:b/>
          <w:sz w:val="24"/>
          <w:szCs w:val="24"/>
        </w:rPr>
        <w:t>Создание развивающей образовательной среды</w:t>
      </w:r>
      <w:r w:rsidRPr="00AF07B2">
        <w:rPr>
          <w:rFonts w:ascii="Times New Roman" w:hAnsi="Times New Roman" w:cs="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5.</w:t>
      </w:r>
      <w:r w:rsidRPr="00AF07B2">
        <w:rPr>
          <w:rFonts w:ascii="Times New Roman" w:hAnsi="Times New Roman" w:cs="Times New Roman"/>
          <w:b/>
          <w:sz w:val="24"/>
          <w:szCs w:val="24"/>
        </w:rPr>
        <w:t>Сбалансированность репродуктивной</w:t>
      </w:r>
      <w:r w:rsidRPr="00AF07B2">
        <w:rPr>
          <w:rFonts w:ascii="Times New Roman" w:hAnsi="Times New Roman" w:cs="Times New Roman"/>
          <w:sz w:val="24"/>
          <w:szCs w:val="24"/>
        </w:rPr>
        <w:t xml:space="preserve">  (воспроизводящей готовый образец) </w:t>
      </w:r>
      <w:r w:rsidRPr="00AF07B2">
        <w:rPr>
          <w:rFonts w:ascii="Times New Roman" w:hAnsi="Times New Roman" w:cs="Times New Roman"/>
          <w:b/>
          <w:sz w:val="24"/>
          <w:szCs w:val="24"/>
        </w:rPr>
        <w:t>и продуктивной</w:t>
      </w:r>
      <w:r w:rsidRPr="00AF07B2">
        <w:rPr>
          <w:rFonts w:ascii="Times New Roman" w:hAnsi="Times New Roman" w:cs="Times New Roman"/>
          <w:sz w:val="24"/>
          <w:szCs w:val="24"/>
        </w:rPr>
        <w:t xml:space="preserve"> (производящей субъективно новый продукт) деятельности, то есть деятельности по освоению готовых форм и образцов и детской исследовательской, </w:t>
      </w:r>
      <w:r w:rsidRPr="00AF07B2">
        <w:rPr>
          <w:rFonts w:ascii="Times New Roman" w:hAnsi="Times New Roman" w:cs="Times New Roman"/>
          <w:sz w:val="24"/>
          <w:szCs w:val="24"/>
        </w:rPr>
        <w:lastRenderedPageBreak/>
        <w:t>творческой деятельности, совместных и самостоятельных, подвижных и статичных форм активности.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6.</w:t>
      </w:r>
      <w:r w:rsidRPr="00AF07B2">
        <w:rPr>
          <w:rFonts w:ascii="Times New Roman" w:hAnsi="Times New Roman" w:cs="Times New Roman"/>
          <w:b/>
          <w:sz w:val="24"/>
          <w:szCs w:val="24"/>
        </w:rPr>
        <w:t>Участие родителей</w:t>
      </w:r>
      <w:r w:rsidRPr="00AF07B2">
        <w:rPr>
          <w:rFonts w:ascii="Times New Roman" w:hAnsi="Times New Roman" w:cs="Times New Roman"/>
          <w:sz w:val="24"/>
          <w:szCs w:val="24"/>
        </w:rPr>
        <w:t xml:space="preserve"> как необходимое условие для полноценного развития ребенка дошкольного возраста.</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7.</w:t>
      </w:r>
      <w:r w:rsidRPr="00AF07B2">
        <w:rPr>
          <w:rFonts w:ascii="Times New Roman" w:hAnsi="Times New Roman" w:cs="Times New Roman"/>
          <w:b/>
          <w:sz w:val="24"/>
          <w:szCs w:val="24"/>
        </w:rPr>
        <w:t>Профессиональноен развитие педагогов</w:t>
      </w:r>
      <w:r w:rsidRPr="00AF07B2">
        <w:rPr>
          <w:rFonts w:ascii="Times New Roman" w:hAnsi="Times New Roman" w:cs="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E1453E" w:rsidRPr="00AF07B2" w:rsidRDefault="00E1453E" w:rsidP="00E1453E">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Организация жизни и воспитания детей.</w:t>
      </w:r>
      <w:r w:rsidRPr="00AF07B2">
        <w:rPr>
          <w:rStyle w:val="ab"/>
          <w:rFonts w:ascii="Times New Roman" w:hAnsi="Times New Roman" w:cs="Times New Roman"/>
          <w:b/>
          <w:sz w:val="24"/>
          <w:szCs w:val="24"/>
        </w:rPr>
        <w:footnoteReference w:id="39"/>
      </w:r>
    </w:p>
    <w:p w:rsidR="00E1453E" w:rsidRPr="00AF07B2" w:rsidRDefault="00E1453E" w:rsidP="00E1453E">
      <w:pPr>
        <w:pStyle w:val="a6"/>
        <w:autoSpaceDE w:val="0"/>
        <w:autoSpaceDN w:val="0"/>
        <w:adjustRightInd w:val="0"/>
        <w:spacing w:after="0" w:line="240" w:lineRule="auto"/>
        <w:ind w:left="0" w:firstLine="708"/>
        <w:jc w:val="both"/>
        <w:rPr>
          <w:rFonts w:ascii="Times New Roman" w:hAnsi="Times New Roman"/>
          <w:sz w:val="24"/>
          <w:szCs w:val="24"/>
        </w:rPr>
      </w:pPr>
      <w:r w:rsidRPr="00AF07B2">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E1453E" w:rsidRPr="00AF07B2" w:rsidRDefault="00E1453E" w:rsidP="00E1453E">
      <w:pPr>
        <w:pStyle w:val="Default"/>
        <w:ind w:firstLine="708"/>
        <w:jc w:val="both"/>
        <w:rPr>
          <w:rFonts w:eastAsia="Times New Roman"/>
          <w:lang w:eastAsia="ru-RU"/>
        </w:rPr>
      </w:pPr>
      <w:r w:rsidRPr="00AF07B2">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режимных 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AF07B2">
        <w:rPr>
          <w:i/>
          <w:iCs/>
        </w:rPr>
        <w:t xml:space="preserve">эмоциональная поддержка </w:t>
      </w:r>
      <w:r w:rsidRPr="00AF07B2">
        <w:t xml:space="preserve">при трудностях освоения. Для педагога важным является </w:t>
      </w:r>
      <w:r w:rsidRPr="00AF07B2">
        <w:rPr>
          <w:i/>
          <w:iCs/>
        </w:rPr>
        <w:t xml:space="preserve">выдерживание </w:t>
      </w:r>
      <w:r w:rsidRPr="00AF07B2">
        <w:t xml:space="preserve">неуспехов детей при овладении ими способами действий.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 </w:t>
      </w:r>
    </w:p>
    <w:p w:rsidR="00E1453E" w:rsidRPr="00AF07B2" w:rsidRDefault="00E1453E" w:rsidP="00E1453E">
      <w:pPr>
        <w:spacing w:after="0" w:line="240" w:lineRule="auto"/>
        <w:jc w:val="both"/>
        <w:rPr>
          <w:rFonts w:ascii="Times New Roman" w:hAnsi="Times New Roman" w:cs="Times New Roman"/>
          <w:b/>
          <w:sz w:val="24"/>
          <w:szCs w:val="24"/>
        </w:rPr>
      </w:pP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lastRenderedPageBreak/>
        <w:t>3.2. Организация развивающей предметно-пространственной среды</w:t>
      </w:r>
      <w:r w:rsidRPr="00AF07B2">
        <w:rPr>
          <w:rStyle w:val="ab"/>
          <w:rFonts w:ascii="Times New Roman" w:hAnsi="Times New Roman" w:cs="Times New Roman"/>
          <w:b/>
          <w:sz w:val="24"/>
          <w:szCs w:val="24"/>
        </w:rPr>
        <w:footnoteReference w:id="40"/>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Развивающая предметно-пространственная среда МАДОУ (далее РППС) соответствует требованиям Стандарта и санитарно-эпидемиологическим требованиям.  Развивающая предметно-пространственная среда в Организации обеспечивает реализацию основной образовательной программы.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соответствии со Стандартом РППС МАДОУ обеспечивает и гарантирует:</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-охрану и укрепление  физического, психического здоровья,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E1453E" w:rsidRPr="00AF07B2" w:rsidRDefault="00E1453E" w:rsidP="00E1453E">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lastRenderedPageBreak/>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E1453E" w:rsidRPr="00AF07B2" w:rsidRDefault="00E1453E" w:rsidP="00E1453E">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t>Развивающая предметно-пространственная среда МАДОУ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E1453E" w:rsidRPr="00AF07B2" w:rsidRDefault="00E1453E" w:rsidP="00E1453E">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t xml:space="preserve">При проектировании пространства внутренних помещений МАДОУ,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w:t>
      </w:r>
      <w:r w:rsidRPr="00AF07B2">
        <w:rPr>
          <w:rFonts w:ascii="Times New Roman" w:hAnsi="Times New Roman" w:cs="Times New Roman"/>
          <w:b/>
          <w:sz w:val="24"/>
          <w:szCs w:val="24"/>
        </w:rPr>
        <w:t>Содержательная насыщенность</w:t>
      </w:r>
      <w:r w:rsidRPr="00AF07B2">
        <w:rPr>
          <w:rFonts w:ascii="Times New Roman" w:hAnsi="Times New Roman" w:cs="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w:t>
      </w:r>
      <w:r w:rsidRPr="00AF07B2">
        <w:rPr>
          <w:rFonts w:ascii="Times New Roman" w:hAnsi="Times New Roman" w:cs="Times New Roman"/>
          <w:b/>
          <w:sz w:val="24"/>
          <w:szCs w:val="24"/>
        </w:rPr>
        <w:t>Трансформируемость</w:t>
      </w:r>
      <w:r w:rsidRPr="00AF07B2">
        <w:rPr>
          <w:rFonts w:ascii="Times New Roman" w:hAnsi="Times New Roman" w:cs="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3)</w:t>
      </w:r>
      <w:r w:rsidRPr="00AF07B2">
        <w:rPr>
          <w:rFonts w:ascii="Times New Roman" w:hAnsi="Times New Roman" w:cs="Times New Roman"/>
          <w:b/>
          <w:sz w:val="24"/>
          <w:szCs w:val="24"/>
        </w:rPr>
        <w:t>Полифункциональность</w:t>
      </w:r>
      <w:r w:rsidRPr="00AF07B2">
        <w:rPr>
          <w:rFonts w:ascii="Times New Roman" w:hAnsi="Times New Roman" w:cs="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4)</w:t>
      </w:r>
      <w:r w:rsidRPr="00AF07B2">
        <w:rPr>
          <w:rFonts w:ascii="Times New Roman" w:hAnsi="Times New Roman" w:cs="Times New Roman"/>
          <w:b/>
          <w:sz w:val="24"/>
          <w:szCs w:val="24"/>
        </w:rPr>
        <w:t>Вариативность</w:t>
      </w:r>
      <w:r w:rsidRPr="00AF07B2">
        <w:rPr>
          <w:rFonts w:ascii="Times New Roman" w:hAnsi="Times New Roman" w:cs="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AF07B2">
        <w:rPr>
          <w:rFonts w:ascii="Times New Roman" w:hAnsi="Times New Roman" w:cs="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5)</w:t>
      </w:r>
      <w:r w:rsidRPr="00AF07B2">
        <w:rPr>
          <w:rFonts w:ascii="Times New Roman" w:hAnsi="Times New Roman" w:cs="Times New Roman"/>
          <w:b/>
          <w:sz w:val="24"/>
          <w:szCs w:val="24"/>
        </w:rPr>
        <w:t>Доступность</w:t>
      </w:r>
      <w:r w:rsidRPr="00AF07B2">
        <w:rPr>
          <w:rFonts w:ascii="Times New Roman" w:hAnsi="Times New Roman" w:cs="Times New Roman"/>
          <w:i/>
          <w:sz w:val="24"/>
          <w:szCs w:val="24"/>
        </w:rPr>
        <w:t xml:space="preserve"> – </w:t>
      </w:r>
      <w:r w:rsidRPr="00AF07B2">
        <w:rPr>
          <w:rFonts w:ascii="Times New Roman" w:hAnsi="Times New Roman" w:cs="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6)</w:t>
      </w:r>
      <w:r w:rsidRPr="00AF07B2">
        <w:rPr>
          <w:rFonts w:ascii="Times New Roman" w:hAnsi="Times New Roman" w:cs="Times New Roman"/>
          <w:b/>
          <w:sz w:val="24"/>
          <w:szCs w:val="24"/>
        </w:rPr>
        <w:t>Безопасность</w:t>
      </w:r>
      <w:r w:rsidRPr="00AF07B2">
        <w:rPr>
          <w:rFonts w:ascii="Times New Roman" w:hAnsi="Times New Roman" w:cs="Times New Roman"/>
          <w:i/>
          <w:sz w:val="24"/>
          <w:szCs w:val="24"/>
        </w:rPr>
        <w:t xml:space="preserve"> – </w:t>
      </w:r>
      <w:r w:rsidRPr="00AF07B2">
        <w:rPr>
          <w:rFonts w:ascii="Times New Roman" w:hAnsi="Times New Roman" w:cs="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Особенности организации предметно-пространственной среды</w:t>
      </w:r>
      <w:r w:rsidRPr="00AF07B2">
        <w:rPr>
          <w:rStyle w:val="ab"/>
          <w:rFonts w:ascii="Times New Roman" w:hAnsi="Times New Roman" w:cs="Times New Roman"/>
          <w:b/>
          <w:sz w:val="24"/>
          <w:szCs w:val="24"/>
        </w:rPr>
        <w:footnoteReference w:id="41"/>
      </w:r>
    </w:p>
    <w:p w:rsidR="00E1453E" w:rsidRPr="00AF07B2" w:rsidRDefault="00E1453E" w:rsidP="00E1453E">
      <w:pPr>
        <w:pStyle w:val="a6"/>
        <w:spacing w:after="0" w:line="240" w:lineRule="auto"/>
        <w:ind w:left="0" w:firstLine="708"/>
        <w:jc w:val="both"/>
        <w:rPr>
          <w:rFonts w:ascii="Times New Roman" w:hAnsi="Times New Roman"/>
          <w:sz w:val="24"/>
          <w:szCs w:val="24"/>
        </w:rPr>
      </w:pPr>
      <w:r w:rsidRPr="00AF07B2">
        <w:rPr>
          <w:rFonts w:ascii="Times New Roman" w:hAnsi="Times New Roman"/>
          <w:sz w:val="24"/>
          <w:szCs w:val="24"/>
        </w:rPr>
        <w:t>При проектировании РППС учитывалась целостность образовательного процесса в МАДОУ, заданная Стандартом в образовательных областях: социально-коммуникативной, познавательной, речевой, художественно-эстетической и физической.</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E1453E" w:rsidRPr="00AF07B2" w:rsidRDefault="00E1453E" w:rsidP="00E1453E">
      <w:pPr>
        <w:pStyle w:val="Default"/>
        <w:ind w:firstLine="708"/>
        <w:jc w:val="both"/>
        <w:rPr>
          <w:rFonts w:eastAsia="Times New Roman"/>
          <w:lang w:eastAsia="ru-RU"/>
        </w:rPr>
      </w:pPr>
      <w:r w:rsidRPr="00AF07B2">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использования материалов. Материалы следует периодически обновлять, они должны, конечно, различаться в разных возрастных группах.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w:t>
      </w:r>
      <w:r w:rsidRPr="00AF07B2">
        <w:rPr>
          <w:rFonts w:ascii="Times New Roman" w:hAnsi="Times New Roman" w:cs="Times New Roman"/>
          <w:sz w:val="24"/>
          <w:szCs w:val="24"/>
        </w:rPr>
        <w:lastRenderedPageBreak/>
        <w:t xml:space="preserve">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E1453E" w:rsidRPr="00AF07B2" w:rsidRDefault="00E1453E" w:rsidP="00E1453E">
      <w:pPr>
        <w:pStyle w:val="Default"/>
        <w:ind w:firstLine="708"/>
        <w:jc w:val="both"/>
        <w:rPr>
          <w:rFonts w:eastAsia="Times New Roman"/>
          <w:lang w:eastAsia="ru-RU"/>
        </w:rPr>
      </w:pPr>
      <w:r w:rsidRPr="00AF07B2">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07B2">
        <w:rPr>
          <w:rFonts w:ascii="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E1453E" w:rsidRPr="00AF07B2" w:rsidRDefault="00E1453E" w:rsidP="00E1453E">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b/>
          <w:sz w:val="24"/>
          <w:szCs w:val="24"/>
        </w:rPr>
        <w:t>Направления и условия построения РППС в МАДОУ.</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Первое направление</w:t>
      </w:r>
      <w:r w:rsidRPr="00AF07B2">
        <w:rPr>
          <w:rFonts w:ascii="Times New Roman" w:hAnsi="Times New Roman" w:cs="Times New Roman"/>
          <w:sz w:val="24"/>
          <w:szCs w:val="24"/>
        </w:rPr>
        <w:t xml:space="preserve"> -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Второе направление</w:t>
      </w:r>
      <w:r w:rsidRPr="00AF07B2">
        <w:rPr>
          <w:rFonts w:ascii="Times New Roman" w:hAnsi="Times New Roman" w:cs="Times New Roman"/>
          <w:sz w:val="24"/>
          <w:szCs w:val="24"/>
        </w:rPr>
        <w:t xml:space="preserve"> -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Третье направление</w:t>
      </w:r>
      <w:r w:rsidRPr="00AF07B2">
        <w:rPr>
          <w:rFonts w:ascii="Times New Roman" w:hAnsi="Times New Roman" w:cs="Times New Roman"/>
          <w:sz w:val="24"/>
          <w:szCs w:val="24"/>
        </w:rPr>
        <w:t xml:space="preserve"> -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Четвертое направление</w:t>
      </w:r>
      <w:r w:rsidRPr="00AF07B2">
        <w:rPr>
          <w:rFonts w:ascii="Times New Roman" w:hAnsi="Times New Roman" w:cs="Times New Roman"/>
          <w:sz w:val="24"/>
          <w:szCs w:val="24"/>
        </w:rPr>
        <w:t xml:space="preserve"> -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выборе ими способов решения предложенных задач (заданий);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характере действий с представленными материалами и оборудованием;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характере  отношений  к  реализуемой  деятельности,  самому  себе  как  ее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субъекту, взаимоотношений с партнерами.</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В Организации обеспечена доступность предметно-пространственной среды для воспитанников, в том числе для детей с ОВЗ и детей инвалидов. ООП ДО  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E1453E" w:rsidRPr="00AF07B2" w:rsidRDefault="00E1453E" w:rsidP="00E1453E">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b/>
          <w:sz w:val="24"/>
          <w:szCs w:val="24"/>
        </w:rPr>
        <w:t>Предметно-пространственная среда  в МАДОУ №5:</w:t>
      </w:r>
    </w:p>
    <w:p w:rsidR="00E1453E" w:rsidRPr="00AF07B2" w:rsidRDefault="00E1453E" w:rsidP="00E1453E">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-Обеспечивает условия для познавательно-исследовательского развития детей.</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-Обеспечивает условия для художественно-эстетического развития детей.</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МАДОУ №5 созданы условия для информатизации образовательного процесса.</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sz w:val="24"/>
          <w:szCs w:val="24"/>
        </w:rPr>
        <w:t xml:space="preserve">. </w:t>
      </w:r>
      <w:r w:rsidRPr="00AF07B2">
        <w:rPr>
          <w:rFonts w:ascii="Times New Roman" w:hAnsi="Times New Roman" w:cs="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E1453E" w:rsidRPr="00AF07B2" w:rsidRDefault="00E1453E" w:rsidP="00E1453E">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b/>
          <w:sz w:val="24"/>
          <w:szCs w:val="24"/>
        </w:rPr>
        <w:t>Содержательные принципы построения РППС в МАДОУ</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Принципы.</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w:t>
      </w:r>
      <w:r w:rsidRPr="00AF07B2">
        <w:rPr>
          <w:rFonts w:ascii="Times New Roman" w:hAnsi="Times New Roman" w:cs="Times New Roman"/>
          <w:b/>
          <w:sz w:val="24"/>
          <w:szCs w:val="24"/>
        </w:rPr>
        <w:t>Информированностти обогащенности и наукоемкости среды</w:t>
      </w:r>
      <w:r w:rsidRPr="00AF07B2">
        <w:rPr>
          <w:rFonts w:ascii="Times New Roman" w:hAnsi="Times New Roman" w:cs="Times New Roman"/>
          <w:sz w:val="24"/>
          <w:szCs w:val="24"/>
        </w:rPr>
        <w:t xml:space="preserve"> - проявляется в разнообразии тематики,  удовлетворении  интереса  ребенка  к  новизне,  научном  характере  предоставляемой информации.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w:t>
      </w:r>
      <w:r w:rsidRPr="00AF07B2">
        <w:rPr>
          <w:rFonts w:ascii="Times New Roman" w:hAnsi="Times New Roman" w:cs="Times New Roman"/>
          <w:b/>
          <w:sz w:val="24"/>
          <w:szCs w:val="24"/>
        </w:rPr>
        <w:t>Эмоциональной насыщенности среды</w:t>
      </w:r>
      <w:r w:rsidRPr="00AF07B2">
        <w:rPr>
          <w:rFonts w:ascii="Times New Roman" w:hAnsi="Times New Roman" w:cs="Times New Roman"/>
          <w:sz w:val="24"/>
          <w:szCs w:val="24"/>
        </w:rPr>
        <w:t xml:space="preserve"> - проявляется,  как  способность  ее  воздействовать  на эмоциональную сферу ребенка,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 </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t>3.</w:t>
      </w:r>
      <w:r w:rsidRPr="00AF07B2">
        <w:rPr>
          <w:rFonts w:ascii="Times New Roman" w:hAnsi="Times New Roman" w:cs="Times New Roman"/>
          <w:b/>
          <w:sz w:val="24"/>
          <w:szCs w:val="24"/>
        </w:rPr>
        <w:t xml:space="preserve">Системности, блочности и тематичности </w:t>
      </w:r>
      <w:r w:rsidRPr="00AF07B2">
        <w:rPr>
          <w:rFonts w:ascii="Times New Roman" w:hAnsi="Times New Roman" w:cs="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4.</w:t>
      </w:r>
      <w:r w:rsidRPr="00AF07B2">
        <w:rPr>
          <w:rFonts w:ascii="Times New Roman" w:hAnsi="Times New Roman" w:cs="Times New Roman"/>
          <w:b/>
          <w:sz w:val="24"/>
          <w:szCs w:val="24"/>
        </w:rPr>
        <w:t>Оптитмального соотношения процессов развития и саморазвития детей</w:t>
      </w:r>
      <w:r w:rsidRPr="00AF07B2">
        <w:rPr>
          <w:rFonts w:ascii="Times New Roman" w:hAnsi="Times New Roman" w:cs="Times New Roman"/>
          <w:sz w:val="24"/>
          <w:szCs w:val="24"/>
        </w:rPr>
        <w:t xml:space="preserve"> –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sz w:val="24"/>
          <w:szCs w:val="24"/>
        </w:rPr>
        <w:lastRenderedPageBreak/>
        <w:t xml:space="preserve">5. </w:t>
      </w:r>
      <w:r w:rsidRPr="00AF07B2">
        <w:rPr>
          <w:rFonts w:ascii="Times New Roman" w:hAnsi="Times New Roman" w:cs="Times New Roman"/>
          <w:b/>
          <w:sz w:val="24"/>
          <w:szCs w:val="24"/>
        </w:rPr>
        <w:t xml:space="preserve">Опережающего характера содержания образования </w:t>
      </w:r>
      <w:r w:rsidRPr="00AF07B2">
        <w:rPr>
          <w:rFonts w:ascii="Times New Roman" w:hAnsi="Times New Roman" w:cs="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6.Реализация</w:t>
      </w: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 xml:space="preserve">субъектного опыта детей в различных видах детской деятельности </w:t>
      </w:r>
      <w:r w:rsidRPr="00AF07B2">
        <w:rPr>
          <w:rFonts w:ascii="Times New Roman" w:hAnsi="Times New Roman" w:cs="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7.</w:t>
      </w:r>
      <w:r w:rsidRPr="00AF07B2">
        <w:rPr>
          <w:rFonts w:ascii="Times New Roman" w:hAnsi="Times New Roman" w:cs="Times New Roman"/>
          <w:b/>
          <w:sz w:val="24"/>
          <w:szCs w:val="24"/>
        </w:rPr>
        <w:t xml:space="preserve">Направленность на формирование интегративных качеств личности </w:t>
      </w:r>
      <w:r w:rsidRPr="00AF07B2">
        <w:rPr>
          <w:rFonts w:ascii="Times New Roman" w:hAnsi="Times New Roman" w:cs="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тактика построения среды определяется особенностями личностно-ориентированной модели воспитания.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Её основные черты: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1.Взрослый в общении с детьми придерживается положения: «Не рядом, не над, а вместе!».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2.Его цель – содействовать становлению ребёнка как личности. Это предполагает решение следующих задач: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-обеспечить чувство психологической защищённости – доверие ребёнка к миру;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-радости существования (психологическое здоровье);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-формирование начал личности (базис личностной культуры);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-развитие индивидуальности ребёнка – не «запрограммированность», а содействие развитию личности;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-знания,  умения,  навыки  рассматриваются  не  как  цель,  как  средство  полноценного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развития личности.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E1453E" w:rsidRPr="00AF07B2" w:rsidRDefault="00E1453E" w:rsidP="00E1453E">
      <w:pPr>
        <w:spacing w:after="0" w:line="240" w:lineRule="auto"/>
        <w:jc w:val="both"/>
        <w:rPr>
          <w:rFonts w:ascii="Times New Roman" w:hAnsi="Times New Roman" w:cs="Times New Roman"/>
          <w:sz w:val="24"/>
          <w:szCs w:val="24"/>
        </w:rPr>
      </w:pPr>
    </w:p>
    <w:p w:rsidR="00E1453E" w:rsidRPr="00AF07B2" w:rsidRDefault="00E1453E" w:rsidP="00E1453E">
      <w:pPr>
        <w:spacing w:after="0" w:line="240" w:lineRule="auto"/>
        <w:ind w:firstLine="708"/>
        <w:rPr>
          <w:rFonts w:ascii="Times New Roman" w:hAnsi="Times New Roman" w:cs="Times New Roman"/>
          <w:b/>
          <w:sz w:val="24"/>
          <w:szCs w:val="24"/>
        </w:rPr>
      </w:pPr>
      <w:r w:rsidRPr="00AF07B2">
        <w:rPr>
          <w:rFonts w:ascii="Times New Roman" w:hAnsi="Times New Roman" w:cs="Times New Roman"/>
          <w:b/>
          <w:sz w:val="24"/>
          <w:szCs w:val="24"/>
        </w:rPr>
        <w:t>РППС в группах МАДОУ</w:t>
      </w:r>
      <w:r w:rsidRPr="00AF07B2">
        <w:rPr>
          <w:rStyle w:val="ab"/>
          <w:rFonts w:ascii="Times New Roman" w:hAnsi="Times New Roman" w:cs="Times New Roman"/>
          <w:b/>
          <w:sz w:val="24"/>
          <w:szCs w:val="24"/>
        </w:rPr>
        <w:footnoteReference w:id="42"/>
      </w:r>
    </w:p>
    <w:p w:rsidR="00E1453E" w:rsidRPr="00AF07B2" w:rsidRDefault="00E1453E" w:rsidP="00E1453E">
      <w:pPr>
        <w:spacing w:after="0" w:line="240" w:lineRule="auto"/>
        <w:ind w:firstLine="708"/>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38"/>
        <w:gridCol w:w="2431"/>
        <w:gridCol w:w="2441"/>
      </w:tblGrid>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ПОМЕЩЕНИЕ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НАПРАВЛЕНИЯ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ГРУППА</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ОФОРМЛЕНИЕ</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1</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2</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3</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Кабинет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Сенсорика </w:t>
            </w:r>
          </w:p>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Математика </w:t>
            </w:r>
          </w:p>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Грамота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Вторая младшая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Материал по сенсорике (пирамидки, мисочки вкладыши из 10 шт., матрешки, наборы игрушек, мячи 3-4 размеров, песочные </w:t>
            </w:r>
            <w:r w:rsidRPr="00AF07B2">
              <w:rPr>
                <w:rFonts w:ascii="Times New Roman" w:hAnsi="Times New Roman" w:cs="Times New Roman"/>
                <w:sz w:val="24"/>
                <w:szCs w:val="24"/>
              </w:rPr>
              <w:lastRenderedPageBreak/>
              <w:t>наборы, предметные картинки</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Средняя </w:t>
            </w:r>
          </w:p>
          <w:p w:rsidR="00E1453E" w:rsidRPr="00AF07B2" w:rsidRDefault="00E1453E" w:rsidP="003A65E6">
            <w:pPr>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Материал по сенсорике + материалы из раздела математика «Математика», «Грамота», «Природа,  «Шашки»</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Старшая, подготовительная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Мастерская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Конструирование. Пространственная ориентировка. Математика.</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Вторая младшая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Средняя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Строительный, природный, цветная бумага, клей, рисунки, схемы , трафареты, макет кукольной комнаты, фланелеграфы.</w:t>
            </w:r>
          </w:p>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Макет детского сада, план участка, куклы, машинки и т.д. для обыгрывания.</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Старшая и подготовительная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Схемы конструкций, рисунки, трафареты. Разные пластмассовые строительные части, макеты, карта города, области, компас, транспортная схема города, альбом с видами города</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Уголок природы</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Подготовительная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Во всех группах «Волшебный круг», условные </w:t>
            </w:r>
            <w:r w:rsidRPr="00AF07B2">
              <w:rPr>
                <w:rFonts w:ascii="Times New Roman" w:hAnsi="Times New Roman" w:cs="Times New Roman"/>
                <w:sz w:val="24"/>
                <w:szCs w:val="24"/>
              </w:rPr>
              <w:lastRenderedPageBreak/>
              <w:t>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lastRenderedPageBreak/>
              <w:t>Уголок изодеятельности</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Экспонирование детских рисунков</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Вторая младшая группа</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Краски – гуашь, уголь, акварель, кисточки тонкие и толстые, бумага разного формата, баночки, пластилин.</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Старшая подготовительная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Постель, глина, коробочки для росписи, бусинки, фольга.</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Уголок театра</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Литература. Развитие речи. Музыка.</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Вторая младшая, средняя, старшая, подготовительная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Уголок для сюжетно -  ролевой и др. игр</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Атрибуты для сюжетно – ролевых игр.</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Уголок уединения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Оформление по усмотрению педагогов</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Уголок науки</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Экспериментирование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Ясли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Наборы ля игр с песком и водой</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Вторая младшая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Материалы для развития органов чувств: доски, ткани. Шумовые коробочки, коробочки с запахом, мелкие стаканчики, губки, поднос , </w:t>
            </w:r>
            <w:r w:rsidRPr="00AF07B2">
              <w:rPr>
                <w:rFonts w:ascii="Times New Roman" w:hAnsi="Times New Roman" w:cs="Times New Roman"/>
                <w:sz w:val="24"/>
                <w:szCs w:val="24"/>
              </w:rPr>
              <w:lastRenderedPageBreak/>
              <w:t>лейка.</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Старшая, подготовительная</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Весы, лупа, микроскоп, магниты.</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Физкультурный уголок</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Физическое воспитание</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Оборудование для физической активности. Массажные коврики.</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Ясли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Мозаика, матрешки, пирамидки, качели. Коробочки разных размеров, мячи, машинки, горки, скамейки, тренажеры. Оборудование для развития сенсорики, мелкой моторики.</w:t>
            </w:r>
          </w:p>
        </w:tc>
      </w:tr>
      <w:tr w:rsidR="00E1453E" w:rsidRPr="00AF07B2" w:rsidTr="003A65E6">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Приемная </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w:t>
            </w:r>
          </w:p>
        </w:tc>
        <w:tc>
          <w:tcPr>
            <w:tcW w:w="2747"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Экспонирование фотографий детей</w:t>
            </w:r>
          </w:p>
        </w:tc>
      </w:tr>
    </w:tbl>
    <w:p w:rsidR="00E1453E" w:rsidRPr="00AF07B2" w:rsidRDefault="00E1453E" w:rsidP="00E1453E">
      <w:pPr>
        <w:spacing w:after="0" w:line="240" w:lineRule="auto"/>
        <w:jc w:val="both"/>
        <w:rPr>
          <w:rFonts w:ascii="Times New Roman" w:hAnsi="Times New Roman" w:cs="Times New Roman"/>
          <w:b/>
          <w:sz w:val="24"/>
          <w:szCs w:val="24"/>
        </w:rPr>
      </w:pPr>
    </w:p>
    <w:p w:rsidR="00E1453E" w:rsidRPr="00AF07B2" w:rsidRDefault="00E1453E" w:rsidP="00E1453E">
      <w:pPr>
        <w:spacing w:after="0" w:line="240" w:lineRule="auto"/>
        <w:jc w:val="both"/>
        <w:rPr>
          <w:rFonts w:ascii="Times New Roman" w:hAnsi="Times New Roman" w:cs="Times New Roman"/>
          <w:b/>
          <w:sz w:val="24"/>
          <w:szCs w:val="24"/>
        </w:rPr>
      </w:pP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3.3.  Кадровые условия реализация программы</w:t>
      </w:r>
      <w:r w:rsidRPr="00AF07B2">
        <w:rPr>
          <w:rStyle w:val="ab"/>
          <w:rFonts w:ascii="Times New Roman" w:hAnsi="Times New Roman" w:cs="Times New Roman"/>
          <w:b/>
          <w:sz w:val="24"/>
          <w:szCs w:val="24"/>
        </w:rPr>
        <w:footnoteReference w:id="43"/>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МАДОУ  укомплектовано  квалифицированными  кадрами,  в  т.  ч. руководящими,  педагогическими,  учебно-вспомогательными,  административно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Реализация Программы осуществляется: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1)педагогическими работниками в течение всего времени пребывания воспитанников 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МАДОУ.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2)учебно-вспомогательными работниками в группе в течение всего времени пребывания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воспитанников в МАДОУ.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Каждая  группа  сопровождается  одним  или  несколькими  учебно-вспомогательным работниками.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3)иными  педагогическими  работниками,  вне  зависимости  от  продолжительности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пребывания воспитанников в МАДОУ.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Кадровый состав МАДОУ- 54 чел., административный персонал – 2 чел., педагогический персонал – 24 чел., учебно – вспомогательный - 12 человека, обслуживающий персонал - 6 чел.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Воспитательно - образовательный процесс осуществляется 24 педагогами, из них: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старший воспитатель - 1 человек,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воспитателей - 18 человек,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музыкальных руководителей - 2 человека,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инструкторов по физической культуре -1 человека,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учителей-логопедов - 2 человека,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Образовательный ценз: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-высшее образование – 7 педагогов (29%);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-среднее профессиональное педагогическое – 17 педагогов (71%);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Профессиональный ценз: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Аттестовано 22 педагога (92%). Из них: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-высшая</w:t>
      </w:r>
      <w:r w:rsidR="006B112F" w:rsidRPr="00AF07B2">
        <w:rPr>
          <w:rFonts w:ascii="Times New Roman" w:hAnsi="Times New Roman" w:cs="Times New Roman"/>
          <w:sz w:val="24"/>
          <w:szCs w:val="24"/>
        </w:rPr>
        <w:t xml:space="preserve"> квалификационная категория -  2</w:t>
      </w:r>
      <w:r w:rsidRPr="00AF07B2">
        <w:rPr>
          <w:rFonts w:ascii="Times New Roman" w:hAnsi="Times New Roman" w:cs="Times New Roman"/>
          <w:sz w:val="24"/>
          <w:szCs w:val="24"/>
        </w:rPr>
        <w:t xml:space="preserve"> педагогов (5%);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-первая</w:t>
      </w:r>
      <w:r w:rsidR="006B112F" w:rsidRPr="00AF07B2">
        <w:rPr>
          <w:rFonts w:ascii="Times New Roman" w:hAnsi="Times New Roman" w:cs="Times New Roman"/>
          <w:sz w:val="24"/>
          <w:szCs w:val="24"/>
        </w:rPr>
        <w:t xml:space="preserve"> квалификационная категория – 17</w:t>
      </w:r>
      <w:r w:rsidRPr="00AF07B2">
        <w:rPr>
          <w:rFonts w:ascii="Times New Roman" w:hAnsi="Times New Roman" w:cs="Times New Roman"/>
          <w:sz w:val="24"/>
          <w:szCs w:val="24"/>
        </w:rPr>
        <w:t xml:space="preserve"> педагогов (82%);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-соответствует занимаемой должности – 3 человек (13%).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Возрастной состав педагогов: </w:t>
      </w:r>
    </w:p>
    <w:p w:rsidR="00E1453E" w:rsidRPr="00AF07B2" w:rsidRDefault="00E1453E" w:rsidP="00E1453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054"/>
        <w:gridCol w:w="1054"/>
        <w:gridCol w:w="1054"/>
        <w:gridCol w:w="1055"/>
        <w:gridCol w:w="1055"/>
        <w:gridCol w:w="1055"/>
        <w:gridCol w:w="1226"/>
      </w:tblGrid>
      <w:tr w:rsidR="00E1453E" w:rsidRPr="00AF07B2" w:rsidTr="003A65E6">
        <w:tc>
          <w:tcPr>
            <w:tcW w:w="1321"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Всего </w:t>
            </w:r>
          </w:p>
        </w:tc>
        <w:tc>
          <w:tcPr>
            <w:tcW w:w="1126"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моложе 25</w:t>
            </w:r>
          </w:p>
        </w:tc>
        <w:tc>
          <w:tcPr>
            <w:tcW w:w="1205"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25-29</w:t>
            </w:r>
          </w:p>
        </w:tc>
        <w:tc>
          <w:tcPr>
            <w:tcW w:w="1205"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30-39</w:t>
            </w:r>
          </w:p>
        </w:tc>
        <w:tc>
          <w:tcPr>
            <w:tcW w:w="1205"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40-44</w:t>
            </w:r>
          </w:p>
        </w:tc>
        <w:tc>
          <w:tcPr>
            <w:tcW w:w="1206"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45-49</w:t>
            </w:r>
          </w:p>
        </w:tc>
        <w:tc>
          <w:tcPr>
            <w:tcW w:w="1206"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50-54</w:t>
            </w:r>
          </w:p>
        </w:tc>
        <w:tc>
          <w:tcPr>
            <w:tcW w:w="1206"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55-59</w:t>
            </w:r>
          </w:p>
        </w:tc>
        <w:tc>
          <w:tcPr>
            <w:tcW w:w="1308"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60 и старше</w:t>
            </w:r>
          </w:p>
        </w:tc>
      </w:tr>
      <w:tr w:rsidR="00E1453E" w:rsidRPr="00AF07B2" w:rsidTr="003A65E6">
        <w:tc>
          <w:tcPr>
            <w:tcW w:w="1321"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24</w:t>
            </w:r>
          </w:p>
        </w:tc>
        <w:tc>
          <w:tcPr>
            <w:tcW w:w="1126" w:type="dxa"/>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0</w:t>
            </w:r>
          </w:p>
        </w:tc>
        <w:tc>
          <w:tcPr>
            <w:tcW w:w="1205"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1</w:t>
            </w:r>
          </w:p>
        </w:tc>
        <w:tc>
          <w:tcPr>
            <w:tcW w:w="1205"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8</w:t>
            </w:r>
          </w:p>
        </w:tc>
        <w:tc>
          <w:tcPr>
            <w:tcW w:w="1205"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2</w:t>
            </w:r>
          </w:p>
        </w:tc>
        <w:tc>
          <w:tcPr>
            <w:tcW w:w="1206"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5</w:t>
            </w:r>
          </w:p>
        </w:tc>
        <w:tc>
          <w:tcPr>
            <w:tcW w:w="1206"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2</w:t>
            </w:r>
          </w:p>
        </w:tc>
        <w:tc>
          <w:tcPr>
            <w:tcW w:w="1206"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3</w:t>
            </w:r>
          </w:p>
        </w:tc>
        <w:tc>
          <w:tcPr>
            <w:tcW w:w="1308"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3</w:t>
            </w:r>
          </w:p>
        </w:tc>
      </w:tr>
    </w:tbl>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81"/>
        <w:gridCol w:w="1381"/>
        <w:gridCol w:w="1381"/>
        <w:gridCol w:w="1381"/>
        <w:gridCol w:w="1382"/>
        <w:gridCol w:w="1558"/>
      </w:tblGrid>
      <w:tr w:rsidR="00E1453E" w:rsidRPr="00AF07B2" w:rsidTr="003A65E6">
        <w:tc>
          <w:tcPr>
            <w:tcW w:w="1505"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Всего </w:t>
            </w:r>
          </w:p>
        </w:tc>
        <w:tc>
          <w:tcPr>
            <w:tcW w:w="1561"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до 3</w:t>
            </w:r>
          </w:p>
        </w:tc>
        <w:tc>
          <w:tcPr>
            <w:tcW w:w="1561"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от 3 до 5</w:t>
            </w:r>
          </w:p>
        </w:tc>
        <w:tc>
          <w:tcPr>
            <w:tcW w:w="1561"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от 5  до 10</w:t>
            </w:r>
          </w:p>
        </w:tc>
        <w:tc>
          <w:tcPr>
            <w:tcW w:w="1561"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от 10 до 15</w:t>
            </w:r>
          </w:p>
        </w:tc>
        <w:tc>
          <w:tcPr>
            <w:tcW w:w="1562"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от 15 до 20</w:t>
            </w:r>
          </w:p>
        </w:tc>
        <w:tc>
          <w:tcPr>
            <w:tcW w:w="1677" w:type="dxa"/>
            <w:shd w:val="clear" w:color="auto" w:fill="auto"/>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от  20 и старше</w:t>
            </w:r>
          </w:p>
        </w:tc>
      </w:tr>
      <w:tr w:rsidR="00E1453E" w:rsidRPr="00AF07B2" w:rsidTr="003A65E6">
        <w:tc>
          <w:tcPr>
            <w:tcW w:w="1505" w:type="dxa"/>
          </w:tcPr>
          <w:p w:rsidR="00E1453E" w:rsidRPr="00AF07B2" w:rsidRDefault="00E1453E"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24</w:t>
            </w:r>
          </w:p>
        </w:tc>
        <w:tc>
          <w:tcPr>
            <w:tcW w:w="1561"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1</w:t>
            </w:r>
          </w:p>
        </w:tc>
        <w:tc>
          <w:tcPr>
            <w:tcW w:w="1561"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2</w:t>
            </w:r>
          </w:p>
        </w:tc>
        <w:tc>
          <w:tcPr>
            <w:tcW w:w="1561"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1</w:t>
            </w:r>
          </w:p>
        </w:tc>
        <w:tc>
          <w:tcPr>
            <w:tcW w:w="1561"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5</w:t>
            </w:r>
          </w:p>
        </w:tc>
        <w:tc>
          <w:tcPr>
            <w:tcW w:w="1562"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2</w:t>
            </w:r>
          </w:p>
        </w:tc>
        <w:tc>
          <w:tcPr>
            <w:tcW w:w="1677" w:type="dxa"/>
            <w:shd w:val="clear" w:color="auto" w:fill="auto"/>
            <w:vAlign w:val="center"/>
          </w:tcPr>
          <w:p w:rsidR="00E1453E" w:rsidRPr="00AF07B2" w:rsidRDefault="00E1453E" w:rsidP="003A65E6">
            <w:pPr>
              <w:spacing w:line="200" w:lineRule="exact"/>
              <w:jc w:val="center"/>
              <w:rPr>
                <w:rFonts w:ascii="Times New Roman" w:hAnsi="Times New Roman" w:cs="Times New Roman"/>
                <w:sz w:val="24"/>
                <w:szCs w:val="24"/>
              </w:rPr>
            </w:pPr>
            <w:r w:rsidRPr="00AF07B2">
              <w:rPr>
                <w:rFonts w:ascii="Times New Roman" w:hAnsi="Times New Roman" w:cs="Times New Roman"/>
                <w:sz w:val="24"/>
                <w:szCs w:val="24"/>
              </w:rPr>
              <w:t>13</w:t>
            </w:r>
          </w:p>
        </w:tc>
      </w:tr>
    </w:tbl>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  руководящих  работников  и  97,9%  педагогов  прошли курсовую подготовку по ФГОС ДО.</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к учебно-вспомогательному персоналу относится младший воспитатель.</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r w:rsidRPr="00AF07B2">
        <w:rPr>
          <w:rFonts w:ascii="Times New Roman" w:hAnsi="Times New Roman" w:cs="Times New Roman"/>
          <w:color w:val="FF0000"/>
          <w:sz w:val="24"/>
          <w:szCs w:val="24"/>
        </w:rPr>
        <w:t xml:space="preserve">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Все педагоги прошли обучение на курсах «Внедрение ФГОС ДО».</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3.4. Материально-техническое обеспечение программы</w:t>
      </w:r>
      <w:r w:rsidRPr="00AF07B2">
        <w:rPr>
          <w:rStyle w:val="ab"/>
          <w:rFonts w:ascii="Times New Roman" w:hAnsi="Times New Roman" w:cs="Times New Roman"/>
          <w:b/>
          <w:sz w:val="24"/>
          <w:szCs w:val="24"/>
        </w:rPr>
        <w:footnoteReference w:id="44"/>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МАДОУ №5 - типовое отдельно стоящее панельное здание, состоящее из 2-х этажного корпуса с техническим подвалом. Количество входов в здание – 8.</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 В традициях детского сада – сохранять и укреплять здоровье  детей разных возрастных групп: 29 лет из 31 года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 №5  «Расту здоровым» за 10 лет заболеваемость дошкольников снизилась на 9% (при плане 3%).</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учебно-методический комплект ООП ДО МАДОУ «Детский сад №5 «Сказка»;</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E1453E" w:rsidRPr="00AF07B2" w:rsidRDefault="00E1453E" w:rsidP="00E1453E">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74"/>
      </w:tblGrid>
      <w:tr w:rsidR="00E1453E" w:rsidRPr="00AF07B2" w:rsidTr="003A65E6">
        <w:tc>
          <w:tcPr>
            <w:tcW w:w="10314" w:type="dxa"/>
            <w:gridSpan w:val="2"/>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E1453E" w:rsidRPr="00AF07B2" w:rsidTr="003A65E6">
        <w:tc>
          <w:tcPr>
            <w:tcW w:w="5495"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Общая площадь територрии</w:t>
            </w:r>
          </w:p>
        </w:tc>
        <w:tc>
          <w:tcPr>
            <w:tcW w:w="4819"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11752 м кв.</w:t>
            </w:r>
          </w:p>
        </w:tc>
      </w:tr>
      <w:tr w:rsidR="00E1453E" w:rsidRPr="00AF07B2" w:rsidTr="003A65E6">
        <w:tc>
          <w:tcPr>
            <w:tcW w:w="5495"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Периметр всей территории составляет</w:t>
            </w:r>
          </w:p>
        </w:tc>
        <w:tc>
          <w:tcPr>
            <w:tcW w:w="4819"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469 м</w:t>
            </w:r>
          </w:p>
        </w:tc>
      </w:tr>
      <w:tr w:rsidR="00E1453E" w:rsidRPr="00AF07B2" w:rsidTr="003A65E6">
        <w:tc>
          <w:tcPr>
            <w:tcW w:w="5495"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Общая полезная площадь здания</w:t>
            </w:r>
          </w:p>
        </w:tc>
        <w:tc>
          <w:tcPr>
            <w:tcW w:w="4819"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3244,1 м кв.</w:t>
            </w:r>
          </w:p>
        </w:tc>
      </w:tr>
      <w:tr w:rsidR="00E1453E" w:rsidRPr="00AF07B2" w:rsidTr="003A65E6">
        <w:tc>
          <w:tcPr>
            <w:tcW w:w="5495"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Полезная площадь, которая используется для образовательного процесса</w:t>
            </w:r>
          </w:p>
        </w:tc>
        <w:tc>
          <w:tcPr>
            <w:tcW w:w="4819"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2661,7 м кв.</w:t>
            </w:r>
          </w:p>
          <w:p w:rsidR="00E1453E" w:rsidRPr="00AF07B2" w:rsidRDefault="00E1453E" w:rsidP="003A65E6">
            <w:pPr>
              <w:spacing w:after="0" w:line="240" w:lineRule="auto"/>
              <w:rPr>
                <w:rFonts w:ascii="Times New Roman" w:hAnsi="Times New Roman" w:cs="Times New Roman"/>
                <w:sz w:val="24"/>
                <w:szCs w:val="24"/>
              </w:rPr>
            </w:pPr>
          </w:p>
        </w:tc>
      </w:tr>
      <w:tr w:rsidR="00E1453E" w:rsidRPr="00AF07B2" w:rsidTr="003A65E6">
        <w:tc>
          <w:tcPr>
            <w:tcW w:w="5495"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Из нее:</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12 групп</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(раздевальная, групповая, спальня, туалетная)</w:t>
            </w:r>
          </w:p>
        </w:tc>
        <w:tc>
          <w:tcPr>
            <w:tcW w:w="4819"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171,9 м кв.</w:t>
            </w:r>
          </w:p>
          <w:p w:rsidR="00E1453E" w:rsidRPr="00AF07B2" w:rsidRDefault="00E1453E" w:rsidP="003A65E6">
            <w:pPr>
              <w:spacing w:after="0" w:line="240" w:lineRule="auto"/>
              <w:rPr>
                <w:rFonts w:ascii="Times New Roman" w:hAnsi="Times New Roman" w:cs="Times New Roman"/>
                <w:sz w:val="24"/>
                <w:szCs w:val="24"/>
                <w:lang w:val="en-US"/>
              </w:rPr>
            </w:pPr>
            <w:r w:rsidRPr="00AF07B2">
              <w:rPr>
                <w:rFonts w:ascii="Times New Roman" w:hAnsi="Times New Roman" w:cs="Times New Roman"/>
                <w:sz w:val="24"/>
                <w:szCs w:val="24"/>
              </w:rPr>
              <w:t>657,2 м кв.</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599,1 м кв.</w:t>
            </w:r>
          </w:p>
        </w:tc>
      </w:tr>
      <w:tr w:rsidR="00E1453E" w:rsidRPr="00AF07B2" w:rsidTr="003A65E6">
        <w:tc>
          <w:tcPr>
            <w:tcW w:w="5495"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91,9  м кв.</w:t>
            </w:r>
          </w:p>
          <w:p w:rsidR="00E1453E" w:rsidRPr="00AF07B2" w:rsidRDefault="00E1453E" w:rsidP="003A65E6">
            <w:pPr>
              <w:spacing w:after="0" w:line="240" w:lineRule="auto"/>
              <w:rPr>
                <w:rFonts w:ascii="Times New Roman" w:hAnsi="Times New Roman" w:cs="Times New Roman"/>
                <w:sz w:val="24"/>
                <w:szCs w:val="24"/>
              </w:rPr>
            </w:pP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12,0 м кв.</w:t>
            </w:r>
          </w:p>
          <w:p w:rsidR="00E1453E" w:rsidRPr="00AF07B2" w:rsidRDefault="00E1453E" w:rsidP="003A65E6">
            <w:pPr>
              <w:spacing w:after="0" w:line="240" w:lineRule="auto"/>
              <w:rPr>
                <w:rFonts w:ascii="Times New Roman" w:hAnsi="Times New Roman" w:cs="Times New Roman"/>
                <w:sz w:val="24"/>
                <w:szCs w:val="24"/>
              </w:rPr>
            </w:pPr>
          </w:p>
        </w:tc>
      </w:tr>
    </w:tbl>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В учреждении создана необходимая среда для осуществления образовательного процесса.</w:t>
      </w:r>
    </w:p>
    <w:p w:rsidR="00E1453E" w:rsidRPr="00AF07B2" w:rsidRDefault="00E1453E" w:rsidP="00E1453E">
      <w:pPr>
        <w:autoSpaceDE w:val="0"/>
        <w:autoSpaceDN w:val="0"/>
        <w:adjustRightInd w:val="0"/>
        <w:spacing w:after="0" w:line="240" w:lineRule="auto"/>
        <w:ind w:firstLine="708"/>
        <w:jc w:val="both"/>
        <w:rPr>
          <w:rFonts w:ascii="Times New Roman" w:hAnsi="Times New Roman" w:cs="Times New Roman"/>
          <w:b/>
          <w:bCs/>
          <w:iCs/>
          <w:sz w:val="24"/>
          <w:szCs w:val="24"/>
        </w:rPr>
      </w:pPr>
      <w:r w:rsidRPr="00AF07B2">
        <w:rPr>
          <w:rFonts w:ascii="Times New Roman" w:hAnsi="Times New Roman" w:cs="Times New Roman"/>
          <w:b/>
          <w:bCs/>
          <w:iCs/>
          <w:sz w:val="24"/>
          <w:szCs w:val="24"/>
        </w:rPr>
        <w:t>Имеются следующие помещения и территории:</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групповые комнаты (воспитательно-образовательная работа);</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музыкальный зал, совмещенный с физкультурным залом (проведение утренней гимнастики,</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образовательной деятельности, спортивных и музыкальных праздников, развлечений, досугов);</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медицинский кабинет, изолятор (осмотр детей, консультации медицинской сестры, изоляция заболевших детей);</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пищеблок (хранение продуктов и приготовление пищи);</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прачечная (постирочная и гладильная) (стирка и глажение постельного белья и спецодежды);</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методический кабинет (консультации, семинары, педагогические советы, индивидуальные</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консультации для педагогов);</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прогулочные площадки (прогулки, игровая деятельность, досуги, самостоятельная двигательная активность детей);</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 физкультурная площадка (проведение образовательной деятельности по физической культуре, праздников и досугов).</w:t>
      </w:r>
    </w:p>
    <w:p w:rsidR="00E1453E" w:rsidRPr="00AF07B2" w:rsidRDefault="00E1453E" w:rsidP="00E1453E">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AF07B2">
        <w:rPr>
          <w:rFonts w:ascii="Times New Roman" w:hAnsi="Times New Roman" w:cs="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E1453E" w:rsidRPr="00AF07B2" w:rsidRDefault="00E1453E" w:rsidP="00E1453E">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E1453E" w:rsidRPr="00AF07B2" w:rsidRDefault="00E1453E" w:rsidP="00E1453E">
      <w:pPr>
        <w:autoSpaceDE w:val="0"/>
        <w:autoSpaceDN w:val="0"/>
        <w:adjustRightInd w:val="0"/>
        <w:spacing w:after="0" w:line="240" w:lineRule="auto"/>
        <w:jc w:val="both"/>
        <w:rPr>
          <w:rFonts w:ascii="Times New Roman" w:eastAsia="TimesNewRomanPSMT" w:hAnsi="Times New Roman" w:cs="Times New Roman"/>
          <w:sz w:val="24"/>
          <w:szCs w:val="24"/>
        </w:rPr>
      </w:pPr>
      <w:r w:rsidRPr="00AF07B2">
        <w:rPr>
          <w:rFonts w:ascii="Times New Roman" w:eastAsia="TimesNewRomanPSMT" w:hAnsi="Times New Roman" w:cs="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AF07B2">
        <w:rPr>
          <w:rFonts w:ascii="Times New Roman" w:hAnsi="Times New Roman" w:cs="Times New Roman"/>
          <w:sz w:val="24"/>
          <w:szCs w:val="24"/>
        </w:rPr>
        <w:t xml:space="preserve"> «Детский сад №5»</w:t>
      </w:r>
    </w:p>
    <w:p w:rsidR="00E1453E" w:rsidRPr="00AF07B2" w:rsidRDefault="00E1453E" w:rsidP="00E1453E">
      <w:pPr>
        <w:autoSpaceDE w:val="0"/>
        <w:autoSpaceDN w:val="0"/>
        <w:adjustRightInd w:val="0"/>
        <w:spacing w:after="0" w:line="240" w:lineRule="auto"/>
        <w:ind w:firstLine="708"/>
        <w:jc w:val="center"/>
        <w:rPr>
          <w:rFonts w:ascii="Times New Roman" w:hAnsi="Times New Roman" w:cs="Times New Roman"/>
          <w:b/>
          <w:sz w:val="24"/>
          <w:szCs w:val="24"/>
        </w:rPr>
      </w:pPr>
    </w:p>
    <w:p w:rsidR="00E1453E" w:rsidRPr="00AF07B2" w:rsidRDefault="00E1453E" w:rsidP="00E1453E">
      <w:pPr>
        <w:autoSpaceDE w:val="0"/>
        <w:autoSpaceDN w:val="0"/>
        <w:adjustRightInd w:val="0"/>
        <w:spacing w:after="0" w:line="240" w:lineRule="auto"/>
        <w:ind w:firstLine="708"/>
        <w:jc w:val="center"/>
        <w:rPr>
          <w:rFonts w:ascii="Times New Roman" w:hAnsi="Times New Roman" w:cs="Times New Roman"/>
          <w:b/>
          <w:sz w:val="24"/>
          <w:szCs w:val="24"/>
        </w:rPr>
      </w:pPr>
      <w:r w:rsidRPr="00AF07B2">
        <w:rPr>
          <w:rFonts w:ascii="Times New Roman" w:hAnsi="Times New Roman" w:cs="Times New Roman"/>
          <w:b/>
          <w:sz w:val="24"/>
          <w:szCs w:val="24"/>
        </w:rPr>
        <w:t>Учебно-материальное обеспечение</w:t>
      </w:r>
    </w:p>
    <w:p w:rsidR="00E1453E" w:rsidRPr="00AF07B2" w:rsidRDefault="00E1453E" w:rsidP="00E1453E">
      <w:pPr>
        <w:autoSpaceDE w:val="0"/>
        <w:autoSpaceDN w:val="0"/>
        <w:adjustRightInd w:val="0"/>
        <w:spacing w:after="0" w:line="240" w:lineRule="auto"/>
        <w:ind w:firstLine="708"/>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30"/>
      </w:tblGrid>
      <w:tr w:rsidR="00E1453E" w:rsidRPr="00AF07B2" w:rsidTr="003A65E6">
        <w:tc>
          <w:tcPr>
            <w:tcW w:w="5139" w:type="dxa"/>
            <w:shd w:val="clear" w:color="auto" w:fill="auto"/>
          </w:tcPr>
          <w:p w:rsidR="00E1453E" w:rsidRPr="00AF07B2" w:rsidRDefault="00E1453E" w:rsidP="003A65E6">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Наименование показателя</w:t>
            </w:r>
          </w:p>
        </w:tc>
        <w:tc>
          <w:tcPr>
            <w:tcW w:w="5140" w:type="dxa"/>
            <w:shd w:val="clear" w:color="auto" w:fill="auto"/>
          </w:tcPr>
          <w:p w:rsidR="00E1453E" w:rsidRPr="00AF07B2" w:rsidRDefault="00E1453E" w:rsidP="003A65E6">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Состояние МАДОУ</w:t>
            </w:r>
          </w:p>
        </w:tc>
      </w:tr>
      <w:tr w:rsidR="00E1453E" w:rsidRPr="00AF07B2" w:rsidTr="003A65E6">
        <w:trPr>
          <w:trHeight w:val="304"/>
        </w:trPr>
        <w:tc>
          <w:tcPr>
            <w:tcW w:w="5139" w:type="dxa"/>
            <w:shd w:val="clear" w:color="auto" w:fill="auto"/>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Наличие ТСО</w:t>
            </w:r>
          </w:p>
        </w:tc>
        <w:tc>
          <w:tcPr>
            <w:tcW w:w="5140" w:type="dxa"/>
            <w:shd w:val="clear" w:color="auto" w:fill="auto"/>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70% единиц ТСО из рекомендуемого перечня</w:t>
            </w:r>
          </w:p>
        </w:tc>
      </w:tr>
      <w:tr w:rsidR="00E1453E" w:rsidRPr="00AF07B2" w:rsidTr="003A65E6">
        <w:trPr>
          <w:trHeight w:val="509"/>
        </w:trPr>
        <w:tc>
          <w:tcPr>
            <w:tcW w:w="5139" w:type="dxa"/>
            <w:shd w:val="clear" w:color="auto" w:fill="auto"/>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Оборудование музыкального зала</w:t>
            </w:r>
          </w:p>
        </w:tc>
        <w:tc>
          <w:tcPr>
            <w:tcW w:w="5140" w:type="dxa"/>
            <w:shd w:val="clear" w:color="auto" w:fill="auto"/>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До 80% единиц оборудования музыкального зала</w:t>
            </w:r>
          </w:p>
        </w:tc>
      </w:tr>
    </w:tbl>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В МАДОУ №5 созданы материально-технические условия, обеспечивающие:</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1.Возможность достижения воспитанниками планируемых результатов освоения Программы;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 Выполнены требования:</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Санитарно-эпидемиологических правил и нормативов:</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условиям размещения организаций, осуществляющих образовательную деятельность;</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оборудованию и содержанию территории;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помещениям, их оборудованию и содержанию;</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естественному и искусственному освещению помещений;</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отоплению и вентиляции;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водоснабжению и канализации;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организации питания;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медицинскому обеспечению;</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приему детей в организации, осуществляющие образовательную деятельность;</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организации режима дня;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организации физического воспитания;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 личной гигиене персонала;</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Пожарной безопасности и электробезопасности;</w:t>
      </w:r>
    </w:p>
    <w:p w:rsidR="00E1453E" w:rsidRPr="00AF07B2" w:rsidRDefault="00E1453E" w:rsidP="00E1453E">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Охране здоровья воспитанников и охране труда работников МАДОУ №5.</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-учебно-методический комплект к ОП  «От рождения до школы», ОП «Развитие»;</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Работает  сайт  детского  сада,  электронная  почта. Информация на сайте обновляется систематически. </w:t>
      </w:r>
    </w:p>
    <w:p w:rsidR="00E1453E" w:rsidRPr="00AF07B2" w:rsidRDefault="00E1453E" w:rsidP="00E1453E">
      <w:pPr>
        <w:spacing w:after="0" w:line="240" w:lineRule="auto"/>
        <w:ind w:firstLine="708"/>
        <w:jc w:val="both"/>
        <w:rPr>
          <w:rFonts w:ascii="Times New Roman" w:hAnsi="Times New Roman" w:cs="Times New Roman"/>
          <w:color w:val="FF0000"/>
          <w:sz w:val="24"/>
          <w:szCs w:val="24"/>
        </w:rPr>
      </w:pPr>
      <w:r w:rsidRPr="00AF07B2">
        <w:rPr>
          <w:rFonts w:ascii="Times New Roman" w:hAnsi="Times New Roman" w:cs="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E1453E" w:rsidRPr="00AF07B2" w:rsidRDefault="00E1453E" w:rsidP="00E1453E">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-оказание  помощи  и  поддержки  семьи в оздоровлении,  всестороннем  развитии  личности  ребёнка;</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-обеспечение  равных  стартовых возможностей дошкольников;</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E1453E" w:rsidRPr="00AF07B2" w:rsidRDefault="00E1453E" w:rsidP="00E1453E">
      <w:pPr>
        <w:spacing w:after="0" w:line="240" w:lineRule="auto"/>
        <w:jc w:val="both"/>
        <w:rPr>
          <w:rFonts w:ascii="Times New Roman" w:hAnsi="Times New Roman" w:cs="Times New Roman"/>
          <w:i/>
          <w:sz w:val="24"/>
          <w:szCs w:val="24"/>
        </w:rPr>
      </w:pPr>
      <w:r w:rsidRPr="00AF07B2">
        <w:rPr>
          <w:rFonts w:ascii="Times New Roman" w:hAnsi="Times New Roman" w:cs="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AF07B2">
        <w:rPr>
          <w:rFonts w:ascii="Times New Roman" w:hAnsi="Times New Roman" w:cs="Times New Roman"/>
          <w:i/>
          <w:sz w:val="24"/>
          <w:szCs w:val="24"/>
        </w:rPr>
        <w:t xml:space="preserve">,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E1453E" w:rsidRPr="00AF07B2" w:rsidRDefault="00E1453E" w:rsidP="00E1453E">
      <w:pPr>
        <w:spacing w:after="0" w:line="240" w:lineRule="auto"/>
        <w:rPr>
          <w:rFonts w:ascii="Times New Roman" w:hAnsi="Times New Roman" w:cs="Times New Roman"/>
          <w:b/>
          <w:sz w:val="24"/>
          <w:szCs w:val="24"/>
        </w:rPr>
      </w:pPr>
    </w:p>
    <w:p w:rsidR="00E1453E" w:rsidRPr="00AF07B2" w:rsidRDefault="00E1453E" w:rsidP="00E1453E">
      <w:pPr>
        <w:spacing w:after="0" w:line="240" w:lineRule="auto"/>
        <w:rPr>
          <w:rFonts w:ascii="Times New Roman" w:hAnsi="Times New Roman" w:cs="Times New Roman"/>
          <w:b/>
          <w:sz w:val="24"/>
          <w:szCs w:val="24"/>
        </w:rPr>
      </w:pPr>
      <w:r w:rsidRPr="00AF07B2">
        <w:rPr>
          <w:rFonts w:ascii="Times New Roman" w:hAnsi="Times New Roman" w:cs="Times New Roman"/>
          <w:b/>
          <w:sz w:val="24"/>
          <w:szCs w:val="24"/>
        </w:rPr>
        <w:t>Оборудование дошкольного учреждения</w:t>
      </w:r>
    </w:p>
    <w:p w:rsidR="00E1453E" w:rsidRPr="00AF07B2" w:rsidRDefault="00E1453E" w:rsidP="00E1453E">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Центр речевого и креативного развития.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Книжки-раскладушки по изучаемым лексическим темам.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Книжки-малышки  с  народными  потешками  и  колыбельными  песенками  и яркими картинками.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4. Простые сюжетные картинки (3—4 картинки одномоментно).</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Cерии сюжетных картинок.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«Алгоритм» описания игрушки.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«Лото» по изучаемым темам.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«Любимые сказки» для младшей логопедической группы (СПб.: ДЕТСТВО-ПРЕСС, 2009).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Книжки-игрушки  издательств  «ОЛМА-ПРЕСС»  и  «Белфакс»  (сказки «Репка», «Курочка Ряба», «Волк и козлята»).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«Играйка 3» (СПб.: ДЕТСТВО-ПРЕСС, 2012) для уточнения математического словаря.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12. Альбом «Круглый год» (СПб.: ДЕТСТВО-ПРЕСС, 2012). Альбом «Круглый год» (СПб.: ДЕТСТВО-ПРЕСС, 2012).</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 Альбом «Мир природы. Животные»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14. Альбом «Наш детский сад»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15. Альбом «Наш детский сад- 2»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16.«Веселая артикуляционная гимнастика» с индивидуальным зеркалом (СПб.: ДЕТСТВО-ПРЕСС, 2013). </w:t>
      </w:r>
    </w:p>
    <w:p w:rsidR="00E1453E" w:rsidRPr="00AF07B2" w:rsidRDefault="00E1453E" w:rsidP="00E1453E">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17. «Веселая мимическая гимнастика» (СПб.: ДЕТСТВО-ПРЕСС, 2013). </w:t>
      </w:r>
    </w:p>
    <w:p w:rsidR="00E1453E" w:rsidRPr="00AF07B2" w:rsidRDefault="00E1453E" w:rsidP="00E1453E">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18. «Веселые дразнилки для малышей» (СПб.: ДЕТСТВО-ПРЕСС, 2013).</w:t>
      </w:r>
    </w:p>
    <w:p w:rsidR="00E1453E" w:rsidRPr="00AF07B2" w:rsidRDefault="00E1453E" w:rsidP="00E1453E">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19. Игрушки для уточнения произношения в звукоподражаниях.</w:t>
      </w:r>
    </w:p>
    <w:p w:rsidR="00E1453E" w:rsidRPr="00AF07B2" w:rsidRDefault="00E1453E" w:rsidP="00E1453E">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20. Предметные картинки для уточнения произношения в звукоподражаниях.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22. Настольно-печатные  дидактические  игры («Один  и  много»,  «Кого  не  стало?»).</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23. Дидактические игры «Чего не хватает?», «Телевизор, «Что ты видишь?», «Большой-маленький», «Мой, моя, мои», «Веселый котенок».</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24.Дыхательные тренажеры, игрушки, пособия для развития дыхания (свистки, свистульки, дудочки, сухие листики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25. Картотека  предметных  картинок.  Игрушки.  Школьные  принадлежности.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26. Картотека  предметных  картинок.  Одежда.  Обувь.  Головные  уборы.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27.  Картотека предметных картинок. Мебель. Посуда.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28. Картотека предметных картинок. Домашние, перелетные, зимующие птицы.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29. Картотека  предметных  картинок.  Домашние  животные.  Дикие  животные.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30. Картотека  предметных  картинок.  Транспорт.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31. Картотека предметных картинок. Полевые, луговые, садовые цветы.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40. Картотека  предметных  картинок.  Аквариумные  и  пресноводные  рыбы. Насекомые и пауки. (СПб. ДЕТСТВО-ПРЕСС, 2012).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32. Картотека сюжетных картинок. Предлоги.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«Учимся говорить»</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Зеркало с лампой дополнительного освещения.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Детские стульчики по ростовке.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Стеллаж или этажерка для пособий.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Наборы игрушек и комплекты предметных картинок для уточнения произношения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звукоподражаниях, уточнения произношения гласных и наиболее легких согласных звуков.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Наборы игрушек для проведения артикуляционной и мимической гимнастики.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Предметные  и  сюжетные  картинки  по  изучаемым  лексическим  темам  (не  более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двух тем одномоментно).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Игрушки и тренажеры для воспитания правильного физиологического дыхания.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Игры из серии «Умница». (Контуры. Что есть что. Кто есть кто.).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Игры из серии «Учись, играя» (Кто в домике живет?).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Лото «Парные картинки».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Лото «Игрушки».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 Лото «Магазин».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 Игра «Найди маму».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14.  Игры  для  формирования  и  совершенствование  грамматического  строя  речи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(«Цветок и бабочка», «Чего не стало?», «Разноцветные машины» (дифференциация форм ед. и мн. числа существительных и др.).</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сенсорного развития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Звучащие  игрушки  (погремушки,  пищалки,  свистки,  дудочки,  колокольчики,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звучащие мячики и волчки).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Звучащие  игрушки-заместители  (запаянные  контейнеры  от  киндер-сюрприза  с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различными наполнителями — горохом, фасолью, пшеном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Маленькая ширма.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Книжки-раскладушки «Узнай по голосу» (СПб.: ОЛМА-ПРЕСС, 2012) или крупные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предметные картинки с изображениями животных и птиц.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Книжки-раскдадушки  «Что  это?»  (М.:  «Линг»,  2010)  или  крупные  предметные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картинки с изображениями звучащих игрушек и предметов.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Лото  «Цветные  фоны»  (для  маленьких)  с  простыми  предметными  картинками  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изображениями  геометрических  фигур,  окрашенных  в  четыре  основных  цвета  (красный, желтый, зеленый, синий).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7. Игра «Раскрась картинку» (контурные изображения предметов и объектов и фишки четырех основных цветов).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Палочки Кюизенера.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Занимательные  игрушки  для  развития  тактильных  ощущений  (плоскостные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фигурки  животных  с  различными  поверхностями  —  меховой,  бархатной,  шелковой,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наждачной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«Волшебный  мешочек»  с  мелкими  деревянными  игрушками  или  пластиковыми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фигурками животных.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Рамки-вкладыши и игрушки-вкладыши для раскладывания предметов по размеру.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 Игрушки-гнезда (вкладывающиеся друг в друга пластиковые стаканчики).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 Яркий пластиковый поднос с тонким слоем манки для рисования.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14.  «Пальчиковые  бассейны»  с  различными  наполнителями  (желудями,  фасолью,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морскими камешками) и мелкими игрушками.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15. Белая магнитная доска с комплектом фломастеров.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16. Деревянная доска и цветные мелки.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17. Мягкие цветные карандаши.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18. Белая и цветная бумага для рисования.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19. Коврограф.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20. Мольберт.</w:t>
      </w:r>
    </w:p>
    <w:p w:rsidR="00E1453E" w:rsidRPr="00AF07B2" w:rsidRDefault="00E1453E" w:rsidP="00E1453E">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Центр «Маленькие математики»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Коврограф, наборное полотно, магнитная доска.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Комплект геометрических фигур (круги, квадраты и треугольники разных размеров,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окрашенные в основные цвета).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Предметы и изображения предметов различной геометрической формы.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Объемные  геометрические  формы  (кубы  и  шары  разного  размера,  окрашенные  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основные цвета).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Разнообразный  счетный  материал  (предметные  картинки,  мелкие  игрушки  и предметы, природный материал). </w:t>
      </w:r>
      <w:r w:rsidRPr="00AF07B2">
        <w:rPr>
          <w:rFonts w:ascii="Times New Roman" w:hAnsi="Times New Roman" w:cs="Times New Roman"/>
          <w:sz w:val="24"/>
          <w:szCs w:val="24"/>
        </w:rPr>
        <w:cr/>
        <w:t xml:space="preserve">6. «Играйка- 3» для развития математических способностей.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Блоки Дьенеша для самых маленьких (СПб.: Корвет, 2004).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Палочки Кюизенера.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«Геометрический паровозик».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Игры из серии «Учись, играя» (Цвет. Часть и целое. Фигуры. Формы).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Центры «Здравствуй, книжка» и «Играем в театр»</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Стеллаж для книг.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Столик и два стульчика.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Мягкий диванчик.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Ширма, отделяющая уголок от зон подвижных игр.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Маленькие ширмы для настольного театра.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Коврограф.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Детские книги по программе.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Любимые книжки детей.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Книжки-малышки.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Книжки-игрушки.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Пособие Н. В. Нищевой «Формирование навыка пересказа у детей дошкольного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возраста. Образовательные ситуации на основе текстов русских народных сказок».17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 Различные виды театра (плоскостной, стержневой, кукольный, перчаточный).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  Костюмы,  маски,  атрибуты  для  разыгрывания  сказок  «Репка»,  «Курочка  Ряба»,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«Волк и козлята».</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моторного и конструктивного развития.</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Средний резиновый мяч.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2. Средний матерчатый мяч.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Маленькие резиновые мячи.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2—3 крупных пирамидки, состоящие из колец четырех основных цветов.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Крупные бусины, колечки, косточки от счетов и яркие шнурки для их нанизывания.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Крупная и средняя мозаики.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Сборные игрушки (машинки, матрешки, домики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Крупные яркие пластмассовые кубики четырех основных цветов.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Средние деревянные кубики четырех основных цветов.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Кубики с картинками «Игрушки» и «Домашние животные» (4 части).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Разрезные картинки (2—4 части) с разными видами разреза и простые пазлы по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изучаемым лексическим темам.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 Небольшие пластмассовые и деревянные волчки.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 Игрушки-шнуровки («Ежик», «Зайчик», «Сапожок» и др.)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14. Рамки-вкладыши по изучаемым лексическим темам.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15. Игрушки-вкладыши из пенорезины.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16. «Волшебный домик», «Волшебное ведерко» (игрушки-вкладыши).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17.  Комплект  игрушек,  крупных  предметных  картинок,  фотографий  детей  для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выполнения мимической гимнастики.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18. «Веселая мимическая гимнастика»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19.  Комплект  игрушек,  фотографий  детей  для  проведения  артикуляционной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гимнастики,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20. «Веселая артикуляционная гимнастика» (СПб.: ДЕТСТВО-ПРЕСС, 2013).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21.  «Играйка-собирайка»  (СПб.:  ДЕТСТВО-ПРЕСС,  2012)  для  игры  на  магнитной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доске, коврографе и столе.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22. Небольшая магнитная доска.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23. Небольшой коврограф.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24. Тетради для логопедической группы (СПб.: ДЕТСТВО-ПРЕСС, 2013).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«Маленькие конструкторы»</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Крупная мозаика.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Крупные конструкторы типа «Lego» или «Duplo».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Рамки-вкладыши по изучаемым лексическим темам.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Рамки-вкладыши «Я изучаю размер».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«Волшебный куб» (игрушка-вкладыш).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Сборные игрушки (матрешки, пирамидки, домики, машинки).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Разрезные  картинки  (2—4  части)  по  изучаемым  лексическим  темам  со  всеми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видами разреза.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Простые пазлы по изучаемым лексическим темам.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Сухой бассейн и разноцветными шариками.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«Маленькие строители»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Крупный строительный конструктор.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Средний строительный конструктор.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Небольшие  игрушки  для  обыгрывания  построек  (фигурки  людей  и  животных,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модели деревьев, мостов, домов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Транспорт  средний  и  крупный.  Машинки  деревянные,  пластмассовые  и металлические разных моделей.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6. Мягкие модульные конструкции.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«Маленькие художники»</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Толстые восковые и акварельные мелки.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Цветной мел.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Цветные карандаши.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Гуашь.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Акварельные краски для рисования пальчиками.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Пластилин.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Цветная и белая бумага.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Картон.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Обои.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Наклейки.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Ткани.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 Самоклеящаяся пленка.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 Кисточки для рисования.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14. Поролон.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15. Печатки, клише.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16. Клеевые карандаши.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17. Наборное полотно.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18. Доска.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19. Коврограф.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20. Магнитная доска.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«Маленькие музыканты»</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Музыкальный  центр  и  CD  с  записью  детских  музыкальных  произведений  по программе и звуков природы.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Детские  музыкальные  инструменты  и  звучащие  игрушки:  металлофон,  дудочки,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Запаянные  пластиковые  емкости  с  разными  наполнителями:  горохом,  желудями,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камешками, мелкими гвоздиками.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Атрибуты для музыкальных игр по числу детей (платочки, флажки, погремушки, бубенчики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Предметные картинки с изображением музыкальных инструментов.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Сюжетные картинки с изображением музыкантов.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«Мы играем»</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Куклы маленькие, средние, большие обоего пола.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Комплекты одежды для кукол по сезонам.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Комплекты постельного белья для кукол.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Комплекты мебели для кукол.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 Коляски для кукол.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Наборы кукольной посуды.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Атрибуты для проведения сюжетно-ролевых игр «Дочки-матери», «Магазин», «На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приеме у врача», «В автобусе» и др.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Атрибуты для ряжения (шляпы, шарфы, шали, длинные юбки, сумки и портфели,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детские зонты, бусы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9. Небольшие легкие ширмы, яркие шнуры для зонирования игрового пространства. \</w:t>
      </w:r>
    </w:p>
    <w:p w:rsidR="00E1453E" w:rsidRPr="00AF07B2" w:rsidRDefault="00E1453E" w:rsidP="00E1453E">
      <w:pPr>
        <w:spacing w:after="0" w:line="240" w:lineRule="auto"/>
        <w:ind w:left="720"/>
        <w:jc w:val="center"/>
        <w:rPr>
          <w:rFonts w:ascii="Times New Roman" w:hAnsi="Times New Roman" w:cs="Times New Roman"/>
          <w:b/>
          <w:sz w:val="24"/>
          <w:szCs w:val="24"/>
        </w:rPr>
      </w:pPr>
      <w:r w:rsidRPr="00AF07B2">
        <w:rPr>
          <w:rFonts w:ascii="Times New Roman" w:hAnsi="Times New Roman" w:cs="Times New Roman"/>
          <w:b/>
          <w:sz w:val="24"/>
          <w:szCs w:val="24"/>
        </w:rPr>
        <w:t>Центр «Маленькие спортсмены»</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 Большие надувные мячи (2—3 штуки)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Мячи малые и средние разных цветов (по 4—5 штук).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3. Обручи (3—4 штуки).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 Флажки разных цветов (8—10 штук).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5. Ленты разных цветов на колечках (8—10 штук).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 Тонкий канат, веревки.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 Кубики маленькие и средние разных цветов (по 8—10 штук).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Модульные конструкции для подлезания, перелезания, пролезания.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 Массажные мячики разных цветов (8—10 штук).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Массажные коврики и ребристые дорожки.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  Трехколесный  велосипед  или  тренажер-велосипед,  сделанный  из  трехколесного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велосипеда со снятыми колесами. </w:t>
      </w:r>
    </w:p>
    <w:p w:rsidR="00E1453E" w:rsidRPr="00AF07B2" w:rsidRDefault="00E1453E" w:rsidP="00E1453E">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13. Забавная игрушка-кольцеброс.</w:t>
      </w:r>
    </w:p>
    <w:p w:rsidR="00E1453E" w:rsidRPr="00AF07B2" w:rsidRDefault="00E1453E" w:rsidP="00E1453E">
      <w:pPr>
        <w:spacing w:after="0" w:line="240" w:lineRule="auto"/>
        <w:jc w:val="both"/>
        <w:rPr>
          <w:rFonts w:ascii="Times New Roman" w:hAnsi="Times New Roman" w:cs="Times New Roman"/>
          <w:sz w:val="24"/>
          <w:szCs w:val="24"/>
        </w:rPr>
      </w:pPr>
    </w:p>
    <w:p w:rsidR="00E1453E" w:rsidRPr="00AF07B2" w:rsidRDefault="00E1453E" w:rsidP="00E1453E">
      <w:pPr>
        <w:spacing w:after="0" w:line="240" w:lineRule="auto"/>
        <w:jc w:val="center"/>
        <w:rPr>
          <w:rFonts w:ascii="Times New Roman" w:hAnsi="Times New Roman" w:cs="Times New Roman"/>
          <w:b/>
          <w:sz w:val="24"/>
          <w:szCs w:val="24"/>
          <w:u w:val="single"/>
        </w:rPr>
      </w:pPr>
    </w:p>
    <w:p w:rsidR="00E1453E" w:rsidRPr="00AF07B2" w:rsidRDefault="00E1453E" w:rsidP="00E1453E">
      <w:pPr>
        <w:spacing w:after="0" w:line="240" w:lineRule="auto"/>
        <w:jc w:val="center"/>
        <w:rPr>
          <w:rFonts w:ascii="Times New Roman" w:hAnsi="Times New Roman" w:cs="Times New Roman"/>
          <w:b/>
          <w:sz w:val="24"/>
          <w:szCs w:val="24"/>
          <w:u w:val="single"/>
        </w:rPr>
      </w:pPr>
    </w:p>
    <w:p w:rsidR="00E1453E" w:rsidRPr="00AF07B2" w:rsidRDefault="00E1453E" w:rsidP="00E1453E">
      <w:pPr>
        <w:spacing w:after="0" w:line="240" w:lineRule="auto"/>
        <w:jc w:val="center"/>
        <w:rPr>
          <w:rFonts w:ascii="Times New Roman" w:hAnsi="Times New Roman" w:cs="Times New Roman"/>
          <w:b/>
          <w:sz w:val="24"/>
          <w:szCs w:val="24"/>
          <w:u w:val="single"/>
        </w:rPr>
      </w:pPr>
    </w:p>
    <w:p w:rsidR="00E1453E" w:rsidRPr="00AF07B2" w:rsidRDefault="00E1453E" w:rsidP="00E1453E">
      <w:pPr>
        <w:spacing w:after="0" w:line="240" w:lineRule="auto"/>
        <w:jc w:val="center"/>
        <w:rPr>
          <w:rFonts w:ascii="Times New Roman" w:hAnsi="Times New Roman" w:cs="Times New Roman"/>
          <w:b/>
          <w:sz w:val="24"/>
          <w:szCs w:val="24"/>
          <w:u w:val="single"/>
        </w:rPr>
      </w:pPr>
      <w:r w:rsidRPr="00AF07B2">
        <w:rPr>
          <w:rFonts w:ascii="Times New Roman" w:hAnsi="Times New Roman" w:cs="Times New Roman"/>
          <w:b/>
          <w:sz w:val="24"/>
          <w:szCs w:val="24"/>
          <w:u w:val="single"/>
        </w:rPr>
        <w:t>Оборудование РППС части Программы, формируемой участниками образовательных отношений</w:t>
      </w:r>
    </w:p>
    <w:p w:rsidR="00E1453E" w:rsidRPr="00AF07B2" w:rsidRDefault="00E1453E" w:rsidP="00E1453E">
      <w:pPr>
        <w:spacing w:after="0" w:line="240" w:lineRule="auto"/>
        <w:jc w:val="center"/>
        <w:rPr>
          <w:rFonts w:ascii="Times New Roman" w:hAnsi="Times New Roman" w:cs="Times New Roman"/>
          <w:b/>
          <w:sz w:val="24"/>
          <w:szCs w:val="24"/>
        </w:rPr>
      </w:pPr>
    </w:p>
    <w:p w:rsidR="00E1453E" w:rsidRPr="00AF07B2" w:rsidRDefault="00E1453E" w:rsidP="00E1453E">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Младший дошкольный возраст (3-5 лет)</w:t>
      </w:r>
      <w:r w:rsidRPr="00AF07B2">
        <w:rPr>
          <w:rStyle w:val="ab"/>
          <w:rFonts w:ascii="Times New Roman" w:hAnsi="Times New Roman" w:cs="Times New Roman"/>
          <w:b/>
          <w:sz w:val="24"/>
          <w:szCs w:val="24"/>
        </w:rPr>
        <w:footnoteReference w:id="45"/>
      </w:r>
    </w:p>
    <w:p w:rsidR="00E1453E" w:rsidRPr="00AF07B2" w:rsidRDefault="00E1453E" w:rsidP="00E1453E">
      <w:pPr>
        <w:spacing w:after="0" w:line="240" w:lineRule="auto"/>
        <w:ind w:left="720"/>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1453E" w:rsidRPr="00AF07B2" w:rsidTr="003A65E6">
        <w:trPr>
          <w:trHeight w:val="319"/>
        </w:trPr>
        <w:tc>
          <w:tcPr>
            <w:tcW w:w="10173" w:type="dxa"/>
          </w:tcPr>
          <w:p w:rsidR="00E1453E" w:rsidRPr="00AF07B2" w:rsidRDefault="00E1453E" w:rsidP="003A65E6">
            <w:pPr>
              <w:jc w:val="center"/>
              <w:rPr>
                <w:rStyle w:val="FontStyle19"/>
                <w:b/>
                <w:sz w:val="24"/>
                <w:szCs w:val="24"/>
              </w:rPr>
            </w:pPr>
            <w:r w:rsidRPr="00AF07B2">
              <w:rPr>
                <w:rStyle w:val="FontStyle19"/>
                <w:b/>
                <w:sz w:val="24"/>
                <w:szCs w:val="24"/>
              </w:rPr>
              <w:t>Центр социально-коммуникативного развития</w:t>
            </w:r>
          </w:p>
        </w:tc>
      </w:tr>
      <w:tr w:rsidR="00E1453E" w:rsidRPr="00AF07B2" w:rsidTr="003A65E6">
        <w:tc>
          <w:tcPr>
            <w:tcW w:w="10173" w:type="dxa"/>
          </w:tcPr>
          <w:p w:rsidR="00E1453E" w:rsidRPr="00AF07B2" w:rsidRDefault="00E1453E"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Младший дошкольный возраст</w:t>
            </w:r>
          </w:p>
        </w:tc>
      </w:tr>
      <w:tr w:rsidR="00E1453E" w:rsidRPr="00AF07B2" w:rsidTr="003A65E6">
        <w:trPr>
          <w:trHeight w:val="274"/>
        </w:trPr>
        <w:tc>
          <w:tcPr>
            <w:tcW w:w="10173" w:type="dxa"/>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Мультик-банк «Разное  настроение».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Фотоальбомы: «Какие мы», «Я и моя семья».</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Фотовыставка «Праздник в нашей семье».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Иллюстративный материал, отображающий эмоциональное состояние людей.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Картинки с изображением предметов, необходимых для деятельности мужчине, женщине.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Круги большие и маленькие для моделирования состава семьи.</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Иллюстрации, картинки «Хорошо – плохо» по ознакомлению детей с социальными эталонами.</w:t>
            </w:r>
          </w:p>
          <w:p w:rsidR="00E1453E" w:rsidRPr="00AF07B2" w:rsidRDefault="00E1453E" w:rsidP="003A65E6">
            <w:pPr>
              <w:pStyle w:val="a4"/>
              <w:rPr>
                <w:rFonts w:ascii="Times New Roman" w:hAnsi="Times New Roman" w:cs="Times New Roman"/>
                <w:sz w:val="24"/>
                <w:szCs w:val="24"/>
                <w:lang w:val="ru-RU"/>
              </w:rPr>
            </w:pPr>
            <w:r w:rsidRPr="00AF07B2">
              <w:rPr>
                <w:rFonts w:ascii="Times New Roman" w:hAnsi="Times New Roman" w:cs="Times New Roman"/>
                <w:sz w:val="24"/>
                <w:szCs w:val="24"/>
                <w:lang w:val="ru-RU"/>
              </w:rPr>
              <w:t>Фотоальбомы с фотографиями «Мой дом», «Магазин на моей улице», «Где я бывал?», «Где я отдыхал?».</w:t>
            </w:r>
          </w:p>
          <w:p w:rsidR="00E1453E" w:rsidRPr="00AF07B2" w:rsidRDefault="00E1453E" w:rsidP="003A65E6">
            <w:pPr>
              <w:pStyle w:val="a4"/>
              <w:rPr>
                <w:rFonts w:ascii="Times New Roman" w:hAnsi="Times New Roman" w:cs="Times New Roman"/>
                <w:sz w:val="24"/>
                <w:szCs w:val="24"/>
                <w:lang w:val="ru-RU"/>
              </w:rPr>
            </w:pPr>
            <w:r w:rsidRPr="00AF07B2">
              <w:rPr>
                <w:rFonts w:ascii="Times New Roman" w:hAnsi="Times New Roman" w:cs="Times New Roman"/>
                <w:sz w:val="24"/>
                <w:szCs w:val="24"/>
                <w:lang w:val="ru-RU"/>
              </w:rPr>
              <w:t>Произведения фольклора, авторские произведения, используемые во всех режимных моментах, конфликтных ситуациях.</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«Солнышко дружбы»</w:t>
            </w:r>
            <w:r w:rsidRPr="00AF07B2">
              <w:rPr>
                <w:rFonts w:ascii="Times New Roman" w:hAnsi="Times New Roman" w:cs="Times New Roman"/>
                <w:sz w:val="24"/>
                <w:szCs w:val="24"/>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«Семейная книга»</w:t>
            </w:r>
            <w:r w:rsidRPr="00AF07B2">
              <w:rPr>
                <w:rFonts w:ascii="Times New Roman" w:hAnsi="Times New Roman" w:cs="Times New Roman"/>
                <w:sz w:val="24"/>
                <w:szCs w:val="24"/>
              </w:rPr>
              <w:t>, обеспечивает связь с семьей, формирует чувство гордости за близких, чувства личной и семейной значимости.</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«Цветок радостных встреч»</w:t>
            </w:r>
            <w:r w:rsidRPr="00AF07B2">
              <w:rPr>
                <w:rFonts w:ascii="Times New Roman" w:hAnsi="Times New Roman" w:cs="Times New Roman"/>
                <w:sz w:val="24"/>
                <w:szCs w:val="24"/>
              </w:rPr>
              <w:t xml:space="preserve"> с первых минут пребывания ребенка в группе создает атмосферу радости, удовольствия, отвлекает от отрицательных эмоций.</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«Зонтик-сюрприз»</w:t>
            </w:r>
            <w:r w:rsidRPr="00AF07B2">
              <w:rPr>
                <w:rFonts w:ascii="Times New Roman" w:hAnsi="Times New Roman" w:cs="Times New Roman"/>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b/>
                <w:sz w:val="24"/>
                <w:szCs w:val="24"/>
              </w:rPr>
              <w:t>Фотоальбом «Я и моя семья»</w:t>
            </w:r>
            <w:r w:rsidRPr="00AF07B2">
              <w:rPr>
                <w:rFonts w:ascii="Times New Roman" w:hAnsi="Times New Roman" w:cs="Times New Roman"/>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Иллюстративный материал, слайды, фотографии, отображающие архитектурный облик  домов и </w:t>
            </w:r>
            <w:r w:rsidRPr="00AF07B2">
              <w:rPr>
                <w:rFonts w:ascii="Times New Roman" w:hAnsi="Times New Roman" w:cs="Times New Roman"/>
                <w:sz w:val="24"/>
                <w:szCs w:val="24"/>
              </w:rPr>
              <w:lastRenderedPageBreak/>
              <w:t xml:space="preserve">улиц родного города.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Демонстрация проектов «Дом, в котором я живу», «Мой двор»; «Детский сад и я – дружная семья»; «Моя родная улица».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Праздничная скатерть, посуда, самовар для организации групповой традиции детского сада: «Я сегодня именинник», «Встреча друзей».</w:t>
            </w:r>
          </w:p>
          <w:p w:rsidR="00E1453E" w:rsidRPr="00AF07B2" w:rsidRDefault="00E1453E" w:rsidP="003A65E6">
            <w:pPr>
              <w:spacing w:after="0" w:line="240" w:lineRule="auto"/>
              <w:jc w:val="both"/>
              <w:rPr>
                <w:rFonts w:ascii="Times New Roman" w:hAnsi="Times New Roman" w:cs="Times New Roman"/>
                <w:color w:val="FF0000"/>
                <w:sz w:val="24"/>
                <w:szCs w:val="24"/>
              </w:rPr>
            </w:pPr>
            <w:r w:rsidRPr="00AF07B2">
              <w:rPr>
                <w:rFonts w:ascii="Times New Roman" w:hAnsi="Times New Roman" w:cs="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r w:rsidRPr="00AF07B2">
              <w:rPr>
                <w:rFonts w:ascii="Times New Roman" w:hAnsi="Times New Roman" w:cs="Times New Roman"/>
                <w:color w:val="FF0000"/>
                <w:sz w:val="24"/>
                <w:szCs w:val="24"/>
              </w:rPr>
              <w:t xml:space="preserve">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Альбом «Новая страничка» о моем городе.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Иллюстрации по содержанию малых фольклорных форм: песенок, попевок, потешек народов Урала.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Детско-взрослые проекты «Интересная работа моей мамы (моего папы)».</w:t>
            </w:r>
          </w:p>
          <w:p w:rsidR="00E1453E" w:rsidRPr="00AF07B2" w:rsidRDefault="00E1453E" w:rsidP="003A65E6">
            <w:pPr>
              <w:spacing w:after="0" w:line="240" w:lineRule="auto"/>
              <w:rPr>
                <w:rFonts w:ascii="Times New Roman" w:hAnsi="Times New Roman" w:cs="Times New Roman"/>
                <w:iCs/>
                <w:sz w:val="24"/>
                <w:szCs w:val="24"/>
              </w:rPr>
            </w:pPr>
            <w:r w:rsidRPr="00AF07B2">
              <w:rPr>
                <w:rFonts w:ascii="Times New Roman" w:hAnsi="Times New Roman" w:cs="Times New Roman"/>
                <w:iCs/>
                <w:sz w:val="24"/>
                <w:szCs w:val="24"/>
              </w:rPr>
              <w:t>Видеофильмы «Мой родной город».</w:t>
            </w:r>
          </w:p>
          <w:p w:rsidR="00E1453E" w:rsidRPr="00AF07B2" w:rsidRDefault="00E1453E" w:rsidP="003A65E6">
            <w:pPr>
              <w:spacing w:after="0" w:line="240" w:lineRule="auto"/>
              <w:rPr>
                <w:rFonts w:ascii="Times New Roman" w:hAnsi="Times New Roman" w:cs="Times New Roman"/>
                <w:iCs/>
                <w:sz w:val="24"/>
                <w:szCs w:val="24"/>
              </w:rPr>
            </w:pPr>
            <w:r w:rsidRPr="00AF07B2">
              <w:rPr>
                <w:rFonts w:ascii="Times New Roman" w:hAnsi="Times New Roman" w:cs="Times New Roman"/>
                <w:iCs/>
                <w:sz w:val="24"/>
                <w:szCs w:val="24"/>
              </w:rPr>
              <w:t>Сухой бассейн.</w:t>
            </w:r>
          </w:p>
          <w:p w:rsidR="00E1453E" w:rsidRPr="00AF07B2" w:rsidRDefault="00E1453E" w:rsidP="003A65E6">
            <w:pPr>
              <w:spacing w:after="0" w:line="240" w:lineRule="auto"/>
              <w:jc w:val="both"/>
              <w:rPr>
                <w:rFonts w:ascii="Times New Roman" w:hAnsi="Times New Roman" w:cs="Times New Roman"/>
                <w:iCs/>
                <w:sz w:val="24"/>
                <w:szCs w:val="24"/>
              </w:rPr>
            </w:pPr>
            <w:r w:rsidRPr="00AF07B2">
              <w:rPr>
                <w:rFonts w:ascii="Times New Roman" w:hAnsi="Times New Roman" w:cs="Times New Roman"/>
                <w:iCs/>
                <w:sz w:val="24"/>
                <w:szCs w:val="24"/>
              </w:rPr>
              <w:t>Водный конструктор для конструирование домов, музеев, театров в родном городе (селе).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Фотовыставка «Моё настроение», «Зеркало добрых дел».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Тематический альбом «Разные поступки».</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Выставка рисунков и рассказов «Мой лучший друг», «Подарок другу».</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Портфолио детей.</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Альбом фотографий «Узнай свой дом».</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Дидактическая игра «Этот транспорт есть в нашем городе».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Выставка «Транспорт на улицах нашего города».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Альбом с наклейками «Транспорт нашего города (села)».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Макет нашего микрорайона, города (села).</w:t>
            </w:r>
          </w:p>
        </w:tc>
      </w:tr>
    </w:tbl>
    <w:p w:rsidR="00E1453E" w:rsidRPr="00AF07B2" w:rsidRDefault="00E1453E" w:rsidP="00E1453E">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1453E" w:rsidRPr="00AF07B2" w:rsidTr="003A65E6">
        <w:tc>
          <w:tcPr>
            <w:tcW w:w="10173" w:type="dxa"/>
          </w:tcPr>
          <w:p w:rsidR="00E1453E" w:rsidRPr="00AF07B2" w:rsidRDefault="00E1453E"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Центр художественно-эстетического развития</w:t>
            </w:r>
          </w:p>
        </w:tc>
      </w:tr>
      <w:tr w:rsidR="00E1453E" w:rsidRPr="00AF07B2" w:rsidTr="003A65E6">
        <w:tc>
          <w:tcPr>
            <w:tcW w:w="10173" w:type="dxa"/>
          </w:tcPr>
          <w:p w:rsidR="00E1453E" w:rsidRPr="00AF07B2" w:rsidRDefault="00E1453E"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Младший дошкольный возраст</w:t>
            </w:r>
          </w:p>
        </w:tc>
      </w:tr>
      <w:tr w:rsidR="00E1453E" w:rsidRPr="00AF07B2" w:rsidTr="003A65E6">
        <w:tc>
          <w:tcPr>
            <w:tcW w:w="10173" w:type="dxa"/>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Уголок русской избы: домашняя утварь, деревянные шкатулки, коромысла, прялки, сундуки, берестяные туеса, металлические подносы.</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Мини-музеи «Игрушки»; «Музей ложек».</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Демонстрация детско-взрослых проектов «Кукла своими руками».</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Выставки народно-прикладного искусства.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Макет:  «Гора самоцветов».</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Игрушки-самоделки, поделки в русле народных традиций, сделанные детьми.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Народные игрушки. Схемы способов изготовления народной игрушки своими руками.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Творческие корзиночки -  наполненные разнообразными материалами, стимулирующие деятельность ребенка.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Изобразительные, природные материалы для создания мини – проекта.</w:t>
            </w:r>
          </w:p>
          <w:p w:rsidR="00E1453E" w:rsidRPr="00AF07B2" w:rsidRDefault="00E1453E" w:rsidP="003A65E6">
            <w:pPr>
              <w:spacing w:after="0" w:line="240" w:lineRule="auto"/>
              <w:jc w:val="both"/>
              <w:rPr>
                <w:rFonts w:ascii="Times New Roman" w:hAnsi="Times New Roman" w:cs="Times New Roman"/>
                <w:sz w:val="24"/>
                <w:szCs w:val="24"/>
              </w:rPr>
            </w:pPr>
          </w:p>
          <w:p w:rsidR="00E1453E" w:rsidRPr="00AF07B2" w:rsidRDefault="00E1453E" w:rsidP="003A65E6">
            <w:pPr>
              <w:spacing w:after="0" w:line="240" w:lineRule="auto"/>
              <w:jc w:val="both"/>
              <w:rPr>
                <w:rFonts w:ascii="Times New Roman" w:hAnsi="Times New Roman" w:cs="Times New Roman"/>
                <w:sz w:val="24"/>
                <w:szCs w:val="24"/>
              </w:rPr>
            </w:pPr>
          </w:p>
          <w:p w:rsidR="00E1453E" w:rsidRPr="00AF07B2" w:rsidRDefault="00E1453E" w:rsidP="003A65E6">
            <w:pPr>
              <w:spacing w:after="0" w:line="240" w:lineRule="auto"/>
              <w:jc w:val="both"/>
              <w:rPr>
                <w:rFonts w:ascii="Times New Roman" w:hAnsi="Times New Roman" w:cs="Times New Roman"/>
                <w:sz w:val="24"/>
                <w:szCs w:val="24"/>
              </w:rPr>
            </w:pPr>
          </w:p>
        </w:tc>
      </w:tr>
      <w:tr w:rsidR="00E1453E" w:rsidRPr="00AF07B2" w:rsidTr="003A65E6">
        <w:tc>
          <w:tcPr>
            <w:tcW w:w="10173" w:type="dxa"/>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Макеты музыкальных инструментов, музыкальные игрушки, шумовые инструменты для </w:t>
            </w:r>
            <w:r w:rsidRPr="00AF07B2">
              <w:rPr>
                <w:rFonts w:ascii="Times New Roman" w:hAnsi="Times New Roman" w:cs="Times New Roman"/>
                <w:sz w:val="24"/>
                <w:szCs w:val="24"/>
              </w:rPr>
              <w:lastRenderedPageBreak/>
              <w:t>организации самостоятельного музицирования детей.</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Костюмы для  ряженья.</w:t>
            </w:r>
          </w:p>
          <w:p w:rsidR="00E1453E" w:rsidRPr="00AF07B2" w:rsidRDefault="00E1453E" w:rsidP="003A65E6">
            <w:pPr>
              <w:spacing w:after="0" w:line="240" w:lineRule="auto"/>
              <w:jc w:val="both"/>
              <w:rPr>
                <w:rFonts w:ascii="Times New Roman" w:hAnsi="Times New Roman" w:cs="Times New Roman"/>
                <w:sz w:val="24"/>
                <w:szCs w:val="24"/>
              </w:rPr>
            </w:pPr>
          </w:p>
        </w:tc>
      </w:tr>
    </w:tbl>
    <w:p w:rsidR="00E1453E" w:rsidRPr="00AF07B2" w:rsidRDefault="00E1453E" w:rsidP="00E1453E">
      <w:pPr>
        <w:spacing w:after="0" w:line="240" w:lineRule="auto"/>
        <w:jc w:val="both"/>
        <w:rPr>
          <w:rFonts w:ascii="Times New Roman" w:hAnsi="Times New Roman" w:cs="Times New Roman"/>
          <w:sz w:val="24"/>
          <w:szCs w:val="24"/>
        </w:rPr>
      </w:pPr>
    </w:p>
    <w:p w:rsidR="00E1453E" w:rsidRPr="00AF07B2" w:rsidRDefault="00E1453E" w:rsidP="00E1453E">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1453E" w:rsidRPr="00AF07B2" w:rsidTr="003A65E6">
        <w:tc>
          <w:tcPr>
            <w:tcW w:w="10173" w:type="dxa"/>
          </w:tcPr>
          <w:p w:rsidR="00E1453E" w:rsidRPr="00AF07B2" w:rsidRDefault="00E1453E" w:rsidP="003A65E6">
            <w:pPr>
              <w:pStyle w:val="3"/>
              <w:spacing w:before="0"/>
              <w:jc w:val="center"/>
              <w:rPr>
                <w:rStyle w:val="FontStyle19"/>
                <w:sz w:val="24"/>
                <w:szCs w:val="24"/>
              </w:rPr>
            </w:pPr>
            <w:r w:rsidRPr="00AF07B2">
              <w:rPr>
                <w:rStyle w:val="FontStyle19"/>
                <w:sz w:val="24"/>
                <w:szCs w:val="24"/>
              </w:rPr>
              <w:t>Центр познавательного развития</w:t>
            </w:r>
          </w:p>
        </w:tc>
      </w:tr>
      <w:tr w:rsidR="00E1453E" w:rsidRPr="00AF07B2" w:rsidTr="003A65E6">
        <w:tc>
          <w:tcPr>
            <w:tcW w:w="10173" w:type="dxa"/>
          </w:tcPr>
          <w:p w:rsidR="00E1453E" w:rsidRPr="00AF07B2" w:rsidRDefault="00E1453E"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Младший дошкольный возраст</w:t>
            </w:r>
          </w:p>
        </w:tc>
      </w:tr>
      <w:tr w:rsidR="00E1453E" w:rsidRPr="00AF07B2" w:rsidTr="003A65E6">
        <w:tc>
          <w:tcPr>
            <w:tcW w:w="10173" w:type="dxa"/>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Копилка «Нужных, ненужных вещей».</w:t>
            </w:r>
          </w:p>
          <w:p w:rsidR="00E1453E" w:rsidRPr="00AF07B2" w:rsidRDefault="00E1453E" w:rsidP="003A65E6">
            <w:pPr>
              <w:pStyle w:val="a4"/>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Эко-библиотека.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Эко-мультибанк.</w:t>
            </w:r>
          </w:p>
          <w:p w:rsidR="00E1453E" w:rsidRPr="00AF07B2" w:rsidRDefault="00E1453E" w:rsidP="003A65E6">
            <w:pPr>
              <w:pStyle w:val="a4"/>
              <w:ind w:firstLine="426"/>
              <w:jc w:val="both"/>
              <w:rPr>
                <w:rFonts w:ascii="Times New Roman" w:hAnsi="Times New Roman" w:cs="Times New Roman"/>
                <w:sz w:val="24"/>
                <w:szCs w:val="24"/>
                <w:lang w:val="ru-RU"/>
              </w:rPr>
            </w:pPr>
            <w:r w:rsidRPr="00AF07B2">
              <w:rPr>
                <w:rFonts w:ascii="Times New Roman" w:hAnsi="Times New Roman" w:cs="Times New Roman"/>
                <w:sz w:val="24"/>
                <w:szCs w:val="24"/>
                <w:lang w:val="ru-RU"/>
              </w:rPr>
              <w:t>«Полянка</w:t>
            </w:r>
            <w:r w:rsidRPr="00AF07B2">
              <w:rPr>
                <w:rFonts w:ascii="Times New Roman" w:hAnsi="Times New Roman" w:cs="Times New Roman"/>
                <w:sz w:val="24"/>
                <w:szCs w:val="24"/>
              </w:rPr>
              <w:t> </w:t>
            </w:r>
            <w:r w:rsidRPr="00AF07B2">
              <w:rPr>
                <w:rFonts w:ascii="Times New Roman" w:hAnsi="Times New Roman" w:cs="Times New Roman"/>
                <w:sz w:val="24"/>
                <w:szCs w:val="24"/>
                <w:lang w:val="ru-RU"/>
              </w:rPr>
              <w:t>драгоценностей».</w:t>
            </w:r>
          </w:p>
          <w:p w:rsidR="00E1453E" w:rsidRPr="00AF07B2" w:rsidRDefault="00E1453E" w:rsidP="003A65E6">
            <w:pPr>
              <w:spacing w:after="0" w:line="240" w:lineRule="auto"/>
              <w:ind w:firstLine="426"/>
              <w:jc w:val="both"/>
              <w:rPr>
                <w:rFonts w:ascii="Times New Roman" w:hAnsi="Times New Roman" w:cs="Times New Roman"/>
                <w:sz w:val="24"/>
                <w:szCs w:val="24"/>
              </w:rPr>
            </w:pPr>
            <w:r w:rsidRPr="00AF07B2">
              <w:rPr>
                <w:rFonts w:ascii="Times New Roman" w:hAnsi="Times New Roman" w:cs="Times New Roman"/>
                <w:sz w:val="24"/>
                <w:szCs w:val="24"/>
              </w:rPr>
              <w:t>Детские дизайн-проекты: «Огород на окне», «Ангелы сна», «Обереги».</w:t>
            </w:r>
          </w:p>
          <w:p w:rsidR="00E1453E" w:rsidRPr="00AF07B2" w:rsidRDefault="00E1453E" w:rsidP="003A65E6">
            <w:pPr>
              <w:spacing w:after="0" w:line="240" w:lineRule="auto"/>
              <w:ind w:firstLine="426"/>
              <w:jc w:val="both"/>
              <w:rPr>
                <w:rFonts w:ascii="Times New Roman" w:hAnsi="Times New Roman" w:cs="Times New Roman"/>
                <w:bCs/>
                <w:sz w:val="24"/>
                <w:szCs w:val="24"/>
              </w:rPr>
            </w:pPr>
            <w:r w:rsidRPr="00AF07B2">
              <w:rPr>
                <w:rFonts w:ascii="Times New Roman" w:hAnsi="Times New Roman" w:cs="Times New Roman"/>
                <w:bCs/>
                <w:sz w:val="24"/>
                <w:szCs w:val="24"/>
              </w:rPr>
              <w:t>«Коробка находок».</w:t>
            </w:r>
          </w:p>
          <w:p w:rsidR="00E1453E" w:rsidRPr="00AF07B2" w:rsidRDefault="00E1453E" w:rsidP="003A65E6">
            <w:pPr>
              <w:spacing w:after="0" w:line="240" w:lineRule="auto"/>
              <w:ind w:firstLine="426"/>
              <w:jc w:val="both"/>
              <w:rPr>
                <w:rFonts w:ascii="Times New Roman" w:hAnsi="Times New Roman" w:cs="Times New Roman"/>
                <w:color w:val="000000"/>
                <w:sz w:val="24"/>
                <w:szCs w:val="24"/>
              </w:rPr>
            </w:pPr>
            <w:r w:rsidRPr="00AF07B2">
              <w:rPr>
                <w:rFonts w:ascii="Times New Roman" w:hAnsi="Times New Roman" w:cs="Times New Roman"/>
                <w:color w:val="000000"/>
                <w:sz w:val="24"/>
                <w:szCs w:val="24"/>
              </w:rPr>
              <w:t>Виды ландшафта: лес, луг, водоем, овраг, пруд. Создаем модели луга,  городского парка, городского пруда (внесение изменений в зависимости от сезона, от климатических условий).</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Предметные и сюжетные картинки, наборы открыток по сезонам, по ознакомлению детей с трудом взрослых, с праздниками.</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Набор тематических игрушек: «Домашние животные», «Фрукты», «Овощи», «Животные нашего леса».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Игры-вкладыши.</w:t>
            </w:r>
          </w:p>
          <w:p w:rsidR="00E1453E" w:rsidRPr="00AF07B2" w:rsidRDefault="00E1453E" w:rsidP="003A65E6">
            <w:pPr>
              <w:pStyle w:val="ad"/>
              <w:spacing w:before="0" w:beforeAutospacing="0" w:after="0" w:afterAutospacing="0"/>
              <w:jc w:val="both"/>
            </w:pPr>
            <w:r w:rsidRPr="00AF07B2">
              <w:t xml:space="preserve">Муляжи, гербарии, учебные коллекции,  наборы открыток о природе, альбомы, которые используются в работе с детьми.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«Занимательная коробка», книги направленная на развитие тактильных ощущений.</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Дидактическая кукла с подбором одежды для всех сезонов.</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Мини-огороды, где имеются посадки лука, овса, гороха, фасоли, огурцов, ведутся тетради наблюдений за ростом и развитием растений.</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Макеты «Животные нашего леса», «Лес», «Птицы» для ознакомления детей с природной зоной Урала.</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Фотографии, иллюстрации, слайды природы родного края.</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Видеотека (фильмы о природе).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Библиотека (книги о природе).</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Фонотека (голоса птиц, животных, диалоги, песни о природе).</w:t>
            </w:r>
          </w:p>
        </w:tc>
      </w:tr>
    </w:tbl>
    <w:p w:rsidR="00E1453E" w:rsidRPr="00AF07B2" w:rsidRDefault="00E1453E" w:rsidP="00E1453E">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1453E" w:rsidRPr="00AF07B2" w:rsidTr="003A65E6">
        <w:tc>
          <w:tcPr>
            <w:tcW w:w="10173" w:type="dxa"/>
          </w:tcPr>
          <w:p w:rsidR="00E1453E" w:rsidRPr="00AF07B2" w:rsidRDefault="00E1453E" w:rsidP="003A65E6">
            <w:pPr>
              <w:spacing w:after="0" w:line="240" w:lineRule="auto"/>
              <w:jc w:val="center"/>
              <w:rPr>
                <w:rStyle w:val="FontStyle19"/>
                <w:b/>
                <w:sz w:val="24"/>
                <w:szCs w:val="24"/>
              </w:rPr>
            </w:pPr>
            <w:r w:rsidRPr="00AF07B2">
              <w:rPr>
                <w:rStyle w:val="FontStyle19"/>
                <w:b/>
                <w:sz w:val="24"/>
                <w:szCs w:val="24"/>
              </w:rPr>
              <w:t>Центр речевого развития</w:t>
            </w:r>
          </w:p>
        </w:tc>
      </w:tr>
      <w:tr w:rsidR="00E1453E" w:rsidRPr="00AF07B2" w:rsidTr="003A65E6">
        <w:tc>
          <w:tcPr>
            <w:tcW w:w="10173" w:type="dxa"/>
          </w:tcPr>
          <w:p w:rsidR="00E1453E" w:rsidRPr="00AF07B2" w:rsidRDefault="00E1453E" w:rsidP="003A65E6">
            <w:pPr>
              <w:spacing w:after="0" w:line="240" w:lineRule="auto"/>
              <w:ind w:firstLine="426"/>
              <w:jc w:val="center"/>
              <w:rPr>
                <w:rFonts w:ascii="Times New Roman" w:hAnsi="Times New Roman" w:cs="Times New Roman"/>
                <w:b/>
                <w:sz w:val="24"/>
                <w:szCs w:val="24"/>
              </w:rPr>
            </w:pPr>
            <w:r w:rsidRPr="00AF07B2">
              <w:rPr>
                <w:rFonts w:ascii="Times New Roman" w:hAnsi="Times New Roman" w:cs="Times New Roman"/>
                <w:b/>
                <w:sz w:val="24"/>
                <w:szCs w:val="24"/>
              </w:rPr>
              <w:t>Младший дошкольный  возраст</w:t>
            </w:r>
          </w:p>
        </w:tc>
      </w:tr>
      <w:tr w:rsidR="00E1453E" w:rsidRPr="00AF07B2" w:rsidTr="003A65E6">
        <w:tc>
          <w:tcPr>
            <w:tcW w:w="10173" w:type="dxa"/>
          </w:tcPr>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Книги – произведения малых фольклорных форм.</w:t>
            </w:r>
          </w:p>
          <w:p w:rsidR="00E1453E" w:rsidRPr="00AF07B2" w:rsidRDefault="00E1453E" w:rsidP="003A65E6">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Игрушки на развитие физиологического дыхания, материал на поддувание, сигнальные карточки. </w:t>
            </w:r>
          </w:p>
        </w:tc>
      </w:tr>
    </w:tbl>
    <w:p w:rsidR="00E1453E" w:rsidRPr="00AF07B2" w:rsidRDefault="00E1453E" w:rsidP="00E1453E">
      <w:pPr>
        <w:spacing w:after="0" w:line="240" w:lineRule="auto"/>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1453E" w:rsidRPr="00AF07B2" w:rsidTr="003A65E6">
        <w:tc>
          <w:tcPr>
            <w:tcW w:w="10173" w:type="dxa"/>
          </w:tcPr>
          <w:p w:rsidR="00E1453E" w:rsidRPr="00AF07B2" w:rsidRDefault="00E1453E"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Центры физического развития и здоровья</w:t>
            </w:r>
          </w:p>
        </w:tc>
      </w:tr>
      <w:tr w:rsidR="00E1453E" w:rsidRPr="00AF07B2" w:rsidTr="003A65E6">
        <w:tc>
          <w:tcPr>
            <w:tcW w:w="10173" w:type="dxa"/>
          </w:tcPr>
          <w:p w:rsidR="00E1453E" w:rsidRPr="00AF07B2" w:rsidRDefault="00E1453E"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Младший дошкольный возраст</w:t>
            </w:r>
          </w:p>
        </w:tc>
      </w:tr>
      <w:tr w:rsidR="00E1453E" w:rsidRPr="00AF07B2" w:rsidTr="003A65E6">
        <w:tc>
          <w:tcPr>
            <w:tcW w:w="10173" w:type="dxa"/>
          </w:tcPr>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Игровые двигательные модули.</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Спортивно - игровые мобили: «Коридор-стадион», дерево «Вырастайка», стена осанки.</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Алгоритмы и пиктограммы гигиенических процедур, одевания и раздевания. Портфолио здоровья.</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«Дорожка здоровья» (массажные сенсорные дорожки, коврики) атрибуты для двигательной активности, сухой бассейн.</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Фитомодульные композиций и аромамедальоны, мешочки и  подушечки с травами. </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Стаканчики, понос, скатерть для фито-бара.</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«Аптека на грядке» - (познавательно-исследовательская деятельность).</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Выставки рисунков, коллективных коллажей. </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Аппликация о правильном питании. </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Дидактическая игра: «Что полезно для зубов».</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Плакаты: «Не забывайте мыть руки»; «Моем руки правильно».</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две игрушечных машины</w:t>
            </w:r>
            <w:r w:rsidRPr="00AF07B2">
              <w:rPr>
                <w:rFonts w:ascii="Times New Roman" w:hAnsi="Times New Roman" w:cs="Times New Roman"/>
                <w:color w:val="FF0000"/>
                <w:sz w:val="24"/>
                <w:szCs w:val="24"/>
              </w:rPr>
              <w:t xml:space="preserve"> </w:t>
            </w:r>
            <w:r w:rsidRPr="00AF07B2">
              <w:rPr>
                <w:rFonts w:ascii="Times New Roman" w:hAnsi="Times New Roman" w:cs="Times New Roman"/>
                <w:sz w:val="24"/>
                <w:szCs w:val="24"/>
              </w:rPr>
              <w:t>для сюжетно-ролевой игры «Больница».</w:t>
            </w:r>
          </w:p>
          <w:p w:rsidR="00E1453E" w:rsidRPr="00AF07B2" w:rsidRDefault="00E1453E" w:rsidP="003A65E6">
            <w:pPr>
              <w:spacing w:after="0" w:line="240" w:lineRule="auto"/>
              <w:rPr>
                <w:rFonts w:ascii="Times New Roman" w:hAnsi="Times New Roman" w:cs="Times New Roman"/>
                <w:sz w:val="24"/>
                <w:szCs w:val="24"/>
              </w:rPr>
            </w:pPr>
            <w:r w:rsidRPr="00AF07B2">
              <w:rPr>
                <w:rStyle w:val="c2"/>
                <w:rFonts w:ascii="Times New Roman" w:hAnsi="Times New Roman" w:cs="Times New Roman"/>
                <w:sz w:val="24"/>
                <w:szCs w:val="24"/>
              </w:rPr>
              <w:t>Кассовый аппарат, коробочки, пробирки, колбочки, ступка, пестик, спиртовка, коробочки от трав,</w:t>
            </w:r>
            <w:r w:rsidRPr="00AF07B2">
              <w:rPr>
                <w:rFonts w:ascii="Times New Roman" w:hAnsi="Times New Roman" w:cs="Times New Roman"/>
                <w:color w:val="FF0000"/>
                <w:sz w:val="24"/>
                <w:szCs w:val="24"/>
              </w:rPr>
              <w:t xml:space="preserve"> </w:t>
            </w:r>
            <w:r w:rsidRPr="00AF07B2">
              <w:rPr>
                <w:rFonts w:ascii="Times New Roman" w:hAnsi="Times New Roman" w:cs="Times New Roman"/>
                <w:sz w:val="24"/>
                <w:szCs w:val="24"/>
              </w:rPr>
              <w:t>фрукты и овощи для сюжетно-ролевой игры «Лесная аптека».</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Маски: медведя, волка, ласточки, зайца, лисички, курочек, пеньков, акулы, рыб и атрибуты для подвижных игр.</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«Маршруты выходного дня».</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Мультик-банк «Все о здоровье».</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Музыкальный центр с дисками «Радуга звуков», «Живой уголок леса», «Шум моря».</w:t>
            </w:r>
          </w:p>
          <w:p w:rsidR="00E1453E" w:rsidRPr="00AF07B2" w:rsidRDefault="00E1453E"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Дидактическая игра «Как замечательно устроен наш организм».</w:t>
            </w:r>
          </w:p>
          <w:p w:rsidR="00E1453E" w:rsidRPr="00AF07B2" w:rsidRDefault="00E1453E" w:rsidP="003A65E6">
            <w:pPr>
              <w:spacing w:after="0" w:line="240" w:lineRule="auto"/>
              <w:ind w:firstLine="426"/>
              <w:rPr>
                <w:rFonts w:ascii="Times New Roman" w:hAnsi="Times New Roman" w:cs="Times New Roman"/>
                <w:sz w:val="24"/>
                <w:szCs w:val="24"/>
              </w:rPr>
            </w:pPr>
          </w:p>
        </w:tc>
      </w:tr>
    </w:tbl>
    <w:p w:rsidR="00842CE3" w:rsidRPr="00AF07B2" w:rsidRDefault="00842CE3" w:rsidP="00842CE3">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lastRenderedPageBreak/>
        <w:t>3.5. Финансовые условия реализации программы</w:t>
      </w:r>
      <w:r w:rsidRPr="00AF07B2">
        <w:rPr>
          <w:rStyle w:val="ab"/>
          <w:rFonts w:ascii="Times New Roman" w:hAnsi="Times New Roman" w:cs="Times New Roman"/>
          <w:b/>
          <w:sz w:val="24"/>
          <w:szCs w:val="24"/>
        </w:rPr>
        <w:footnoteReference w:id="46"/>
      </w:r>
      <w:r w:rsidRPr="00AF07B2">
        <w:rPr>
          <w:rFonts w:ascii="Times New Roman" w:hAnsi="Times New Roman" w:cs="Times New Roman"/>
          <w:b/>
          <w:sz w:val="24"/>
          <w:szCs w:val="24"/>
        </w:rPr>
        <w:t xml:space="preserve">  </w:t>
      </w:r>
    </w:p>
    <w:p w:rsidR="00842CE3" w:rsidRPr="00AF07B2" w:rsidRDefault="00842CE3" w:rsidP="00842CE3">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Финансовое  обеспечение  реализации  образовательной  программы  дошкольного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Источниками формирования имущества МАДОУ, в том числе финансовых ресурсов, являются:</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денежные средства, выделяемые МАДОУ в виде субсидий из бюджета Режевского городского округа;</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доходы от выполнения работ оказание услуг, реализации продукции, при осуществлении приносящей доход деятельности;</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добровольные имущественные взносы и пожертвования;</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другие, не запрещенные законодательством Российской Федерации поступления.</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Расчет размера субсидии осуществляется на основании:</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нормативных затрат на оказание муниципальных услуг (выполнения работ);</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842CE3" w:rsidRPr="00AF07B2" w:rsidRDefault="00842CE3" w:rsidP="00842CE3">
      <w:pPr>
        <w:spacing w:after="0" w:line="240" w:lineRule="auto"/>
        <w:jc w:val="both"/>
        <w:rPr>
          <w:rFonts w:ascii="Times New Roman" w:hAnsi="Times New Roman" w:cs="Times New Roman"/>
          <w:color w:val="00CC00"/>
          <w:sz w:val="24"/>
          <w:szCs w:val="24"/>
        </w:rPr>
      </w:pPr>
      <w:r w:rsidRPr="00AF07B2">
        <w:rPr>
          <w:rFonts w:ascii="Times New Roman" w:hAnsi="Times New Roman" w:cs="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-расходы на приобретение учебных и методических пособий, средств обучения, игр, игрушек;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w:t>
      </w:r>
      <w:r w:rsidRPr="00AF07B2">
        <w:rPr>
          <w:rFonts w:ascii="Times New Roman" w:hAnsi="Times New Roman" w:cs="Times New Roman"/>
          <w:sz w:val="24"/>
          <w:szCs w:val="24"/>
        </w:rPr>
        <w:lastRenderedPageBreak/>
        <w:t xml:space="preserve">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Реализация  подхода  нормативного  финансирования  в  расчете  на  одного  воспитанника осуществляется на трех следующих уровнях: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-межбюджетные  отношения  (бюджет  субъекта  Российской  Федерации  –  местный бюджет);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внутрибюджетные отношения (местный бюджет –образовательная организация);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-образовательная  организация,  реализующая  программы  дошкольного  общего образования.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w:t>
      </w:r>
      <w:r w:rsidRPr="00AF07B2">
        <w:rPr>
          <w:rFonts w:ascii="Times New Roman" w:hAnsi="Times New Roman" w:cs="Times New Roman"/>
          <w:sz w:val="24"/>
          <w:szCs w:val="24"/>
        </w:rPr>
        <w:lastRenderedPageBreak/>
        <w:t xml:space="preserve">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-проводит экономический расчет стоимости обеспечения требований ФГОС ДО;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образовательной программы дошкольного образования;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842CE3" w:rsidRPr="00AF07B2" w:rsidRDefault="00842CE3" w:rsidP="00842CE3">
      <w:pPr>
        <w:spacing w:after="0" w:line="240" w:lineRule="auto"/>
        <w:jc w:val="both"/>
        <w:rPr>
          <w:rFonts w:ascii="Times New Roman" w:hAnsi="Times New Roman" w:cs="Times New Roman"/>
          <w:b/>
          <w:sz w:val="24"/>
          <w:szCs w:val="24"/>
        </w:rPr>
      </w:pPr>
    </w:p>
    <w:p w:rsidR="00842CE3" w:rsidRPr="00AF07B2" w:rsidRDefault="00842CE3" w:rsidP="00842CE3">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 xml:space="preserve">3.6. Планирование образовательной деятельности </w:t>
      </w:r>
      <w:r w:rsidRPr="00AF07B2">
        <w:rPr>
          <w:rStyle w:val="ab"/>
          <w:rFonts w:ascii="Times New Roman" w:hAnsi="Times New Roman" w:cs="Times New Roman"/>
          <w:b/>
          <w:sz w:val="24"/>
          <w:szCs w:val="24"/>
        </w:rPr>
        <w:footnoteReference w:id="47"/>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842CE3" w:rsidRPr="00AF07B2" w:rsidRDefault="00842CE3" w:rsidP="00842CE3">
      <w:pPr>
        <w:spacing w:after="0" w:line="240" w:lineRule="auto"/>
        <w:ind w:firstLine="709"/>
        <w:jc w:val="both"/>
        <w:rPr>
          <w:rFonts w:ascii="Times New Roman" w:hAnsi="Times New Roman" w:cs="Times New Roman"/>
          <w:sz w:val="24"/>
          <w:szCs w:val="24"/>
        </w:rPr>
      </w:pPr>
      <w:r w:rsidRPr="00AF07B2">
        <w:rPr>
          <w:rFonts w:ascii="Times New Roman" w:hAnsi="Times New Roman" w:cs="Times New Roman"/>
          <w:sz w:val="24"/>
          <w:szCs w:val="24"/>
        </w:rPr>
        <w:t xml:space="preserve">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w:t>
      </w:r>
      <w:r w:rsidRPr="00AF07B2">
        <w:rPr>
          <w:rFonts w:ascii="Times New Roman" w:hAnsi="Times New Roman" w:cs="Times New Roman"/>
          <w:sz w:val="24"/>
          <w:szCs w:val="24"/>
        </w:rPr>
        <w:lastRenderedPageBreak/>
        <w:t>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842CE3" w:rsidRPr="00AF07B2" w:rsidRDefault="00842CE3" w:rsidP="00842CE3">
      <w:pPr>
        <w:pStyle w:val="a6"/>
        <w:autoSpaceDE w:val="0"/>
        <w:autoSpaceDN w:val="0"/>
        <w:adjustRightInd w:val="0"/>
        <w:spacing w:after="0" w:line="240" w:lineRule="auto"/>
        <w:jc w:val="both"/>
        <w:rPr>
          <w:rFonts w:ascii="Times New Roman" w:hAnsi="Times New Roman"/>
          <w:sz w:val="24"/>
          <w:szCs w:val="24"/>
        </w:rPr>
      </w:pPr>
      <w:r w:rsidRPr="00AF07B2">
        <w:rPr>
          <w:rFonts w:ascii="Times New Roman" w:hAnsi="Times New Roman"/>
          <w:b/>
          <w:bCs/>
          <w:sz w:val="24"/>
          <w:szCs w:val="24"/>
        </w:rPr>
        <w:t>Описание форм, способов, методов и средств реализации Программы</w:t>
      </w:r>
      <w:r w:rsidRPr="00AF07B2">
        <w:rPr>
          <w:rStyle w:val="ab"/>
          <w:rFonts w:ascii="Times New Roman" w:hAnsi="Times New Roman"/>
          <w:b/>
          <w:bCs/>
          <w:sz w:val="24"/>
          <w:szCs w:val="24"/>
        </w:rPr>
        <w:footnoteReference w:id="48"/>
      </w:r>
      <w:r w:rsidRPr="00AF07B2">
        <w:rPr>
          <w:rFonts w:ascii="Times New Roman" w:hAnsi="Times New Roman"/>
          <w:b/>
          <w:bCs/>
          <w:sz w:val="24"/>
          <w:szCs w:val="24"/>
        </w:rPr>
        <w:t xml:space="preserve"> </w:t>
      </w:r>
    </w:p>
    <w:p w:rsidR="00842CE3" w:rsidRPr="00AF07B2" w:rsidRDefault="00842CE3" w:rsidP="00842CE3">
      <w:pPr>
        <w:pStyle w:val="Default"/>
        <w:ind w:firstLine="708"/>
        <w:jc w:val="both"/>
        <w:rPr>
          <w:rFonts w:eastAsia="Times New Roman"/>
          <w:lang w:eastAsia="ru-RU"/>
        </w:rPr>
      </w:pPr>
      <w:r w:rsidRPr="00AF07B2">
        <w:t>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планируются, для них готовится материал, продумывается место и время. Такие ситуации мы называем «</w:t>
      </w:r>
      <w:r w:rsidRPr="00AF07B2">
        <w:rPr>
          <w:i/>
          <w:iCs/>
        </w:rPr>
        <w:t xml:space="preserve">прямыми образовательными» </w:t>
      </w:r>
      <w:r w:rsidRPr="00AF07B2">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AF07B2">
        <w:rPr>
          <w:rFonts w:ascii="Times New Roman" w:hAnsi="Times New Roman" w:cs="Times New Roman"/>
          <w:i/>
          <w:iCs/>
          <w:sz w:val="24"/>
          <w:szCs w:val="24"/>
        </w:rPr>
        <w:t xml:space="preserve">косвенными». </w:t>
      </w:r>
      <w:r w:rsidRPr="00AF07B2">
        <w:rPr>
          <w:rFonts w:ascii="Times New Roman" w:hAnsi="Times New Roman" w:cs="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Это могут быть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ролевая игра воспитателя с детьми (индивидуально или с несколькими),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свободная игра детей;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дидактические игры,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спортивные игры;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подвижные игры;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наблюдения, - экспериментирование,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специально организованная деятельность по обучению детей (занятия с игровой мотивацией, воображаемой ситуацией);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беседы;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свободное общение детей друг с другом, воспитателя с детьми,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выполнение поручений;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досуги (математические, лингвистические, музыкальные, экологические и др.);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 праздничные мероприятия;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подготовка к праздникам (репетиции, разучивание стихов, песен, участие в изготовлении костюмов, декораций),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чтение художественной литературы;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рассматривание картин, иллюстраций,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подготовка к прогулке, еде, сну,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прогулка, еда, сон,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санитарно-гигиенические процедуры и др.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842CE3" w:rsidRPr="00AF07B2" w:rsidRDefault="00842CE3" w:rsidP="00842CE3">
      <w:pPr>
        <w:pStyle w:val="Default"/>
        <w:jc w:val="both"/>
        <w:rPr>
          <w:rFonts w:eastAsia="Times New Roman"/>
          <w:lang w:eastAsia="ru-RU"/>
        </w:rPr>
      </w:pPr>
      <w:r w:rsidRPr="00AF07B2">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неточны, их еще очень мало, и новые сведения об окружающем дополняют ранее известное.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расширяя представления о различных областях окружающей действительности, стимулируют познавательное отношение к ней.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При каких условиях это происходит?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AF07B2">
        <w:rPr>
          <w:rFonts w:ascii="Times New Roman" w:hAnsi="Times New Roman" w:cs="Times New Roman"/>
          <w:i/>
          <w:iCs/>
          <w:sz w:val="24"/>
          <w:szCs w:val="24"/>
        </w:rPr>
        <w:t>только в тех случаях</w:t>
      </w:r>
      <w:r w:rsidRPr="00AF07B2">
        <w:rPr>
          <w:rFonts w:ascii="Times New Roman" w:hAnsi="Times New Roman" w:cs="Times New Roman"/>
          <w:sz w:val="24"/>
          <w:szCs w:val="24"/>
        </w:rPr>
        <w:t xml:space="preserve">, когда задача </w:t>
      </w:r>
      <w:r w:rsidRPr="00AF07B2">
        <w:rPr>
          <w:rFonts w:ascii="Times New Roman" w:hAnsi="Times New Roman" w:cs="Times New Roman"/>
          <w:i/>
          <w:iCs/>
          <w:sz w:val="24"/>
          <w:szCs w:val="24"/>
        </w:rPr>
        <w:t xml:space="preserve">именно для данного ребенка </w:t>
      </w:r>
      <w:r w:rsidRPr="00AF07B2">
        <w:rPr>
          <w:rFonts w:ascii="Times New Roman" w:hAnsi="Times New Roman" w:cs="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AF07B2">
        <w:rPr>
          <w:rFonts w:ascii="Times New Roman" w:hAnsi="Times New Roman" w:cs="Times New Roman"/>
          <w:i/>
          <w:iCs/>
          <w:sz w:val="24"/>
          <w:szCs w:val="24"/>
        </w:rPr>
        <w:t xml:space="preserve">познавательному </w:t>
      </w:r>
      <w:r w:rsidRPr="00AF07B2">
        <w:rPr>
          <w:rFonts w:ascii="Times New Roman" w:hAnsi="Times New Roman" w:cs="Times New Roman"/>
          <w:sz w:val="24"/>
          <w:szCs w:val="24"/>
        </w:rPr>
        <w:t xml:space="preserve">развитию ребенка. </w:t>
      </w:r>
    </w:p>
    <w:p w:rsidR="00842CE3" w:rsidRPr="00AF07B2" w:rsidRDefault="00842CE3" w:rsidP="00842CE3">
      <w:pPr>
        <w:pStyle w:val="Default"/>
        <w:ind w:firstLine="708"/>
        <w:jc w:val="both"/>
        <w:rPr>
          <w:rFonts w:eastAsia="Times New Roman"/>
          <w:lang w:eastAsia="ru-RU"/>
        </w:rPr>
      </w:pPr>
      <w:r w:rsidRPr="00AF07B2">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 старшему дошкольному возрасту на первый план могут выходить новые формы. </w:t>
      </w:r>
    </w:p>
    <w:p w:rsidR="00842CE3" w:rsidRPr="00AF07B2" w:rsidRDefault="00842CE3" w:rsidP="00842CE3">
      <w:pPr>
        <w:pStyle w:val="Default"/>
        <w:ind w:firstLine="708"/>
        <w:jc w:val="both"/>
        <w:rPr>
          <w:rFonts w:eastAsia="Times New Roman"/>
          <w:lang w:eastAsia="ru-RU"/>
        </w:rPr>
      </w:pPr>
      <w:r w:rsidRPr="00AF07B2">
        <w:lastRenderedPageBreak/>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842CE3" w:rsidRPr="00AF07B2" w:rsidRDefault="00842CE3" w:rsidP="00842CE3">
      <w:pPr>
        <w:pStyle w:val="Default"/>
        <w:jc w:val="both"/>
        <w:rPr>
          <w:rFonts w:eastAsia="Times New Roman"/>
          <w:lang w:eastAsia="ru-RU"/>
        </w:rPr>
      </w:pPr>
      <w:r w:rsidRPr="00AF07B2">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решения. Тогда интерес к познанию и радость открытия могут стать постоянными спутниками жизни ребенка.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w:t>
      </w:r>
      <w:r w:rsidRPr="00AF07B2">
        <w:rPr>
          <w:rFonts w:ascii="Times New Roman" w:hAnsi="Times New Roman" w:cs="Times New Roman"/>
          <w:sz w:val="24"/>
          <w:szCs w:val="24"/>
        </w:rPr>
        <w:lastRenderedPageBreak/>
        <w:t xml:space="preserve">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842CE3" w:rsidRPr="00AF07B2" w:rsidRDefault="00842CE3" w:rsidP="00842CE3">
      <w:pPr>
        <w:pStyle w:val="Default"/>
        <w:ind w:firstLine="708"/>
        <w:jc w:val="both"/>
        <w:rPr>
          <w:rFonts w:eastAsia="Times New Roman"/>
          <w:lang w:eastAsia="ru-RU"/>
        </w:rPr>
      </w:pPr>
      <w:r w:rsidRPr="00AF07B2">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842CE3" w:rsidRPr="00AF07B2" w:rsidRDefault="00842CE3" w:rsidP="00842CE3">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842CE3" w:rsidRPr="00AF07B2" w:rsidRDefault="00842CE3" w:rsidP="00842CE3">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i/>
          <w:iCs/>
          <w:sz w:val="24"/>
          <w:szCs w:val="24"/>
        </w:rPr>
        <w:t xml:space="preserve">Косвенные </w:t>
      </w:r>
      <w:r w:rsidRPr="00AF07B2">
        <w:rPr>
          <w:rFonts w:ascii="Times New Roman" w:hAnsi="Times New Roman" w:cs="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842CE3" w:rsidRPr="00AF07B2" w:rsidRDefault="00842CE3" w:rsidP="00842CE3">
      <w:pPr>
        <w:spacing w:after="0" w:line="240" w:lineRule="auto"/>
        <w:ind w:firstLine="708"/>
        <w:jc w:val="both"/>
        <w:rPr>
          <w:rFonts w:ascii="Times New Roman" w:hAnsi="Times New Roman" w:cs="Times New Roman"/>
          <w:color w:val="FF0000"/>
          <w:sz w:val="24"/>
          <w:szCs w:val="24"/>
        </w:rPr>
      </w:pPr>
      <w:r w:rsidRPr="00AF07B2">
        <w:rPr>
          <w:rFonts w:ascii="Times New Roman" w:hAnsi="Times New Roman" w:cs="Times New Roman"/>
          <w:sz w:val="24"/>
          <w:szCs w:val="24"/>
        </w:rPr>
        <w:lastRenderedPageBreak/>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842CE3" w:rsidRPr="00AF07B2" w:rsidRDefault="00842CE3" w:rsidP="00842CE3">
      <w:pPr>
        <w:spacing w:after="0" w:line="240" w:lineRule="auto"/>
        <w:ind w:firstLine="708"/>
        <w:jc w:val="center"/>
        <w:rPr>
          <w:rFonts w:ascii="Times New Roman" w:hAnsi="Times New Roman" w:cs="Times New Roman"/>
          <w:b/>
          <w:sz w:val="24"/>
          <w:szCs w:val="24"/>
        </w:rPr>
      </w:pPr>
    </w:p>
    <w:p w:rsidR="00842CE3" w:rsidRPr="00AF07B2" w:rsidRDefault="00842CE3" w:rsidP="00842CE3">
      <w:pPr>
        <w:spacing w:after="0" w:line="240" w:lineRule="auto"/>
        <w:ind w:firstLine="708"/>
        <w:jc w:val="center"/>
        <w:rPr>
          <w:rFonts w:ascii="Times New Roman" w:hAnsi="Times New Roman" w:cs="Times New Roman"/>
          <w:b/>
          <w:sz w:val="24"/>
          <w:szCs w:val="24"/>
        </w:rPr>
      </w:pPr>
    </w:p>
    <w:p w:rsidR="00842CE3" w:rsidRPr="00AF07B2" w:rsidRDefault="00842CE3" w:rsidP="00842CE3">
      <w:pPr>
        <w:spacing w:after="0" w:line="240" w:lineRule="auto"/>
        <w:ind w:firstLine="708"/>
        <w:jc w:val="center"/>
        <w:rPr>
          <w:rFonts w:ascii="Times New Roman" w:hAnsi="Times New Roman" w:cs="Times New Roman"/>
          <w:b/>
          <w:sz w:val="24"/>
          <w:szCs w:val="24"/>
        </w:rPr>
      </w:pPr>
      <w:r w:rsidRPr="00AF07B2">
        <w:rPr>
          <w:rFonts w:ascii="Times New Roman" w:hAnsi="Times New Roman" w:cs="Times New Roman"/>
          <w:b/>
          <w:sz w:val="24"/>
          <w:szCs w:val="24"/>
        </w:rPr>
        <w:t>Планирование и принципы образовательной деятельности</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842CE3" w:rsidRPr="00AF07B2" w:rsidRDefault="00842CE3" w:rsidP="00842CE3">
      <w:pPr>
        <w:spacing w:after="0" w:line="240" w:lineRule="auto"/>
        <w:ind w:firstLine="708"/>
        <w:jc w:val="both"/>
        <w:rPr>
          <w:rFonts w:ascii="Times New Roman" w:hAnsi="Times New Roman" w:cs="Times New Roman"/>
          <w:b/>
          <w:sz w:val="24"/>
          <w:szCs w:val="24"/>
        </w:rPr>
      </w:pPr>
      <w:r w:rsidRPr="00AF07B2">
        <w:rPr>
          <w:rFonts w:ascii="Times New Roman" w:hAnsi="Times New Roman" w:cs="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842CE3" w:rsidRPr="00AF07B2" w:rsidRDefault="00842CE3" w:rsidP="00842CE3">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Принцип последовательности.</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842CE3" w:rsidRPr="00AF07B2" w:rsidRDefault="00842CE3" w:rsidP="00842CE3">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Принцип интеграции.</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842CE3" w:rsidRPr="00AF07B2" w:rsidRDefault="00842CE3" w:rsidP="00842CE3">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Комплексно-тематический принцип.</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w:t>
      </w:r>
      <w:r w:rsidRPr="00AF07B2">
        <w:rPr>
          <w:rFonts w:ascii="Times New Roman" w:hAnsi="Times New Roman" w:cs="Times New Roman"/>
          <w:sz w:val="24"/>
          <w:szCs w:val="24"/>
        </w:rPr>
        <w:lastRenderedPageBreak/>
        <w:t xml:space="preserve">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-увидеть (наблюдение за миром);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-услышать (звуки окружения)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-обыграть (телом, умом, лицом - пантомима, пластика); </w:t>
      </w:r>
    </w:p>
    <w:p w:rsidR="00842CE3" w:rsidRPr="00AF07B2" w:rsidRDefault="00842CE3" w:rsidP="00842CE3">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-создать (самостоятельная деятельность).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Расчет объема образовательной части программы с учетом возрастных особенностей детей</w:t>
      </w:r>
      <w:r w:rsidRPr="00AF07B2">
        <w:rPr>
          <w:rFonts w:ascii="Times New Roman" w:hAnsi="Times New Roman" w:cs="Times New Roman"/>
          <w:sz w:val="24"/>
          <w:szCs w:val="24"/>
        </w:rPr>
        <w:t>:</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10,5 часов – 100% времени пребывания ребенка (режим работы) в ДОУ.</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Это зависит от времени на дневной сон детей: (гибкий, примерный расчет 60% и 40% ООП)</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в первой младшей группе сон составляет- 3ч., взаимодействие педагогов и детей = 450мин (7,5 часов * 60мин.) =100% времени - для реализации рабочей программы, из них 60%  обязательная часть – это 270 мин, часть, формируемая участниками образовательных отношений (ЧФУ) = 180мин;</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во второй младшей группе сон составляет – 2.5 часа, взаимодействие педагогов и детей = 480мин = 100% времени - для реализации рабочей программы,  из них 60% обязательная часть – это 288 мин, ЧФУ= 192 мин;</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средней группе, сон составляет- 2.2 часа, взаимодействие педагогов и детей = 490мин = 100% времени - для реализации рабочей программы, из них 60% обязательная часть–   это </w:t>
      </w:r>
      <w:r w:rsidRPr="00AF07B2">
        <w:rPr>
          <w:rFonts w:ascii="Times New Roman" w:hAnsi="Times New Roman" w:cs="Times New Roman"/>
          <w:i/>
          <w:sz w:val="24"/>
          <w:szCs w:val="24"/>
        </w:rPr>
        <w:t>294</w:t>
      </w:r>
      <w:r w:rsidRPr="00AF07B2">
        <w:rPr>
          <w:rFonts w:ascii="Times New Roman" w:hAnsi="Times New Roman" w:cs="Times New Roman"/>
          <w:sz w:val="24"/>
          <w:szCs w:val="24"/>
        </w:rPr>
        <w:t xml:space="preserve"> мин, ЧФУ= </w:t>
      </w:r>
      <w:r w:rsidRPr="00AF07B2">
        <w:rPr>
          <w:rFonts w:ascii="Times New Roman" w:hAnsi="Times New Roman" w:cs="Times New Roman"/>
          <w:i/>
          <w:sz w:val="24"/>
          <w:szCs w:val="24"/>
        </w:rPr>
        <w:t>196 мин</w:t>
      </w:r>
      <w:r w:rsidRPr="00AF07B2">
        <w:rPr>
          <w:rFonts w:ascii="Times New Roman" w:hAnsi="Times New Roman" w:cs="Times New Roman"/>
          <w:sz w:val="24"/>
          <w:szCs w:val="24"/>
        </w:rPr>
        <w:t>.</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-старшей группе, сон составляет- 2.1 часа, взаимодействие педагогов и детей = 500 мин = 100% времени - для реализации рабочей программы, из них 60% обязательная часть–   это </w:t>
      </w:r>
      <w:r w:rsidRPr="00AF07B2">
        <w:rPr>
          <w:rFonts w:ascii="Times New Roman" w:hAnsi="Times New Roman" w:cs="Times New Roman"/>
          <w:i/>
          <w:sz w:val="24"/>
          <w:szCs w:val="24"/>
        </w:rPr>
        <w:t>300</w:t>
      </w:r>
      <w:r w:rsidRPr="00AF07B2">
        <w:rPr>
          <w:rFonts w:ascii="Times New Roman" w:hAnsi="Times New Roman" w:cs="Times New Roman"/>
          <w:sz w:val="24"/>
          <w:szCs w:val="24"/>
        </w:rPr>
        <w:t xml:space="preserve"> мин, ЧФУ= </w:t>
      </w:r>
      <w:r w:rsidRPr="00AF07B2">
        <w:rPr>
          <w:rFonts w:ascii="Times New Roman" w:hAnsi="Times New Roman" w:cs="Times New Roman"/>
          <w:i/>
          <w:sz w:val="24"/>
          <w:szCs w:val="24"/>
        </w:rPr>
        <w:t xml:space="preserve">200 </w:t>
      </w:r>
      <w:r w:rsidRPr="00AF07B2">
        <w:rPr>
          <w:rFonts w:ascii="Times New Roman" w:hAnsi="Times New Roman" w:cs="Times New Roman"/>
          <w:sz w:val="24"/>
          <w:szCs w:val="24"/>
        </w:rPr>
        <w:t>мин</w:t>
      </w:r>
    </w:p>
    <w:p w:rsidR="00842CE3" w:rsidRPr="00AF07B2" w:rsidRDefault="00842CE3" w:rsidP="00842CE3">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 в подготовительной группе сон составляет- 2ч., взаимодействие педагогов и детей = </w:t>
      </w:r>
      <w:r w:rsidRPr="00AF07B2">
        <w:rPr>
          <w:rFonts w:ascii="Times New Roman" w:hAnsi="Times New Roman" w:cs="Times New Roman"/>
          <w:i/>
          <w:sz w:val="24"/>
          <w:szCs w:val="24"/>
        </w:rPr>
        <w:t>510</w:t>
      </w:r>
      <w:r w:rsidRPr="00AF07B2">
        <w:rPr>
          <w:rFonts w:ascii="Times New Roman" w:hAnsi="Times New Roman" w:cs="Times New Roman"/>
          <w:sz w:val="24"/>
          <w:szCs w:val="24"/>
        </w:rPr>
        <w:t xml:space="preserve">мин =100% времени - для реализации рабочей программы, из них 60%  обязательная часть – это </w:t>
      </w:r>
      <w:r w:rsidRPr="00AF07B2">
        <w:rPr>
          <w:rFonts w:ascii="Times New Roman" w:hAnsi="Times New Roman" w:cs="Times New Roman"/>
          <w:i/>
          <w:sz w:val="24"/>
          <w:szCs w:val="24"/>
        </w:rPr>
        <w:t xml:space="preserve">306 </w:t>
      </w:r>
      <w:r w:rsidRPr="00AF07B2">
        <w:rPr>
          <w:rFonts w:ascii="Times New Roman" w:hAnsi="Times New Roman" w:cs="Times New Roman"/>
          <w:sz w:val="24"/>
          <w:szCs w:val="24"/>
        </w:rPr>
        <w:t xml:space="preserve">мин, ЧФУ= </w:t>
      </w:r>
      <w:r w:rsidRPr="00AF07B2">
        <w:rPr>
          <w:rFonts w:ascii="Times New Roman" w:hAnsi="Times New Roman" w:cs="Times New Roman"/>
          <w:i/>
          <w:sz w:val="24"/>
          <w:szCs w:val="24"/>
        </w:rPr>
        <w:t xml:space="preserve">204 </w:t>
      </w:r>
      <w:r w:rsidRPr="00AF07B2">
        <w:rPr>
          <w:rFonts w:ascii="Times New Roman" w:hAnsi="Times New Roman" w:cs="Times New Roman"/>
          <w:sz w:val="24"/>
          <w:szCs w:val="24"/>
        </w:rPr>
        <w:t>мин</w:t>
      </w:r>
    </w:p>
    <w:p w:rsidR="00842CE3" w:rsidRPr="00AF07B2" w:rsidRDefault="00842CE3" w:rsidP="00842CE3">
      <w:pPr>
        <w:spacing w:after="0" w:line="240" w:lineRule="auto"/>
        <w:ind w:firstLine="708"/>
        <w:jc w:val="both"/>
        <w:rPr>
          <w:rFonts w:ascii="Times New Roman" w:hAnsi="Times New Roman" w:cs="Times New Roman"/>
          <w:sz w:val="24"/>
          <w:szCs w:val="24"/>
        </w:rPr>
      </w:pPr>
    </w:p>
    <w:p w:rsidR="00842CE3" w:rsidRPr="00AF07B2" w:rsidRDefault="00842CE3" w:rsidP="00842CE3">
      <w:pPr>
        <w:pStyle w:val="a4"/>
        <w:jc w:val="center"/>
        <w:rPr>
          <w:rFonts w:ascii="Times New Roman" w:hAnsi="Times New Roman" w:cs="Times New Roman"/>
          <w:b/>
          <w:sz w:val="24"/>
          <w:szCs w:val="24"/>
          <w:lang w:val="ru-RU"/>
        </w:rPr>
      </w:pPr>
    </w:p>
    <w:p w:rsidR="00DB0712" w:rsidRPr="00AF07B2" w:rsidRDefault="00DB0712" w:rsidP="00DB0712">
      <w:pPr>
        <w:pStyle w:val="a4"/>
        <w:jc w:val="center"/>
        <w:rPr>
          <w:rFonts w:ascii="Times New Roman" w:hAnsi="Times New Roman" w:cs="Times New Roman"/>
          <w:b/>
          <w:sz w:val="24"/>
          <w:szCs w:val="24"/>
          <w:lang w:val="ru-RU"/>
        </w:rPr>
      </w:pPr>
    </w:p>
    <w:p w:rsidR="00DB0712" w:rsidRPr="00AF07B2" w:rsidRDefault="00DB0712" w:rsidP="00DB0712">
      <w:pPr>
        <w:pStyle w:val="a4"/>
        <w:jc w:val="center"/>
        <w:rPr>
          <w:rFonts w:ascii="Times New Roman" w:hAnsi="Times New Roman" w:cs="Times New Roman"/>
          <w:b/>
          <w:sz w:val="24"/>
          <w:szCs w:val="24"/>
          <w:lang w:val="ru-RU"/>
        </w:rPr>
      </w:pPr>
      <w:r w:rsidRPr="00AF07B2">
        <w:rPr>
          <w:rFonts w:ascii="Times New Roman" w:hAnsi="Times New Roman" w:cs="Times New Roman"/>
          <w:b/>
          <w:sz w:val="24"/>
          <w:szCs w:val="24"/>
          <w:lang w:val="ru-RU"/>
        </w:rPr>
        <w:t>Календарный учебный график</w:t>
      </w:r>
    </w:p>
    <w:p w:rsidR="00DB0712" w:rsidRPr="00AF07B2" w:rsidRDefault="00DB0712" w:rsidP="00DB0712">
      <w:pPr>
        <w:pStyle w:val="a4"/>
        <w:jc w:val="center"/>
        <w:rPr>
          <w:rFonts w:ascii="Times New Roman" w:hAnsi="Times New Roman" w:cs="Times New Roman"/>
          <w:sz w:val="24"/>
          <w:szCs w:val="24"/>
          <w:lang w:val="ru-RU"/>
        </w:rPr>
      </w:pPr>
      <w:r w:rsidRPr="00AF07B2">
        <w:rPr>
          <w:rFonts w:ascii="Times New Roman" w:hAnsi="Times New Roman" w:cs="Times New Roman"/>
          <w:sz w:val="24"/>
          <w:szCs w:val="24"/>
          <w:lang w:val="ru-RU"/>
        </w:rPr>
        <w:t>Муниципального автономного дошкольного образовательного учреждения</w:t>
      </w:r>
    </w:p>
    <w:p w:rsidR="00DB0712" w:rsidRPr="00AF07B2" w:rsidRDefault="00DB0712" w:rsidP="00DB0712">
      <w:pPr>
        <w:pStyle w:val="a4"/>
        <w:jc w:val="center"/>
        <w:rPr>
          <w:rFonts w:ascii="Times New Roman" w:hAnsi="Times New Roman" w:cs="Times New Roman"/>
          <w:sz w:val="24"/>
          <w:szCs w:val="24"/>
          <w:lang w:val="ru-RU"/>
        </w:rPr>
      </w:pPr>
      <w:r w:rsidRPr="00AF07B2">
        <w:rPr>
          <w:rFonts w:ascii="Times New Roman" w:hAnsi="Times New Roman" w:cs="Times New Roman"/>
          <w:sz w:val="24"/>
          <w:szCs w:val="24"/>
          <w:lang w:val="ru-RU"/>
        </w:rPr>
        <w:t xml:space="preserve"> «Детский сад комбинированного вида №5 «Сказка»</w:t>
      </w:r>
    </w:p>
    <w:tbl>
      <w:tblPr>
        <w:tblpPr w:leftFromText="180" w:rightFromText="180" w:vertAnchor="text" w:horzAnchor="margin" w:tblpXSpec="center" w:tblpY="17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418"/>
        <w:gridCol w:w="1559"/>
        <w:gridCol w:w="1701"/>
        <w:gridCol w:w="1417"/>
        <w:gridCol w:w="1701"/>
      </w:tblGrid>
      <w:tr w:rsidR="00DB0712" w:rsidRPr="00AF07B2" w:rsidTr="00DB0712">
        <w:trPr>
          <w:trHeight w:val="150"/>
        </w:trPr>
        <w:tc>
          <w:tcPr>
            <w:tcW w:w="1526" w:type="dxa"/>
            <w:vMerge w:val="restart"/>
            <w:shd w:val="clear" w:color="auto" w:fill="auto"/>
            <w:hideMark/>
          </w:tcPr>
          <w:p w:rsidR="00DB0712" w:rsidRPr="00AF07B2" w:rsidRDefault="00DB0712" w:rsidP="00DB0712">
            <w:pPr>
              <w:spacing w:after="0" w:line="240" w:lineRule="auto"/>
              <w:rPr>
                <w:rFonts w:ascii="Times New Roman" w:hAnsi="Times New Roman" w:cs="Times New Roman"/>
                <w:sz w:val="24"/>
                <w:szCs w:val="24"/>
              </w:rPr>
            </w:pPr>
            <w:r w:rsidRPr="00AF07B2">
              <w:rPr>
                <w:rFonts w:ascii="Times New Roman" w:hAnsi="Times New Roman" w:cs="Times New Roman"/>
                <w:bCs/>
                <w:sz w:val="24"/>
                <w:szCs w:val="24"/>
              </w:rPr>
              <w:t>Содержание</w:t>
            </w:r>
          </w:p>
        </w:tc>
        <w:tc>
          <w:tcPr>
            <w:tcW w:w="9355" w:type="dxa"/>
            <w:gridSpan w:val="6"/>
            <w:shd w:val="clear" w:color="auto" w:fill="auto"/>
            <w:hideMark/>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bCs/>
                <w:sz w:val="24"/>
                <w:szCs w:val="24"/>
              </w:rPr>
              <w:t>Возрастные подгруппы</w:t>
            </w:r>
          </w:p>
        </w:tc>
      </w:tr>
      <w:tr w:rsidR="00DB0712" w:rsidRPr="00AF07B2" w:rsidTr="00DB0712">
        <w:trPr>
          <w:trHeight w:val="180"/>
        </w:trPr>
        <w:tc>
          <w:tcPr>
            <w:tcW w:w="1526" w:type="dxa"/>
            <w:vMerge/>
            <w:shd w:val="clear" w:color="auto" w:fill="auto"/>
            <w:hideMark/>
          </w:tcPr>
          <w:p w:rsidR="00DB0712" w:rsidRPr="00AF07B2" w:rsidRDefault="00DB0712" w:rsidP="00DB0712">
            <w:pPr>
              <w:spacing w:after="0" w:line="240" w:lineRule="auto"/>
              <w:rPr>
                <w:rFonts w:ascii="Times New Roman" w:hAnsi="Times New Roman" w:cs="Times New Roman"/>
                <w:sz w:val="24"/>
                <w:szCs w:val="24"/>
              </w:rPr>
            </w:pPr>
          </w:p>
        </w:tc>
        <w:tc>
          <w:tcPr>
            <w:tcW w:w="1559" w:type="dxa"/>
            <w:shd w:val="clear" w:color="auto" w:fill="auto"/>
            <w:hideMark/>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Первая группа раннего возраста (1.6-2г)</w:t>
            </w:r>
          </w:p>
          <w:p w:rsidR="00DB0712" w:rsidRPr="00AF07B2" w:rsidRDefault="00DB0712" w:rsidP="00DB0712">
            <w:pPr>
              <w:spacing w:after="0" w:line="240" w:lineRule="auto"/>
              <w:jc w:val="center"/>
              <w:rPr>
                <w:rFonts w:ascii="Times New Roman" w:hAnsi="Times New Roman" w:cs="Times New Roman"/>
                <w:sz w:val="24"/>
                <w:szCs w:val="24"/>
              </w:rPr>
            </w:pPr>
          </w:p>
        </w:tc>
        <w:tc>
          <w:tcPr>
            <w:tcW w:w="1418" w:type="dxa"/>
            <w:shd w:val="clear" w:color="auto" w:fill="auto"/>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Вторая группа раннего возраста (2-3 лет)</w:t>
            </w:r>
          </w:p>
        </w:tc>
        <w:tc>
          <w:tcPr>
            <w:tcW w:w="1559" w:type="dxa"/>
            <w:shd w:val="clear" w:color="auto" w:fill="auto"/>
            <w:hideMark/>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 xml:space="preserve"> Младшая группа</w:t>
            </w:r>
          </w:p>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(3-4 лет)</w:t>
            </w:r>
          </w:p>
        </w:tc>
        <w:tc>
          <w:tcPr>
            <w:tcW w:w="1701" w:type="dxa"/>
            <w:shd w:val="clear" w:color="auto" w:fill="auto"/>
            <w:hideMark/>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Средняя группа</w:t>
            </w:r>
          </w:p>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(4-5 лет)</w:t>
            </w:r>
          </w:p>
        </w:tc>
        <w:tc>
          <w:tcPr>
            <w:tcW w:w="1417" w:type="dxa"/>
            <w:shd w:val="clear" w:color="auto" w:fill="auto"/>
            <w:hideMark/>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Старшая группа</w:t>
            </w:r>
          </w:p>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(5-6 лет)</w:t>
            </w:r>
          </w:p>
        </w:tc>
        <w:tc>
          <w:tcPr>
            <w:tcW w:w="1701" w:type="dxa"/>
            <w:shd w:val="clear" w:color="auto" w:fill="auto"/>
            <w:hideMark/>
          </w:tcPr>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Подготовительная к школе группа</w:t>
            </w:r>
          </w:p>
          <w:p w:rsidR="00DB0712" w:rsidRPr="00AF07B2" w:rsidRDefault="00DB0712" w:rsidP="00DB0712">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(6-7 лет)</w:t>
            </w:r>
          </w:p>
        </w:tc>
      </w:tr>
      <w:tr w:rsidR="00DB0712" w:rsidRPr="00AF07B2" w:rsidTr="00DB0712">
        <w:trPr>
          <w:trHeight w:val="855"/>
        </w:trPr>
        <w:tc>
          <w:tcPr>
            <w:tcW w:w="1526" w:type="dxa"/>
            <w:shd w:val="clear" w:color="auto" w:fill="auto"/>
            <w:hideMark/>
          </w:tcPr>
          <w:p w:rsidR="00DB0712" w:rsidRPr="00AF07B2" w:rsidRDefault="00DB0712" w:rsidP="00DB0712">
            <w:pPr>
              <w:spacing w:after="0" w:line="180" w:lineRule="atLeast"/>
              <w:rPr>
                <w:rFonts w:ascii="Times New Roman" w:hAnsi="Times New Roman" w:cs="Times New Roman"/>
                <w:sz w:val="24"/>
                <w:szCs w:val="24"/>
              </w:rPr>
            </w:pPr>
            <w:r w:rsidRPr="00AF07B2">
              <w:rPr>
                <w:rFonts w:ascii="Times New Roman" w:hAnsi="Times New Roman" w:cs="Times New Roman"/>
                <w:sz w:val="24"/>
                <w:szCs w:val="24"/>
              </w:rPr>
              <w:t>Количество возрастных подгрупп</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2</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2</w:t>
            </w:r>
          </w:p>
        </w:tc>
      </w:tr>
      <w:tr w:rsidR="00DB0712" w:rsidRPr="00AF07B2" w:rsidTr="00DB0712">
        <w:trPr>
          <w:trHeight w:val="713"/>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Начало учебного года</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01.09.20</w:t>
            </w:r>
            <w:r w:rsidR="004102A4" w:rsidRPr="00AF07B2">
              <w:rPr>
                <w:rFonts w:ascii="Times New Roman" w:hAnsi="Times New Roman" w:cs="Times New Roman"/>
                <w:sz w:val="24"/>
                <w:szCs w:val="24"/>
              </w:rPr>
              <w:t>20</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01.09.20</w:t>
            </w:r>
            <w:r w:rsidR="004102A4" w:rsidRPr="00AF07B2">
              <w:rPr>
                <w:rFonts w:ascii="Times New Roman" w:hAnsi="Times New Roman" w:cs="Times New Roman"/>
                <w:sz w:val="24"/>
                <w:szCs w:val="24"/>
              </w:rPr>
              <w:t>20</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01.09.20</w:t>
            </w:r>
            <w:r w:rsidR="004102A4" w:rsidRPr="00AF07B2">
              <w:rPr>
                <w:rFonts w:ascii="Times New Roman" w:hAnsi="Times New Roman" w:cs="Times New Roman"/>
                <w:sz w:val="24"/>
                <w:szCs w:val="24"/>
              </w:rPr>
              <w:t>20</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01.09.20</w:t>
            </w:r>
            <w:r w:rsidR="004102A4" w:rsidRPr="00AF07B2">
              <w:rPr>
                <w:rFonts w:ascii="Times New Roman" w:hAnsi="Times New Roman" w:cs="Times New Roman"/>
                <w:sz w:val="24"/>
                <w:szCs w:val="24"/>
              </w:rPr>
              <w:t>20</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01.09.20</w:t>
            </w:r>
            <w:r w:rsidR="004102A4" w:rsidRPr="00AF07B2">
              <w:rPr>
                <w:rFonts w:ascii="Times New Roman" w:hAnsi="Times New Roman" w:cs="Times New Roman"/>
                <w:sz w:val="24"/>
                <w:szCs w:val="24"/>
              </w:rPr>
              <w:t>20</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01.09.20</w:t>
            </w:r>
            <w:r w:rsidR="004102A4" w:rsidRPr="00AF07B2">
              <w:rPr>
                <w:rFonts w:ascii="Times New Roman" w:hAnsi="Times New Roman" w:cs="Times New Roman"/>
                <w:sz w:val="24"/>
                <w:szCs w:val="24"/>
              </w:rPr>
              <w:t>20</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Окончание учебного года</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31.05.20</w:t>
            </w:r>
            <w:r w:rsidR="004102A4" w:rsidRPr="00AF07B2">
              <w:rPr>
                <w:rFonts w:ascii="Times New Roman" w:hAnsi="Times New Roman" w:cs="Times New Roman"/>
                <w:sz w:val="24"/>
                <w:szCs w:val="24"/>
              </w:rPr>
              <w:t>21</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31.05.20</w:t>
            </w:r>
            <w:r w:rsidR="004102A4" w:rsidRPr="00AF07B2">
              <w:rPr>
                <w:rFonts w:ascii="Times New Roman" w:hAnsi="Times New Roman" w:cs="Times New Roman"/>
                <w:sz w:val="24"/>
                <w:szCs w:val="24"/>
              </w:rPr>
              <w:t>21</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31.05.20</w:t>
            </w:r>
            <w:r w:rsidR="004102A4" w:rsidRPr="00AF07B2">
              <w:rPr>
                <w:rFonts w:ascii="Times New Roman" w:hAnsi="Times New Roman" w:cs="Times New Roman"/>
                <w:sz w:val="24"/>
                <w:szCs w:val="24"/>
              </w:rPr>
              <w:t>21</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31.05.20</w:t>
            </w:r>
            <w:r w:rsidR="004102A4" w:rsidRPr="00AF07B2">
              <w:rPr>
                <w:rFonts w:ascii="Times New Roman" w:hAnsi="Times New Roman" w:cs="Times New Roman"/>
                <w:sz w:val="24"/>
                <w:szCs w:val="24"/>
              </w:rPr>
              <w:t>21</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31.05.20</w:t>
            </w:r>
            <w:r w:rsidR="004102A4" w:rsidRPr="00AF07B2">
              <w:rPr>
                <w:rFonts w:ascii="Times New Roman" w:hAnsi="Times New Roman" w:cs="Times New Roman"/>
                <w:sz w:val="24"/>
                <w:szCs w:val="24"/>
              </w:rPr>
              <w:t>21</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31.05.20</w:t>
            </w:r>
            <w:r w:rsidR="004102A4" w:rsidRPr="00AF07B2">
              <w:rPr>
                <w:rFonts w:ascii="Times New Roman" w:hAnsi="Times New Roman" w:cs="Times New Roman"/>
                <w:sz w:val="24"/>
                <w:szCs w:val="24"/>
              </w:rPr>
              <w:t>21</w:t>
            </w:r>
          </w:p>
        </w:tc>
      </w:tr>
      <w:tr w:rsidR="00DB0712" w:rsidRPr="00AF07B2" w:rsidTr="00DB0712">
        <w:trPr>
          <w:trHeight w:val="4209"/>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Продолжительность учебного года, всего, в том числе:</w:t>
            </w:r>
          </w:p>
        </w:tc>
        <w:tc>
          <w:tcPr>
            <w:tcW w:w="1559" w:type="dxa"/>
            <w:shd w:val="clear" w:color="auto" w:fill="auto"/>
            <w:hideMark/>
          </w:tcPr>
          <w:p w:rsidR="00DB0712" w:rsidRPr="00AF07B2" w:rsidRDefault="004102A4"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36</w:t>
            </w:r>
            <w:r w:rsidR="00DB0712" w:rsidRPr="00AF07B2">
              <w:rPr>
                <w:rFonts w:ascii="Times New Roman" w:hAnsi="Times New Roman" w:cs="Times New Roman"/>
                <w:sz w:val="24"/>
                <w:szCs w:val="24"/>
              </w:rPr>
              <w:t xml:space="preserve"> неделя</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(1 неделя сентября –</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адаптационная,1 и 2 неделя января –</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праздничная,</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 неделя марта –</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каникулы,</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 неделя мая -</w:t>
            </w:r>
          </w:p>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адаптационная)</w:t>
            </w:r>
          </w:p>
        </w:tc>
        <w:tc>
          <w:tcPr>
            <w:tcW w:w="1418" w:type="dxa"/>
            <w:shd w:val="clear" w:color="auto" w:fill="auto"/>
          </w:tcPr>
          <w:p w:rsidR="00DB0712" w:rsidRPr="00AF07B2" w:rsidRDefault="004102A4"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36</w:t>
            </w:r>
            <w:r w:rsidR="00DB0712" w:rsidRPr="00AF07B2">
              <w:rPr>
                <w:rFonts w:ascii="Times New Roman" w:hAnsi="Times New Roman" w:cs="Times New Roman"/>
                <w:sz w:val="24"/>
                <w:szCs w:val="24"/>
              </w:rPr>
              <w:t xml:space="preserve"> неделя</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(1 неделя сентября –</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адаптационная,1 и 2 неделя января –</w:t>
            </w:r>
          </w:p>
          <w:p w:rsidR="00DB0712" w:rsidRPr="00AF07B2" w:rsidRDefault="00DB0712" w:rsidP="00DB0712">
            <w:pPr>
              <w:spacing w:before="30" w:after="0" w:line="240" w:lineRule="auto"/>
              <w:rPr>
                <w:rFonts w:ascii="Times New Roman" w:hAnsi="Times New Roman" w:cs="Times New Roman"/>
                <w:sz w:val="24"/>
                <w:szCs w:val="24"/>
              </w:rPr>
            </w:pPr>
            <w:r w:rsidRPr="00AF07B2">
              <w:rPr>
                <w:rFonts w:ascii="Times New Roman" w:hAnsi="Times New Roman" w:cs="Times New Roman"/>
                <w:sz w:val="24"/>
                <w:szCs w:val="24"/>
              </w:rPr>
              <w:t>праздничная</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 неделя марта –</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каникулы,</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4 неделя мая -</w:t>
            </w:r>
          </w:p>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адаптационная)</w:t>
            </w:r>
          </w:p>
        </w:tc>
        <w:tc>
          <w:tcPr>
            <w:tcW w:w="1559" w:type="dxa"/>
            <w:shd w:val="clear" w:color="auto" w:fill="auto"/>
            <w:hideMark/>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36</w:t>
            </w:r>
            <w:r w:rsidR="00DB0712" w:rsidRPr="00AF07B2">
              <w:rPr>
                <w:rFonts w:ascii="Times New Roman" w:hAnsi="Times New Roman" w:cs="Times New Roman"/>
                <w:sz w:val="24"/>
                <w:szCs w:val="24"/>
              </w:rPr>
              <w:t xml:space="preserve"> неделя</w:t>
            </w:r>
          </w:p>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701" w:type="dxa"/>
            <w:shd w:val="clear" w:color="auto" w:fill="auto"/>
            <w:hideMark/>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36</w:t>
            </w:r>
            <w:r w:rsidR="00DB0712" w:rsidRPr="00AF07B2">
              <w:rPr>
                <w:rFonts w:ascii="Times New Roman" w:hAnsi="Times New Roman" w:cs="Times New Roman"/>
                <w:sz w:val="24"/>
                <w:szCs w:val="24"/>
              </w:rPr>
              <w:t xml:space="preserve"> неделя</w:t>
            </w:r>
          </w:p>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417" w:type="dxa"/>
            <w:shd w:val="clear" w:color="auto" w:fill="auto"/>
            <w:hideMark/>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36</w:t>
            </w:r>
            <w:r w:rsidR="00DB0712" w:rsidRPr="00AF07B2">
              <w:rPr>
                <w:rFonts w:ascii="Times New Roman" w:hAnsi="Times New Roman" w:cs="Times New Roman"/>
                <w:sz w:val="24"/>
                <w:szCs w:val="24"/>
              </w:rPr>
              <w:t xml:space="preserve"> неделя</w:t>
            </w:r>
          </w:p>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701" w:type="dxa"/>
            <w:shd w:val="clear" w:color="auto" w:fill="auto"/>
            <w:hideMark/>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36</w:t>
            </w:r>
            <w:r w:rsidR="00DB0712" w:rsidRPr="00AF07B2">
              <w:rPr>
                <w:rFonts w:ascii="Times New Roman" w:hAnsi="Times New Roman" w:cs="Times New Roman"/>
                <w:sz w:val="24"/>
                <w:szCs w:val="24"/>
              </w:rPr>
              <w:t xml:space="preserve"> неделя</w:t>
            </w:r>
          </w:p>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1 полугодие  </w:t>
            </w:r>
          </w:p>
        </w:tc>
        <w:tc>
          <w:tcPr>
            <w:tcW w:w="1559" w:type="dxa"/>
            <w:shd w:val="clear" w:color="auto" w:fill="auto"/>
            <w:hideMark/>
          </w:tcPr>
          <w:p w:rsidR="00DB0712" w:rsidRPr="00AF07B2" w:rsidRDefault="004102A4" w:rsidP="004102A4">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17</w:t>
            </w:r>
            <w:r w:rsidR="00DB0712" w:rsidRPr="00AF07B2">
              <w:rPr>
                <w:rFonts w:ascii="Times New Roman" w:hAnsi="Times New Roman" w:cs="Times New Roman"/>
                <w:sz w:val="24"/>
                <w:szCs w:val="24"/>
              </w:rPr>
              <w:t>недель</w:t>
            </w:r>
          </w:p>
        </w:tc>
        <w:tc>
          <w:tcPr>
            <w:tcW w:w="1418" w:type="dxa"/>
            <w:shd w:val="clear" w:color="auto" w:fill="auto"/>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17</w:t>
            </w:r>
            <w:r w:rsidR="00DB0712" w:rsidRPr="00AF07B2">
              <w:rPr>
                <w:rFonts w:ascii="Times New Roman" w:hAnsi="Times New Roman" w:cs="Times New Roman"/>
                <w:sz w:val="24"/>
                <w:szCs w:val="24"/>
              </w:rPr>
              <w:t xml:space="preserve"> недель</w:t>
            </w:r>
          </w:p>
        </w:tc>
        <w:tc>
          <w:tcPr>
            <w:tcW w:w="1559" w:type="dxa"/>
            <w:shd w:val="clear" w:color="auto" w:fill="auto"/>
            <w:hideMark/>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17</w:t>
            </w:r>
            <w:r w:rsidR="00DB0712" w:rsidRPr="00AF07B2">
              <w:rPr>
                <w:rFonts w:ascii="Times New Roman" w:hAnsi="Times New Roman" w:cs="Times New Roman"/>
                <w:sz w:val="24"/>
                <w:szCs w:val="24"/>
              </w:rPr>
              <w:t xml:space="preserve"> недель</w:t>
            </w:r>
          </w:p>
        </w:tc>
        <w:tc>
          <w:tcPr>
            <w:tcW w:w="1701" w:type="dxa"/>
            <w:shd w:val="clear" w:color="auto" w:fill="auto"/>
            <w:hideMark/>
          </w:tcPr>
          <w:p w:rsidR="00DB0712" w:rsidRPr="00AF07B2" w:rsidRDefault="004102A4"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 xml:space="preserve">17 </w:t>
            </w:r>
            <w:r w:rsidR="00DB0712" w:rsidRPr="00AF07B2">
              <w:rPr>
                <w:rFonts w:ascii="Times New Roman" w:hAnsi="Times New Roman" w:cs="Times New Roman"/>
                <w:sz w:val="24"/>
                <w:szCs w:val="24"/>
              </w:rPr>
              <w:t>недель</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4102A4" w:rsidRPr="00AF07B2">
              <w:rPr>
                <w:rFonts w:ascii="Times New Roman" w:hAnsi="Times New Roman" w:cs="Times New Roman"/>
                <w:sz w:val="24"/>
                <w:szCs w:val="24"/>
              </w:rPr>
              <w:t>7</w:t>
            </w:r>
            <w:r w:rsidRPr="00AF07B2">
              <w:rPr>
                <w:rFonts w:ascii="Times New Roman" w:hAnsi="Times New Roman" w:cs="Times New Roman"/>
                <w:sz w:val="24"/>
                <w:szCs w:val="24"/>
              </w:rPr>
              <w:t xml:space="preserve"> недель</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4102A4" w:rsidRPr="00AF07B2">
              <w:rPr>
                <w:rFonts w:ascii="Times New Roman" w:hAnsi="Times New Roman" w:cs="Times New Roman"/>
                <w:sz w:val="24"/>
                <w:szCs w:val="24"/>
              </w:rPr>
              <w:t>7</w:t>
            </w:r>
            <w:r w:rsidRPr="00AF07B2">
              <w:rPr>
                <w:rFonts w:ascii="Times New Roman" w:hAnsi="Times New Roman" w:cs="Times New Roman"/>
                <w:sz w:val="24"/>
                <w:szCs w:val="24"/>
              </w:rPr>
              <w:t xml:space="preserve"> недель</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2 полугодие  </w:t>
            </w:r>
          </w:p>
        </w:tc>
        <w:tc>
          <w:tcPr>
            <w:tcW w:w="1559" w:type="dxa"/>
            <w:shd w:val="clear" w:color="auto" w:fill="auto"/>
            <w:hideMark/>
          </w:tcPr>
          <w:p w:rsidR="00DB0712" w:rsidRPr="00AF07B2" w:rsidRDefault="00DB0712" w:rsidP="004102A4">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4102A4" w:rsidRPr="00AF07B2">
              <w:rPr>
                <w:rFonts w:ascii="Times New Roman" w:hAnsi="Times New Roman" w:cs="Times New Roman"/>
                <w:sz w:val="24"/>
                <w:szCs w:val="24"/>
              </w:rPr>
              <w:t>9</w:t>
            </w:r>
            <w:r w:rsidRPr="00AF07B2">
              <w:rPr>
                <w:rFonts w:ascii="Times New Roman" w:hAnsi="Times New Roman" w:cs="Times New Roman"/>
                <w:sz w:val="24"/>
                <w:szCs w:val="24"/>
              </w:rPr>
              <w:t>недель</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A54BCA" w:rsidRPr="00AF07B2">
              <w:rPr>
                <w:rFonts w:ascii="Times New Roman" w:hAnsi="Times New Roman" w:cs="Times New Roman"/>
                <w:sz w:val="24"/>
                <w:szCs w:val="24"/>
              </w:rPr>
              <w:t>9</w:t>
            </w:r>
            <w:r w:rsidRPr="00AF07B2">
              <w:rPr>
                <w:rFonts w:ascii="Times New Roman" w:hAnsi="Times New Roman" w:cs="Times New Roman"/>
                <w:sz w:val="24"/>
                <w:szCs w:val="24"/>
              </w:rPr>
              <w:t xml:space="preserve"> недель</w:t>
            </w:r>
          </w:p>
        </w:tc>
        <w:tc>
          <w:tcPr>
            <w:tcW w:w="1559" w:type="dxa"/>
            <w:shd w:val="clear" w:color="auto" w:fill="auto"/>
            <w:hideMark/>
          </w:tcPr>
          <w:p w:rsidR="00DB0712" w:rsidRPr="00AF07B2" w:rsidRDefault="00A54BCA"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19</w:t>
            </w:r>
            <w:r w:rsidR="00DB0712" w:rsidRPr="00AF07B2">
              <w:rPr>
                <w:rFonts w:ascii="Times New Roman" w:hAnsi="Times New Roman" w:cs="Times New Roman"/>
                <w:sz w:val="24"/>
                <w:szCs w:val="24"/>
              </w:rPr>
              <w:t xml:space="preserve"> недель</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A54BCA" w:rsidRPr="00AF07B2">
              <w:rPr>
                <w:rFonts w:ascii="Times New Roman" w:hAnsi="Times New Roman" w:cs="Times New Roman"/>
                <w:sz w:val="24"/>
                <w:szCs w:val="24"/>
              </w:rPr>
              <w:t>9</w:t>
            </w:r>
            <w:r w:rsidRPr="00AF07B2">
              <w:rPr>
                <w:rFonts w:ascii="Times New Roman" w:hAnsi="Times New Roman" w:cs="Times New Roman"/>
                <w:sz w:val="24"/>
                <w:szCs w:val="24"/>
              </w:rPr>
              <w:t xml:space="preserve"> недель</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A54BCA" w:rsidRPr="00AF07B2">
              <w:rPr>
                <w:rFonts w:ascii="Times New Roman" w:hAnsi="Times New Roman" w:cs="Times New Roman"/>
                <w:sz w:val="24"/>
                <w:szCs w:val="24"/>
              </w:rPr>
              <w:t>9</w:t>
            </w:r>
            <w:r w:rsidRPr="00AF07B2">
              <w:rPr>
                <w:rFonts w:ascii="Times New Roman" w:hAnsi="Times New Roman" w:cs="Times New Roman"/>
                <w:sz w:val="24"/>
                <w:szCs w:val="24"/>
              </w:rPr>
              <w:t xml:space="preserve"> недель</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1</w:t>
            </w:r>
            <w:r w:rsidR="00A54BCA" w:rsidRPr="00AF07B2">
              <w:rPr>
                <w:rFonts w:ascii="Times New Roman" w:hAnsi="Times New Roman" w:cs="Times New Roman"/>
                <w:sz w:val="24"/>
                <w:szCs w:val="24"/>
              </w:rPr>
              <w:t>9</w:t>
            </w:r>
            <w:r w:rsidRPr="00AF07B2">
              <w:rPr>
                <w:rFonts w:ascii="Times New Roman" w:hAnsi="Times New Roman" w:cs="Times New Roman"/>
                <w:sz w:val="24"/>
                <w:szCs w:val="24"/>
              </w:rPr>
              <w:t xml:space="preserve"> недель</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Продолжительность НОД</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не более 10 минут</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не более 10 минут</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не более 15 минут</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не более 20 минут</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не более 25 минут</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не более 30 минут</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Продолжите</w:t>
            </w:r>
            <w:r w:rsidRPr="00AF07B2">
              <w:rPr>
                <w:rFonts w:ascii="Times New Roman" w:hAnsi="Times New Roman" w:cs="Times New Roman"/>
                <w:sz w:val="24"/>
                <w:szCs w:val="24"/>
              </w:rPr>
              <w:lastRenderedPageBreak/>
              <w:t>льность недели</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lastRenderedPageBreak/>
              <w:t>5 дней</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 дней</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 дней</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 дней</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 дней</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 дней</w:t>
            </w:r>
          </w:p>
        </w:tc>
      </w:tr>
      <w:tr w:rsidR="00DB0712" w:rsidRPr="00AF07B2" w:rsidTr="00DB0712">
        <w:trPr>
          <w:trHeight w:val="180"/>
        </w:trPr>
        <w:tc>
          <w:tcPr>
            <w:tcW w:w="10881" w:type="dxa"/>
            <w:gridSpan w:val="7"/>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Объем недельной образовательной нагрузки (НОД) в том числе</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В 1 половину дня в неделю</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50 минут</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50 минут</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r w:rsidRPr="00AF07B2">
              <w:rPr>
                <w:rFonts w:ascii="Times New Roman" w:hAnsi="Times New Roman" w:cs="Times New Roman"/>
                <w:sz w:val="24"/>
                <w:szCs w:val="24"/>
              </w:rPr>
              <w:t>100 минут</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r w:rsidRPr="00AF07B2">
              <w:rPr>
                <w:rFonts w:ascii="Times New Roman" w:hAnsi="Times New Roman" w:cs="Times New Roman"/>
                <w:sz w:val="24"/>
                <w:szCs w:val="24"/>
              </w:rPr>
              <w:t>150 минут</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r w:rsidRPr="00AF07B2">
              <w:rPr>
                <w:rFonts w:ascii="Times New Roman" w:hAnsi="Times New Roman" w:cs="Times New Roman"/>
                <w:sz w:val="24"/>
                <w:szCs w:val="24"/>
              </w:rPr>
              <w:t>250 минут</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r w:rsidRPr="00AF07B2">
              <w:rPr>
                <w:rFonts w:ascii="Times New Roman" w:hAnsi="Times New Roman" w:cs="Times New Roman"/>
                <w:sz w:val="24"/>
                <w:szCs w:val="24"/>
              </w:rPr>
              <w:t>300 минут</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Во 2 половину дня в неделю</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50 минут</w:t>
            </w:r>
          </w:p>
        </w:tc>
        <w:tc>
          <w:tcPr>
            <w:tcW w:w="1418" w:type="dxa"/>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50 минут</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p>
        </w:tc>
        <w:tc>
          <w:tcPr>
            <w:tcW w:w="1417" w:type="dxa"/>
            <w:shd w:val="clear" w:color="auto" w:fill="auto"/>
            <w:hideMark/>
          </w:tcPr>
          <w:p w:rsidR="00DB0712" w:rsidRPr="00AF07B2" w:rsidRDefault="00DB0712" w:rsidP="00DB0712">
            <w:pPr>
              <w:spacing w:before="30"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125 минут</w:t>
            </w:r>
          </w:p>
          <w:p w:rsidR="00DB0712" w:rsidRPr="00AF07B2" w:rsidRDefault="00DB0712" w:rsidP="00DB0712">
            <w:pPr>
              <w:spacing w:before="30" w:after="0" w:line="180" w:lineRule="atLeast"/>
              <w:jc w:val="center"/>
              <w:rPr>
                <w:rFonts w:ascii="Times New Roman" w:hAnsi="Times New Roman" w:cs="Times New Roman"/>
                <w:sz w:val="24"/>
                <w:szCs w:val="24"/>
                <w:highlight w:val="yellow"/>
              </w:rPr>
            </w:pP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highlight w:val="yellow"/>
              </w:rPr>
            </w:pPr>
            <w:r w:rsidRPr="00AF07B2">
              <w:rPr>
                <w:rFonts w:ascii="Times New Roman" w:hAnsi="Times New Roman" w:cs="Times New Roman"/>
                <w:sz w:val="24"/>
                <w:szCs w:val="24"/>
              </w:rPr>
              <w:t>150 минут</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Сроки проведения диагностики</w:t>
            </w:r>
          </w:p>
        </w:tc>
        <w:tc>
          <w:tcPr>
            <w:tcW w:w="9355" w:type="dxa"/>
            <w:gridSpan w:val="6"/>
            <w:shd w:val="clear" w:color="auto" w:fill="auto"/>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Диагностические задания включены в планы занятий по каждому разделу, их</w:t>
            </w:r>
          </w:p>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проведение не требует дополнительного времени</w:t>
            </w:r>
          </w:p>
        </w:tc>
      </w:tr>
      <w:tr w:rsidR="00DB0712" w:rsidRPr="00AF07B2" w:rsidTr="00DB0712">
        <w:trPr>
          <w:trHeight w:val="180"/>
        </w:trPr>
        <w:tc>
          <w:tcPr>
            <w:tcW w:w="1526" w:type="dxa"/>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Летний оздоровительный период (каникулы)</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01.06.- 31.08.20</w:t>
            </w:r>
            <w:r w:rsidR="00CB58AF" w:rsidRPr="00AF07B2">
              <w:rPr>
                <w:rFonts w:ascii="Times New Roman" w:hAnsi="Times New Roman" w:cs="Times New Roman"/>
                <w:sz w:val="24"/>
                <w:szCs w:val="24"/>
              </w:rPr>
              <w:t>21</w:t>
            </w:r>
          </w:p>
        </w:tc>
        <w:tc>
          <w:tcPr>
            <w:tcW w:w="1418" w:type="dxa"/>
            <w:shd w:val="clear" w:color="auto" w:fill="auto"/>
          </w:tcPr>
          <w:p w:rsidR="00DB0712" w:rsidRPr="00AF07B2" w:rsidRDefault="00DB0712" w:rsidP="00DB0712">
            <w:pPr>
              <w:spacing w:before="30" w:after="0" w:line="180" w:lineRule="atLeast"/>
              <w:jc w:val="right"/>
              <w:rPr>
                <w:rFonts w:ascii="Times New Roman" w:hAnsi="Times New Roman" w:cs="Times New Roman"/>
                <w:sz w:val="24"/>
                <w:szCs w:val="24"/>
              </w:rPr>
            </w:pPr>
            <w:r w:rsidRPr="00AF07B2">
              <w:rPr>
                <w:rFonts w:ascii="Times New Roman" w:hAnsi="Times New Roman" w:cs="Times New Roman"/>
                <w:sz w:val="24"/>
                <w:szCs w:val="24"/>
              </w:rPr>
              <w:t>01.06.- 31.08.20</w:t>
            </w:r>
            <w:r w:rsidR="00CB58AF" w:rsidRPr="00AF07B2">
              <w:rPr>
                <w:rFonts w:ascii="Times New Roman" w:hAnsi="Times New Roman" w:cs="Times New Roman"/>
                <w:sz w:val="24"/>
                <w:szCs w:val="24"/>
              </w:rPr>
              <w:t>21</w:t>
            </w:r>
          </w:p>
        </w:tc>
        <w:tc>
          <w:tcPr>
            <w:tcW w:w="1559"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01.06.- 31.08.20</w:t>
            </w:r>
            <w:r w:rsidR="00CB58AF" w:rsidRPr="00AF07B2">
              <w:rPr>
                <w:rFonts w:ascii="Times New Roman" w:hAnsi="Times New Roman" w:cs="Times New Roman"/>
                <w:sz w:val="24"/>
                <w:szCs w:val="24"/>
              </w:rPr>
              <w:t>21</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01.06.- 31.08.20</w:t>
            </w:r>
            <w:r w:rsidR="00CB58AF" w:rsidRPr="00AF07B2">
              <w:rPr>
                <w:rFonts w:ascii="Times New Roman" w:hAnsi="Times New Roman" w:cs="Times New Roman"/>
                <w:sz w:val="24"/>
                <w:szCs w:val="24"/>
              </w:rPr>
              <w:t>21</w:t>
            </w:r>
          </w:p>
        </w:tc>
        <w:tc>
          <w:tcPr>
            <w:tcW w:w="1417"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01.06.- 31.08.20</w:t>
            </w:r>
            <w:r w:rsidR="00CB58AF" w:rsidRPr="00AF07B2">
              <w:rPr>
                <w:rFonts w:ascii="Times New Roman" w:hAnsi="Times New Roman" w:cs="Times New Roman"/>
                <w:sz w:val="24"/>
                <w:szCs w:val="24"/>
              </w:rPr>
              <w:t>21</w:t>
            </w:r>
          </w:p>
        </w:tc>
        <w:tc>
          <w:tcPr>
            <w:tcW w:w="1701" w:type="dxa"/>
            <w:shd w:val="clear" w:color="auto" w:fill="auto"/>
            <w:hideMark/>
          </w:tcPr>
          <w:p w:rsidR="00DB0712" w:rsidRPr="00AF07B2" w:rsidRDefault="00DB0712" w:rsidP="00DB0712">
            <w:pPr>
              <w:spacing w:before="30" w:after="0" w:line="180" w:lineRule="atLeast"/>
              <w:jc w:val="center"/>
              <w:rPr>
                <w:rFonts w:ascii="Times New Roman" w:hAnsi="Times New Roman" w:cs="Times New Roman"/>
                <w:sz w:val="24"/>
                <w:szCs w:val="24"/>
              </w:rPr>
            </w:pPr>
            <w:r w:rsidRPr="00AF07B2">
              <w:rPr>
                <w:rFonts w:ascii="Times New Roman" w:hAnsi="Times New Roman" w:cs="Times New Roman"/>
                <w:sz w:val="24"/>
                <w:szCs w:val="24"/>
              </w:rPr>
              <w:t>01.06.- 31.08.20</w:t>
            </w:r>
            <w:r w:rsidR="00CB58AF" w:rsidRPr="00AF07B2">
              <w:rPr>
                <w:rFonts w:ascii="Times New Roman" w:hAnsi="Times New Roman" w:cs="Times New Roman"/>
                <w:sz w:val="24"/>
                <w:szCs w:val="24"/>
              </w:rPr>
              <w:t>21</w:t>
            </w:r>
          </w:p>
        </w:tc>
      </w:tr>
      <w:tr w:rsidR="00DB0712" w:rsidRPr="00AF07B2" w:rsidTr="00DB0712">
        <w:trPr>
          <w:trHeight w:val="180"/>
        </w:trPr>
        <w:tc>
          <w:tcPr>
            <w:tcW w:w="1526" w:type="dxa"/>
            <w:tcBorders>
              <w:top w:val="nil"/>
            </w:tcBorders>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Лето</w:t>
            </w:r>
          </w:p>
        </w:tc>
        <w:tc>
          <w:tcPr>
            <w:tcW w:w="9355" w:type="dxa"/>
            <w:gridSpan w:val="6"/>
            <w:tcBorders>
              <w:top w:val="nil"/>
              <w:right w:val="single" w:sz="4" w:space="0" w:color="auto"/>
            </w:tcBorders>
            <w:shd w:val="clear" w:color="auto" w:fill="auto"/>
            <w:hideMark/>
          </w:tcPr>
          <w:p w:rsidR="00DB0712" w:rsidRPr="00AF07B2" w:rsidRDefault="00DB0712" w:rsidP="00DB0712">
            <w:pPr>
              <w:spacing w:before="30" w:after="0" w:line="180" w:lineRule="atLeast"/>
              <w:rPr>
                <w:rFonts w:ascii="Times New Roman" w:hAnsi="Times New Roman" w:cs="Times New Roman"/>
                <w:sz w:val="24"/>
                <w:szCs w:val="24"/>
              </w:rPr>
            </w:pPr>
            <w:r w:rsidRPr="00AF07B2">
              <w:rPr>
                <w:rFonts w:ascii="Times New Roman" w:hAnsi="Times New Roman" w:cs="Times New Roman"/>
                <w:sz w:val="24"/>
                <w:szCs w:val="24"/>
              </w:rPr>
              <w:t>Проводятся игры-занятия по образовательным областям: физическое развитие, художественно-эстетическое развитие.</w:t>
            </w:r>
          </w:p>
          <w:p w:rsidR="00DB0712" w:rsidRPr="00AF07B2" w:rsidRDefault="00DB0712" w:rsidP="00DB0712">
            <w:pPr>
              <w:spacing w:before="30" w:after="0" w:line="180" w:lineRule="atLeast"/>
              <w:rPr>
                <w:rFonts w:ascii="Times New Roman" w:hAnsi="Times New Roman" w:cs="Times New Roman"/>
                <w:sz w:val="24"/>
                <w:szCs w:val="24"/>
              </w:rPr>
            </w:pPr>
          </w:p>
        </w:tc>
      </w:tr>
    </w:tbl>
    <w:p w:rsidR="00DB0712" w:rsidRPr="00AF07B2" w:rsidRDefault="00DB0712" w:rsidP="00DB0712">
      <w:pPr>
        <w:pStyle w:val="ad"/>
        <w:tabs>
          <w:tab w:val="left" w:pos="426"/>
        </w:tabs>
        <w:spacing w:before="0" w:beforeAutospacing="0" w:after="0" w:afterAutospacing="0"/>
        <w:rPr>
          <w:b/>
        </w:rPr>
      </w:pPr>
    </w:p>
    <w:p w:rsidR="00DB0712" w:rsidRPr="00AF07B2" w:rsidRDefault="00DB0712" w:rsidP="00DB0712">
      <w:pPr>
        <w:pStyle w:val="ad"/>
        <w:tabs>
          <w:tab w:val="left" w:pos="426"/>
        </w:tabs>
        <w:spacing w:before="0" w:beforeAutospacing="0" w:after="0" w:afterAutospacing="0"/>
        <w:jc w:val="center"/>
        <w:rPr>
          <w:b/>
        </w:rPr>
      </w:pPr>
    </w:p>
    <w:p w:rsidR="00DB0712" w:rsidRPr="00AF07B2" w:rsidRDefault="00DB0712" w:rsidP="00DB0712">
      <w:pPr>
        <w:pStyle w:val="ad"/>
        <w:tabs>
          <w:tab w:val="left" w:pos="426"/>
        </w:tabs>
        <w:spacing w:before="0" w:beforeAutospacing="0" w:after="0" w:afterAutospacing="0"/>
        <w:jc w:val="center"/>
        <w:rPr>
          <w:b/>
        </w:rPr>
      </w:pPr>
    </w:p>
    <w:p w:rsidR="00DB0712" w:rsidRPr="00AF07B2" w:rsidRDefault="00DB0712" w:rsidP="00DB0712">
      <w:pPr>
        <w:pStyle w:val="ad"/>
        <w:tabs>
          <w:tab w:val="left" w:pos="426"/>
        </w:tabs>
        <w:spacing w:before="0" w:beforeAutospacing="0" w:after="0" w:afterAutospacing="0"/>
        <w:jc w:val="center"/>
        <w:rPr>
          <w:b/>
        </w:rPr>
      </w:pPr>
    </w:p>
    <w:p w:rsidR="000C4ACA" w:rsidRPr="00AF07B2" w:rsidRDefault="000C4ACA" w:rsidP="000C4ACA">
      <w:pPr>
        <w:spacing w:after="0" w:line="240" w:lineRule="auto"/>
        <w:rPr>
          <w:rFonts w:ascii="Times New Roman" w:eastAsia="Calibri" w:hAnsi="Times New Roman" w:cs="Times New Roman"/>
          <w:b/>
          <w:bCs/>
          <w:sz w:val="24"/>
          <w:szCs w:val="24"/>
        </w:rPr>
      </w:pPr>
    </w:p>
    <w:p w:rsidR="000C4ACA" w:rsidRPr="00AF07B2" w:rsidRDefault="000C4ACA" w:rsidP="000C4ACA">
      <w:pPr>
        <w:spacing w:after="0" w:line="240" w:lineRule="auto"/>
        <w:jc w:val="center"/>
        <w:rPr>
          <w:rFonts w:ascii="Times New Roman" w:eastAsia="Calibri" w:hAnsi="Times New Roman" w:cs="Times New Roman"/>
          <w:b/>
          <w:bCs/>
          <w:sz w:val="24"/>
          <w:szCs w:val="24"/>
        </w:rPr>
      </w:pPr>
    </w:p>
    <w:p w:rsidR="000C4ACA" w:rsidRPr="00AF07B2" w:rsidRDefault="000C4ACA" w:rsidP="000C4ACA">
      <w:pPr>
        <w:spacing w:after="0" w:line="240" w:lineRule="auto"/>
        <w:jc w:val="center"/>
        <w:rPr>
          <w:rFonts w:ascii="Times New Roman" w:eastAsia="Calibri" w:hAnsi="Times New Roman" w:cs="Times New Roman"/>
          <w:b/>
          <w:bCs/>
          <w:sz w:val="24"/>
          <w:szCs w:val="24"/>
        </w:rPr>
      </w:pPr>
    </w:p>
    <w:p w:rsidR="000C4ACA" w:rsidRPr="00AF07B2" w:rsidRDefault="000C4ACA" w:rsidP="000C4ACA">
      <w:pPr>
        <w:spacing w:after="0" w:line="240" w:lineRule="auto"/>
        <w:jc w:val="center"/>
        <w:rPr>
          <w:rFonts w:ascii="Times New Roman" w:hAnsi="Times New Roman" w:cs="Times New Roman"/>
          <w:sz w:val="24"/>
          <w:szCs w:val="24"/>
        </w:rPr>
      </w:pPr>
      <w:r w:rsidRPr="00AF07B2">
        <w:rPr>
          <w:rFonts w:ascii="Times New Roman" w:eastAsia="Calibri" w:hAnsi="Times New Roman" w:cs="Times New Roman"/>
          <w:b/>
          <w:bCs/>
          <w:sz w:val="24"/>
          <w:szCs w:val="24"/>
        </w:rPr>
        <w:t>План непрерывной непосредственно образовательной деятельности с детьми</w:t>
      </w:r>
    </w:p>
    <w:p w:rsidR="000C4ACA" w:rsidRPr="00AF07B2" w:rsidRDefault="00CC3501" w:rsidP="000C4ACA">
      <w:pPr>
        <w:spacing w:after="0" w:line="240" w:lineRule="auto"/>
        <w:jc w:val="center"/>
        <w:rPr>
          <w:rFonts w:ascii="Times New Roman" w:eastAsia="Calibri" w:hAnsi="Times New Roman" w:cs="Times New Roman"/>
          <w:b/>
          <w:sz w:val="24"/>
          <w:szCs w:val="24"/>
        </w:rPr>
      </w:pPr>
      <w:r w:rsidRPr="00AF07B2">
        <w:rPr>
          <w:rFonts w:ascii="Times New Roman" w:eastAsia="Calibri" w:hAnsi="Times New Roman" w:cs="Times New Roman"/>
          <w:b/>
          <w:sz w:val="24"/>
          <w:szCs w:val="24"/>
        </w:rPr>
        <w:t>МАДОУ  «Детский сад № 5» 2020-2021</w:t>
      </w:r>
      <w:r w:rsidR="000C4ACA" w:rsidRPr="00AF07B2">
        <w:rPr>
          <w:rFonts w:ascii="Times New Roman" w:eastAsia="Calibri" w:hAnsi="Times New Roman" w:cs="Times New Roman"/>
          <w:b/>
          <w:sz w:val="24"/>
          <w:szCs w:val="24"/>
        </w:rPr>
        <w:t xml:space="preserve"> уч.  год</w:t>
      </w:r>
    </w:p>
    <w:p w:rsidR="000C4ACA" w:rsidRPr="00AF07B2" w:rsidRDefault="000C4ACA" w:rsidP="000C4ACA">
      <w:pPr>
        <w:spacing w:after="0" w:line="240" w:lineRule="auto"/>
        <w:jc w:val="center"/>
        <w:rPr>
          <w:rFonts w:ascii="Times New Roman" w:eastAsia="Calibri" w:hAnsi="Times New Roman" w:cs="Times New Roman"/>
          <w:sz w:val="24"/>
          <w:szCs w:val="24"/>
        </w:rPr>
      </w:pPr>
      <w:r w:rsidRPr="00AF07B2">
        <w:rPr>
          <w:rFonts w:ascii="Times New Roman" w:eastAsia="Calibri" w:hAnsi="Times New Roman" w:cs="Times New Roman"/>
          <w:sz w:val="24"/>
          <w:szCs w:val="24"/>
        </w:rPr>
        <w:t>по основной образовательной программе дошкольного образования в группах общеразвивающей направленности,</w:t>
      </w:r>
    </w:p>
    <w:p w:rsidR="000C4ACA" w:rsidRPr="00AF07B2" w:rsidRDefault="000C4ACA" w:rsidP="000C4ACA">
      <w:pPr>
        <w:spacing w:after="0" w:line="240" w:lineRule="auto"/>
        <w:jc w:val="center"/>
        <w:rPr>
          <w:rFonts w:ascii="Times New Roman" w:eastAsia="Calibri" w:hAnsi="Times New Roman" w:cs="Times New Roman"/>
          <w:sz w:val="24"/>
          <w:szCs w:val="24"/>
        </w:rPr>
      </w:pPr>
      <w:r w:rsidRPr="00AF07B2">
        <w:rPr>
          <w:rFonts w:ascii="Times New Roman" w:eastAsia="Calibri" w:hAnsi="Times New Roman" w:cs="Times New Roman"/>
          <w:sz w:val="24"/>
          <w:szCs w:val="24"/>
        </w:rPr>
        <w:t>обязательная часть и часть, формируемая участниками образовательных отношений.</w:t>
      </w:r>
    </w:p>
    <w:p w:rsidR="000C4ACA" w:rsidRPr="00AF07B2" w:rsidRDefault="000C4ACA" w:rsidP="000C4ACA">
      <w:pPr>
        <w:shd w:val="clear" w:color="auto" w:fill="FFFFFF"/>
        <w:spacing w:after="0" w:line="240" w:lineRule="auto"/>
        <w:jc w:val="center"/>
        <w:rPr>
          <w:rFonts w:ascii="Times New Roman" w:hAnsi="Times New Roman" w:cs="Times New Roman"/>
          <w:b/>
          <w:sz w:val="24"/>
          <w:szCs w:val="24"/>
        </w:rPr>
      </w:pPr>
    </w:p>
    <w:tbl>
      <w:tblPr>
        <w:tblW w:w="130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560"/>
        <w:gridCol w:w="1842"/>
        <w:gridCol w:w="1985"/>
        <w:gridCol w:w="1984"/>
        <w:gridCol w:w="2127"/>
      </w:tblGrid>
      <w:tr w:rsidR="000C4ACA" w:rsidRPr="00AF07B2" w:rsidTr="004102A4">
        <w:trPr>
          <w:trHeight w:val="163"/>
        </w:trPr>
        <w:tc>
          <w:tcPr>
            <w:tcW w:w="1985" w:type="dxa"/>
            <w:vMerge w:val="restart"/>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Виды деятельности детей</w:t>
            </w:r>
          </w:p>
        </w:tc>
        <w:tc>
          <w:tcPr>
            <w:tcW w:w="11057" w:type="dxa"/>
            <w:gridSpan w:val="6"/>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Количество часов в неделю (минуты /кол-во периодов)</w:t>
            </w:r>
          </w:p>
        </w:tc>
      </w:tr>
      <w:tr w:rsidR="000C4ACA" w:rsidRPr="00AF07B2" w:rsidTr="004102A4">
        <w:trPr>
          <w:trHeight w:val="384"/>
        </w:trPr>
        <w:tc>
          <w:tcPr>
            <w:tcW w:w="1985" w:type="dxa"/>
            <w:vMerge/>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i/>
                <w:iCs/>
                <w:sz w:val="24"/>
                <w:szCs w:val="24"/>
                <w:lang w:eastAsia="en-US"/>
              </w:rPr>
            </w:pP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2-й год жизни</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(Первая группа раннего возраста)</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right"/>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3-й год жизни</w:t>
            </w:r>
          </w:p>
          <w:p w:rsidR="000C4ACA" w:rsidRPr="00AF07B2" w:rsidRDefault="000C4ACA" w:rsidP="004102A4">
            <w:pPr>
              <w:shd w:val="clear" w:color="auto" w:fill="FFFFFF"/>
              <w:autoSpaceDE w:val="0"/>
              <w:autoSpaceDN w:val="0"/>
              <w:adjustRightInd w:val="0"/>
              <w:spacing w:after="0" w:line="240" w:lineRule="auto"/>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(Вторая группа раннего возраста)</w:t>
            </w:r>
          </w:p>
        </w:tc>
        <w:tc>
          <w:tcPr>
            <w:tcW w:w="1842"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4-й год жизни</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(младшая)</w:t>
            </w: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5-й год жизни</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 средняя)</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6-й год жизни</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(старшая)</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7-й-8 год жизни</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(подготовительная)</w:t>
            </w:r>
          </w:p>
        </w:tc>
      </w:tr>
      <w:tr w:rsidR="000C4ACA" w:rsidRPr="00AF07B2" w:rsidTr="004102A4">
        <w:trPr>
          <w:trHeight w:val="263"/>
        </w:trPr>
        <w:tc>
          <w:tcPr>
            <w:tcW w:w="13042" w:type="dxa"/>
            <w:gridSpan w:val="7"/>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Обязательная часть образовательной программы</w:t>
            </w:r>
          </w:p>
        </w:tc>
      </w:tr>
      <w:tr w:rsidR="000C4ACA" w:rsidRPr="00AF07B2" w:rsidTr="004102A4">
        <w:trPr>
          <w:trHeight w:val="135"/>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Игровая деятельность</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ежедневно</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ежедневно</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842" w:type="dxa"/>
          </w:tcPr>
          <w:p w:rsidR="000C4ACA" w:rsidRPr="00AF07B2" w:rsidRDefault="000C4ACA" w:rsidP="004102A4">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ежедневно</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ежедневно</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ежедневно</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ежедневно</w:t>
            </w:r>
          </w:p>
        </w:tc>
      </w:tr>
      <w:tr w:rsidR="000C4ACA" w:rsidRPr="00AF07B2" w:rsidTr="004102A4">
        <w:trPr>
          <w:trHeight w:val="454"/>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 xml:space="preserve">Познавательно-исследовательская </w:t>
            </w:r>
            <w:r w:rsidRPr="00AF07B2">
              <w:rPr>
                <w:rFonts w:ascii="Times New Roman" w:eastAsia="Calibri" w:hAnsi="Times New Roman" w:cs="Times New Roman"/>
                <w:b/>
                <w:bCs/>
                <w:sz w:val="24"/>
                <w:szCs w:val="24"/>
                <w:lang w:eastAsia="en-US"/>
              </w:rPr>
              <w:lastRenderedPageBreak/>
              <w:t>деятельность</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lastRenderedPageBreak/>
              <w:t>10мин(1)</w:t>
            </w: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10мин(1)</w:t>
            </w:r>
          </w:p>
        </w:tc>
        <w:tc>
          <w:tcPr>
            <w:tcW w:w="1842" w:type="dxa"/>
          </w:tcPr>
          <w:p w:rsidR="000C4ACA" w:rsidRPr="00AF07B2" w:rsidRDefault="000C4ACA" w:rsidP="004102A4">
            <w:pPr>
              <w:shd w:val="clear" w:color="auto" w:fill="FFFFFF"/>
              <w:autoSpaceDE w:val="0"/>
              <w:autoSpaceDN w:val="0"/>
              <w:adjustRightInd w:val="0"/>
              <w:spacing w:after="0" w:line="240" w:lineRule="auto"/>
              <w:ind w:left="285"/>
              <w:jc w:val="center"/>
              <w:rPr>
                <w:rFonts w:ascii="Times New Roman" w:eastAsia="Calibri" w:hAnsi="Times New Roman" w:cs="Times New Roman"/>
                <w:bCs/>
                <w:sz w:val="24"/>
                <w:szCs w:val="24"/>
                <w:lang w:eastAsia="en-US"/>
              </w:rPr>
            </w:pPr>
            <w:r w:rsidRPr="00AF07B2">
              <w:rPr>
                <w:rFonts w:ascii="Times New Roman" w:eastAsia="Calibri" w:hAnsi="Times New Roman" w:cs="Times New Roman"/>
                <w:sz w:val="24"/>
                <w:szCs w:val="24"/>
                <w:lang w:eastAsia="en-US"/>
              </w:rPr>
              <w:t>15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(3)</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(3)</w:t>
            </w:r>
          </w:p>
        </w:tc>
      </w:tr>
      <w:tr w:rsidR="000C4ACA" w:rsidRPr="00AF07B2" w:rsidTr="004102A4">
        <w:trPr>
          <w:trHeight w:val="147"/>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Коммуникативная деятельность</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мин(2)</w:t>
            </w: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мин(2)</w:t>
            </w:r>
          </w:p>
        </w:tc>
        <w:tc>
          <w:tcPr>
            <w:tcW w:w="1842" w:type="dxa"/>
          </w:tcPr>
          <w:p w:rsidR="000C4ACA" w:rsidRPr="00AF07B2" w:rsidRDefault="000C4ACA" w:rsidP="004102A4">
            <w:pPr>
              <w:shd w:val="clear" w:color="auto" w:fill="FFFFFF"/>
              <w:autoSpaceDE w:val="0"/>
              <w:autoSpaceDN w:val="0"/>
              <w:adjustRightInd w:val="0"/>
              <w:spacing w:after="0" w:line="240" w:lineRule="auto"/>
              <w:ind w:left="165"/>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15 мин (2)</w:t>
            </w: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 мин (2)</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(3)</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30мин (3)</w:t>
            </w:r>
          </w:p>
        </w:tc>
      </w:tr>
      <w:tr w:rsidR="000C4ACA" w:rsidRPr="00AF07B2" w:rsidTr="004102A4">
        <w:trPr>
          <w:trHeight w:val="1216"/>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Изобразительная деятельность: лепка, рисование, художественное  конструирование</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Действия с дидактическим материалом</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10(2)</w:t>
            </w: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8мин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8 мин(1)</w:t>
            </w:r>
          </w:p>
        </w:tc>
        <w:tc>
          <w:tcPr>
            <w:tcW w:w="1842" w:type="dxa"/>
          </w:tcPr>
          <w:p w:rsidR="000C4ACA" w:rsidRPr="00AF07B2" w:rsidRDefault="000C4ACA" w:rsidP="004102A4">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15 мин (1)</w:t>
            </w:r>
          </w:p>
          <w:p w:rsidR="000C4ACA" w:rsidRPr="00AF07B2" w:rsidRDefault="000C4ACA" w:rsidP="004102A4">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AF07B2">
              <w:rPr>
                <w:rFonts w:ascii="Times New Roman" w:eastAsia="Calibri" w:hAnsi="Times New Roman" w:cs="Times New Roman"/>
                <w:b/>
                <w:bCs/>
                <w:sz w:val="24"/>
                <w:szCs w:val="24"/>
                <w:lang w:eastAsia="en-US"/>
              </w:rPr>
              <w:t>(</w:t>
            </w:r>
            <w:r w:rsidRPr="00AF07B2">
              <w:rPr>
                <w:rFonts w:ascii="Times New Roman" w:eastAsia="Calibri" w:hAnsi="Times New Roman" w:cs="Times New Roman"/>
                <w:bCs/>
                <w:sz w:val="24"/>
                <w:szCs w:val="24"/>
                <w:lang w:eastAsia="en-US"/>
              </w:rPr>
              <w:t>через неделю</w:t>
            </w:r>
            <w:r w:rsidRPr="00AF07B2">
              <w:rPr>
                <w:rFonts w:ascii="Times New Roman" w:eastAsia="Calibri" w:hAnsi="Times New Roman" w:cs="Times New Roman"/>
                <w:b/>
                <w:bCs/>
                <w:sz w:val="24"/>
                <w:szCs w:val="24"/>
                <w:lang w:eastAsia="en-US"/>
              </w:rPr>
              <w:t>)</w:t>
            </w:r>
          </w:p>
          <w:p w:rsidR="000C4ACA" w:rsidRPr="00AF07B2" w:rsidRDefault="000C4ACA" w:rsidP="004102A4">
            <w:pPr>
              <w:shd w:val="clear" w:color="auto" w:fill="FFFFFF"/>
              <w:autoSpaceDE w:val="0"/>
              <w:autoSpaceDN w:val="0"/>
              <w:adjustRightInd w:val="0"/>
              <w:spacing w:after="0" w:line="240" w:lineRule="auto"/>
              <w:ind w:left="105"/>
              <w:jc w:val="center"/>
              <w:rPr>
                <w:rFonts w:ascii="Times New Roman" w:eastAsia="Calibri" w:hAnsi="Times New Roman" w:cs="Times New Roman"/>
                <w:b/>
                <w:bCs/>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bCs/>
                <w:sz w:val="24"/>
                <w:szCs w:val="24"/>
                <w:lang w:eastAsia="en-US"/>
              </w:rPr>
              <w:t>15мин (1)</w:t>
            </w: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AF07B2">
              <w:rPr>
                <w:rFonts w:ascii="Times New Roman" w:eastAsia="Calibri" w:hAnsi="Times New Roman" w:cs="Times New Roman"/>
                <w:bCs/>
                <w:sz w:val="24"/>
                <w:szCs w:val="24"/>
                <w:lang w:eastAsia="en-US"/>
              </w:rPr>
              <w:t>(через неделю)</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bCs/>
                <w:sz w:val="24"/>
                <w:szCs w:val="24"/>
                <w:lang w:eastAsia="en-US"/>
              </w:rPr>
              <w:t>20мин (1)</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AF07B2">
              <w:rPr>
                <w:rFonts w:ascii="Times New Roman" w:eastAsia="Calibri" w:hAnsi="Times New Roman" w:cs="Times New Roman"/>
                <w:bCs/>
                <w:sz w:val="24"/>
                <w:szCs w:val="24"/>
                <w:lang w:eastAsia="en-US"/>
              </w:rPr>
              <w:t>(через неделю)</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AF07B2">
              <w:rPr>
                <w:rFonts w:ascii="Times New Roman" w:eastAsia="Calibri" w:hAnsi="Times New Roman" w:cs="Times New Roman"/>
                <w:bCs/>
                <w:sz w:val="24"/>
                <w:szCs w:val="24"/>
                <w:lang w:eastAsia="en-US"/>
              </w:rPr>
              <w:t>25мин(1)</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(через неделю)</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30мин(1)</w:t>
            </w:r>
          </w:p>
        </w:tc>
      </w:tr>
      <w:tr w:rsidR="000C4ACA" w:rsidRPr="00AF07B2" w:rsidTr="004102A4">
        <w:trPr>
          <w:trHeight w:val="408"/>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Конструирование</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8 мин(1)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8 мин(1)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842" w:type="dxa"/>
          </w:tcPr>
          <w:p w:rsidR="000C4ACA" w:rsidRPr="00AF07B2" w:rsidRDefault="000C4ACA" w:rsidP="004102A4">
            <w:pPr>
              <w:shd w:val="clear" w:color="auto" w:fill="FFFFFF"/>
              <w:autoSpaceDE w:val="0"/>
              <w:autoSpaceDN w:val="0"/>
              <w:adjustRightInd w:val="0"/>
              <w:spacing w:after="0" w:line="240" w:lineRule="auto"/>
              <w:ind w:left="285"/>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15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(1)</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(1)</w:t>
            </w:r>
          </w:p>
        </w:tc>
      </w:tr>
      <w:tr w:rsidR="000C4ACA" w:rsidRPr="00AF07B2" w:rsidTr="004102A4">
        <w:trPr>
          <w:trHeight w:val="549"/>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Музыкальная деятельность</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мин (2)</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мин (2)</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842"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15 мин  (2)</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 мин (2)</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(2)</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(2)</w:t>
            </w:r>
          </w:p>
        </w:tc>
      </w:tr>
      <w:tr w:rsidR="000C4ACA" w:rsidRPr="00AF07B2" w:rsidTr="004102A4">
        <w:trPr>
          <w:trHeight w:val="249"/>
        </w:trPr>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Двигательная  деятельность</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(2)</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(2)</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842"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15 мин  (2)</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 мин (2)</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(3)</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(3)</w:t>
            </w:r>
          </w:p>
        </w:tc>
      </w:tr>
      <w:tr w:rsidR="000C4ACA" w:rsidRPr="00AF07B2" w:rsidTr="004102A4">
        <w:trPr>
          <w:trHeight w:val="246"/>
        </w:trPr>
        <w:tc>
          <w:tcPr>
            <w:tcW w:w="1985" w:type="dxa"/>
          </w:tcPr>
          <w:p w:rsidR="000C4ACA" w:rsidRPr="00AF07B2" w:rsidRDefault="000C4ACA" w:rsidP="004102A4">
            <w:pPr>
              <w:shd w:val="clear" w:color="auto" w:fill="FFFFFF"/>
              <w:tabs>
                <w:tab w:val="left" w:pos="1691"/>
              </w:tabs>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 xml:space="preserve">Итого </w:t>
            </w:r>
            <w:r w:rsidRPr="00AF07B2">
              <w:rPr>
                <w:rFonts w:ascii="Times New Roman" w:eastAsia="Calibri" w:hAnsi="Times New Roman" w:cs="Times New Roman"/>
                <w:bCs/>
                <w:sz w:val="24"/>
                <w:szCs w:val="24"/>
                <w:lang w:eastAsia="en-US"/>
              </w:rPr>
              <w:t>в обязательной части</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(100 мин)</w:t>
            </w:r>
          </w:p>
          <w:p w:rsidR="000C4ACA" w:rsidRPr="00AF07B2" w:rsidRDefault="000C4ACA" w:rsidP="004102A4">
            <w:pPr>
              <w:shd w:val="clear" w:color="auto" w:fill="FFFFFF"/>
              <w:autoSpaceDE w:val="0"/>
              <w:autoSpaceDN w:val="0"/>
              <w:adjustRightInd w:val="0"/>
              <w:spacing w:after="0" w:line="240" w:lineRule="auto"/>
              <w:jc w:val="right"/>
              <w:rPr>
                <w:rFonts w:ascii="Times New Roman" w:eastAsia="Calibri" w:hAnsi="Times New Roman" w:cs="Times New Roman"/>
                <w:b/>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right"/>
              <w:rPr>
                <w:rFonts w:ascii="Times New Roman" w:eastAsia="Calibri" w:hAnsi="Times New Roman" w:cs="Times New Roman"/>
                <w:b/>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(100 мин)</w:t>
            </w:r>
          </w:p>
          <w:p w:rsidR="000C4ACA" w:rsidRPr="00AF07B2" w:rsidRDefault="000C4ACA" w:rsidP="004102A4">
            <w:pPr>
              <w:shd w:val="clear" w:color="auto" w:fill="FFFFFF"/>
              <w:autoSpaceDE w:val="0"/>
              <w:autoSpaceDN w:val="0"/>
              <w:adjustRightInd w:val="0"/>
              <w:spacing w:after="0" w:line="240" w:lineRule="auto"/>
              <w:jc w:val="right"/>
              <w:rPr>
                <w:rFonts w:ascii="Times New Roman" w:eastAsia="Calibri" w:hAnsi="Times New Roman" w:cs="Times New Roman"/>
                <w:b/>
                <w:sz w:val="24"/>
                <w:szCs w:val="24"/>
                <w:lang w:eastAsia="en-US"/>
              </w:rPr>
            </w:pPr>
          </w:p>
        </w:tc>
        <w:tc>
          <w:tcPr>
            <w:tcW w:w="1842"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(150 мин.)</w:t>
            </w: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(200 мин.)</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14(без ЧФУ)</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(350мин.)</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14(без ЧФУ)</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(420 мин.)</w:t>
            </w:r>
          </w:p>
        </w:tc>
      </w:tr>
      <w:tr w:rsidR="000C4ACA" w:rsidRPr="00AF07B2" w:rsidTr="004102A4">
        <w:trPr>
          <w:trHeight w:val="181"/>
        </w:trPr>
        <w:tc>
          <w:tcPr>
            <w:tcW w:w="13042" w:type="dxa"/>
            <w:gridSpan w:val="7"/>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AF07B2">
              <w:rPr>
                <w:rFonts w:ascii="Times New Roman" w:eastAsia="Calibri" w:hAnsi="Times New Roman" w:cs="Times New Roman"/>
                <w:b/>
                <w:bCs/>
                <w:i/>
                <w:iCs/>
                <w:sz w:val="24"/>
                <w:szCs w:val="24"/>
                <w:lang w:eastAsia="en-US"/>
              </w:rPr>
              <w:t>Часть, формируемая участниками образовательных отношений</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b/>
                <w:bCs/>
                <w:i/>
                <w:iCs/>
                <w:sz w:val="24"/>
                <w:szCs w:val="24"/>
                <w:lang w:eastAsia="en-US"/>
              </w:rPr>
              <w:t>(</w:t>
            </w:r>
            <w:r w:rsidRPr="00AF07B2">
              <w:rPr>
                <w:rFonts w:ascii="Times New Roman" w:eastAsia="Calibri" w:hAnsi="Times New Roman" w:cs="Times New Roman"/>
                <w:b/>
                <w:sz w:val="24"/>
                <w:szCs w:val="24"/>
                <w:lang w:eastAsia="en-US"/>
              </w:rPr>
              <w:t>1 раз в неделю ЧФУ</w:t>
            </w:r>
            <w:r w:rsidRPr="00AF07B2">
              <w:rPr>
                <w:rFonts w:ascii="Times New Roman" w:eastAsia="Calibri" w:hAnsi="Times New Roman" w:cs="Times New Roman"/>
                <w:sz w:val="24"/>
                <w:szCs w:val="24"/>
                <w:lang w:eastAsia="en-US"/>
              </w:rPr>
              <w:t>)</w:t>
            </w:r>
          </w:p>
        </w:tc>
      </w:tr>
      <w:tr w:rsidR="000C4ACA" w:rsidRPr="00AF07B2" w:rsidTr="004102A4">
        <w:trPr>
          <w:trHeight w:val="1501"/>
        </w:trPr>
        <w:tc>
          <w:tcPr>
            <w:tcW w:w="1985" w:type="dxa"/>
          </w:tcPr>
          <w:p w:rsidR="000C4ACA" w:rsidRPr="00AF07B2" w:rsidRDefault="000C4ACA" w:rsidP="004102A4">
            <w:pPr>
              <w:shd w:val="clear" w:color="auto" w:fill="FFFFFF"/>
              <w:autoSpaceDE w:val="0"/>
              <w:autoSpaceDN w:val="0"/>
              <w:adjustRightInd w:val="0"/>
              <w:spacing w:after="0" w:line="240" w:lineRule="auto"/>
              <w:rPr>
                <w:rFonts w:ascii="Times New Roman" w:eastAsia="Calibri" w:hAnsi="Times New Roman" w:cs="Times New Roman"/>
                <w:bCs/>
                <w:iCs/>
                <w:sz w:val="24"/>
                <w:szCs w:val="24"/>
                <w:lang w:eastAsia="en-US"/>
              </w:rPr>
            </w:pPr>
            <w:r w:rsidRPr="00AF07B2">
              <w:rPr>
                <w:rFonts w:ascii="Times New Roman" w:eastAsia="Calibri" w:hAnsi="Times New Roman" w:cs="Times New Roman"/>
                <w:b/>
                <w:bCs/>
                <w:iCs/>
                <w:sz w:val="24"/>
                <w:szCs w:val="24"/>
                <w:lang w:eastAsia="en-US"/>
              </w:rPr>
              <w:t>1</w:t>
            </w:r>
            <w:r w:rsidRPr="00AF07B2">
              <w:rPr>
                <w:rFonts w:ascii="Times New Roman" w:eastAsia="Calibri" w:hAnsi="Times New Roman" w:cs="Times New Roman"/>
                <w:bCs/>
                <w:iCs/>
                <w:sz w:val="24"/>
                <w:szCs w:val="24"/>
                <w:lang w:eastAsia="en-US"/>
              </w:rPr>
              <w:t xml:space="preserve">. </w:t>
            </w:r>
            <w:r w:rsidRPr="00AF07B2">
              <w:rPr>
                <w:rFonts w:ascii="Times New Roman" w:eastAsia="Calibri" w:hAnsi="Times New Roman" w:cs="Times New Roman"/>
                <w:b/>
                <w:bCs/>
                <w:iCs/>
                <w:sz w:val="24"/>
                <w:szCs w:val="24"/>
                <w:lang w:eastAsia="en-US"/>
              </w:rPr>
              <w:t>ОО «Физическое развитие»</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iCs/>
                <w:color w:val="FF0000"/>
                <w:sz w:val="24"/>
                <w:szCs w:val="24"/>
                <w:lang w:eastAsia="en-US"/>
              </w:rPr>
            </w:pPr>
            <w:r w:rsidRPr="00AF07B2">
              <w:rPr>
                <w:rFonts w:ascii="Times New Roman" w:eastAsia="Calibri" w:hAnsi="Times New Roman" w:cs="Times New Roman"/>
                <w:b/>
                <w:bCs/>
                <w:iCs/>
                <w:sz w:val="24"/>
                <w:szCs w:val="24"/>
                <w:lang w:eastAsia="en-US"/>
              </w:rPr>
              <w:t>«Безопасность» Н.Н.Авдеева, О.Л. Князева, Р.Б.Стеркина</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__</w:t>
            </w: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__</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842"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15 (0,5)</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ОД в РМ</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20(0,5)</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ОД в РМ</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(0,5)</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(0,5)</w:t>
            </w:r>
          </w:p>
        </w:tc>
      </w:tr>
      <w:tr w:rsidR="000C4ACA" w:rsidRPr="00AF07B2" w:rsidTr="004102A4">
        <w:trPr>
          <w:trHeight w:val="1727"/>
        </w:trPr>
        <w:tc>
          <w:tcPr>
            <w:tcW w:w="1985" w:type="dxa"/>
          </w:tcPr>
          <w:p w:rsidR="000C4ACA" w:rsidRPr="00AF07B2" w:rsidRDefault="000C4ACA" w:rsidP="004102A4">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2. ОО  «Социально-коммуникативное развитие</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AF07B2">
              <w:rPr>
                <w:rFonts w:ascii="Times New Roman" w:eastAsia="Calibri" w:hAnsi="Times New Roman" w:cs="Times New Roman"/>
                <w:b/>
                <w:bCs/>
                <w:sz w:val="24"/>
                <w:szCs w:val="24"/>
                <w:lang w:eastAsia="en-US"/>
              </w:rPr>
              <w:t>.«Мы живем на Урале» О.В.Толстикова, О.В.Соловьева</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__</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60"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__</w:t>
            </w:r>
          </w:p>
        </w:tc>
        <w:tc>
          <w:tcPr>
            <w:tcW w:w="1842" w:type="dxa"/>
          </w:tcPr>
          <w:p w:rsidR="000C4ACA" w:rsidRPr="00AF07B2" w:rsidRDefault="000C4ACA" w:rsidP="004102A4">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10(0,5)</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ОД в РМ</w:t>
            </w:r>
          </w:p>
        </w:tc>
        <w:tc>
          <w:tcPr>
            <w:tcW w:w="1985"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20(0,5)</w:t>
            </w: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ОД в РМ</w:t>
            </w:r>
          </w:p>
        </w:tc>
        <w:tc>
          <w:tcPr>
            <w:tcW w:w="1984"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25 мин (0,5)</w:t>
            </w:r>
          </w:p>
        </w:tc>
        <w:tc>
          <w:tcPr>
            <w:tcW w:w="2127"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(0,5)</w:t>
            </w:r>
          </w:p>
        </w:tc>
      </w:tr>
      <w:tr w:rsidR="000C4ACA" w:rsidRPr="00AF07B2" w:rsidTr="004102A4">
        <w:trPr>
          <w:trHeight w:val="1583"/>
        </w:trPr>
        <w:tc>
          <w:tcPr>
            <w:tcW w:w="1985" w:type="dxa"/>
          </w:tcPr>
          <w:p w:rsidR="000C4ACA" w:rsidRPr="00AF07B2" w:rsidRDefault="000C4ACA" w:rsidP="004102A4">
            <w:pPr>
              <w:pStyle w:val="a4"/>
              <w:jc w:val="center"/>
              <w:rPr>
                <w:rFonts w:ascii="Times New Roman" w:eastAsia="Calibri" w:hAnsi="Times New Roman" w:cs="Times New Roman"/>
                <w:w w:val="88"/>
                <w:sz w:val="24"/>
                <w:szCs w:val="24"/>
                <w:lang w:val="ru-RU"/>
              </w:rPr>
            </w:pPr>
            <w:r w:rsidRPr="00AF07B2">
              <w:rPr>
                <w:rFonts w:ascii="Times New Roman" w:eastAsia="Calibri" w:hAnsi="Times New Roman" w:cs="Times New Roman"/>
                <w:w w:val="88"/>
                <w:sz w:val="24"/>
                <w:szCs w:val="24"/>
                <w:lang w:val="ru-RU"/>
              </w:rPr>
              <w:t>Итого в части формируемой участниками образовательного процесса</w:t>
            </w:r>
          </w:p>
          <w:p w:rsidR="000C4ACA" w:rsidRPr="00AF07B2" w:rsidRDefault="000C4ACA" w:rsidP="004102A4">
            <w:pPr>
              <w:pStyle w:val="a4"/>
              <w:jc w:val="center"/>
              <w:rPr>
                <w:rFonts w:ascii="Times New Roman" w:eastAsia="Calibri" w:hAnsi="Times New Roman" w:cs="Times New Roman"/>
                <w:w w:val="88"/>
                <w:sz w:val="24"/>
                <w:szCs w:val="24"/>
              </w:rPr>
            </w:pPr>
            <w:r w:rsidRPr="00AF07B2">
              <w:rPr>
                <w:rFonts w:ascii="Times New Roman" w:eastAsia="Calibri" w:hAnsi="Times New Roman" w:cs="Times New Roman"/>
                <w:w w:val="88"/>
                <w:sz w:val="24"/>
                <w:szCs w:val="24"/>
              </w:rPr>
              <w:t>(ЧФУ)</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__</w:t>
            </w:r>
          </w:p>
        </w:tc>
        <w:tc>
          <w:tcPr>
            <w:tcW w:w="1560" w:type="dxa"/>
          </w:tcPr>
          <w:p w:rsidR="000C4ACA" w:rsidRPr="00AF07B2" w:rsidRDefault="000C4ACA" w:rsidP="004102A4">
            <w:pPr>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__</w:t>
            </w:r>
          </w:p>
        </w:tc>
        <w:tc>
          <w:tcPr>
            <w:tcW w:w="1842" w:type="dxa"/>
          </w:tcPr>
          <w:p w:rsidR="000C4ACA" w:rsidRPr="00AF07B2" w:rsidRDefault="000C4ACA" w:rsidP="004102A4">
            <w:pPr>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10 мин (1)</w:t>
            </w:r>
          </w:p>
        </w:tc>
        <w:tc>
          <w:tcPr>
            <w:tcW w:w="1985" w:type="dxa"/>
          </w:tcPr>
          <w:p w:rsidR="000C4ACA" w:rsidRPr="00AF07B2" w:rsidRDefault="000C4ACA" w:rsidP="004102A4">
            <w:pPr>
              <w:jc w:val="center"/>
              <w:rPr>
                <w:rFonts w:ascii="Times New Roman" w:eastAsia="Calibri" w:hAnsi="Times New Roman" w:cs="Times New Roman"/>
                <w:w w:val="88"/>
                <w:sz w:val="24"/>
                <w:szCs w:val="24"/>
                <w:lang w:eastAsia="en-US"/>
              </w:rPr>
            </w:pPr>
            <w:r w:rsidRPr="00AF07B2">
              <w:rPr>
                <w:rFonts w:ascii="Times New Roman" w:eastAsia="Calibri" w:hAnsi="Times New Roman" w:cs="Times New Roman"/>
                <w:w w:val="88"/>
                <w:sz w:val="24"/>
                <w:szCs w:val="24"/>
                <w:lang w:eastAsia="en-US"/>
              </w:rPr>
              <w:t>20 мин(1)</w:t>
            </w:r>
          </w:p>
        </w:tc>
        <w:tc>
          <w:tcPr>
            <w:tcW w:w="1984" w:type="dxa"/>
          </w:tcPr>
          <w:p w:rsidR="000C4ACA" w:rsidRPr="00AF07B2" w:rsidRDefault="000C4ACA" w:rsidP="004102A4">
            <w:pPr>
              <w:jc w:val="center"/>
              <w:rPr>
                <w:rFonts w:ascii="Times New Roman" w:eastAsia="Calibri" w:hAnsi="Times New Roman" w:cs="Times New Roman"/>
                <w:color w:val="000000"/>
                <w:w w:val="88"/>
                <w:sz w:val="24"/>
                <w:szCs w:val="24"/>
                <w:lang w:eastAsia="en-US"/>
              </w:rPr>
            </w:pPr>
            <w:r w:rsidRPr="00AF07B2">
              <w:rPr>
                <w:rFonts w:ascii="Times New Roman" w:eastAsia="Calibri" w:hAnsi="Times New Roman" w:cs="Times New Roman"/>
                <w:color w:val="000000"/>
                <w:w w:val="88"/>
                <w:sz w:val="24"/>
                <w:szCs w:val="24"/>
                <w:lang w:eastAsia="en-US"/>
              </w:rPr>
              <w:t>25 мин (1)</w:t>
            </w:r>
          </w:p>
        </w:tc>
        <w:tc>
          <w:tcPr>
            <w:tcW w:w="2127" w:type="dxa"/>
          </w:tcPr>
          <w:p w:rsidR="000C4ACA" w:rsidRPr="00AF07B2" w:rsidRDefault="000C4ACA" w:rsidP="004102A4">
            <w:pPr>
              <w:jc w:val="center"/>
              <w:rPr>
                <w:rFonts w:ascii="Times New Roman" w:eastAsia="Calibri" w:hAnsi="Times New Roman" w:cs="Times New Roman"/>
                <w:sz w:val="24"/>
                <w:szCs w:val="24"/>
                <w:lang w:eastAsia="en-US"/>
              </w:rPr>
            </w:pPr>
            <w:r w:rsidRPr="00AF07B2">
              <w:rPr>
                <w:rFonts w:ascii="Times New Roman" w:eastAsia="Calibri" w:hAnsi="Times New Roman" w:cs="Times New Roman"/>
                <w:sz w:val="24"/>
                <w:szCs w:val="24"/>
                <w:lang w:eastAsia="en-US"/>
              </w:rPr>
              <w:t>30 мин (1)</w:t>
            </w:r>
          </w:p>
        </w:tc>
      </w:tr>
      <w:tr w:rsidR="000C4ACA" w:rsidRPr="00AF07B2" w:rsidTr="004102A4">
        <w:trPr>
          <w:trHeight w:val="1549"/>
        </w:trPr>
        <w:tc>
          <w:tcPr>
            <w:tcW w:w="1985" w:type="dxa"/>
          </w:tcPr>
          <w:p w:rsidR="000C4ACA" w:rsidRPr="00AF07B2" w:rsidRDefault="000C4ACA" w:rsidP="004102A4">
            <w:pPr>
              <w:pStyle w:val="a4"/>
              <w:jc w:val="center"/>
              <w:rPr>
                <w:rFonts w:ascii="Times New Roman" w:eastAsia="Calibri" w:hAnsi="Times New Roman" w:cs="Times New Roman"/>
                <w:w w:val="88"/>
                <w:sz w:val="24"/>
                <w:szCs w:val="24"/>
                <w:lang w:val="ru-RU"/>
              </w:rPr>
            </w:pPr>
            <w:r w:rsidRPr="00AF07B2">
              <w:rPr>
                <w:rFonts w:ascii="Times New Roman" w:eastAsia="Calibri" w:hAnsi="Times New Roman" w:cs="Times New Roman"/>
                <w:w w:val="88"/>
                <w:sz w:val="24"/>
                <w:szCs w:val="24"/>
                <w:lang w:val="ru-RU"/>
              </w:rPr>
              <w:t xml:space="preserve">Максимальный объем образовательной нагрузки в непосредственно </w:t>
            </w:r>
            <w:r w:rsidRPr="00AF07B2">
              <w:rPr>
                <w:rFonts w:ascii="Times New Roman" w:eastAsia="Calibri" w:hAnsi="Times New Roman" w:cs="Times New Roman"/>
                <w:w w:val="88"/>
                <w:sz w:val="24"/>
                <w:szCs w:val="24"/>
                <w:lang w:val="ru-RU"/>
              </w:rPr>
              <w:lastRenderedPageBreak/>
              <w:t>образовательной деятельности детей</w:t>
            </w:r>
          </w:p>
        </w:tc>
        <w:tc>
          <w:tcPr>
            <w:tcW w:w="1559" w:type="dxa"/>
          </w:tcPr>
          <w:p w:rsidR="000C4ACA" w:rsidRPr="00AF07B2" w:rsidRDefault="000C4ACA" w:rsidP="004102A4">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lastRenderedPageBreak/>
              <w:t>100 мин (10)</w:t>
            </w:r>
          </w:p>
        </w:tc>
        <w:tc>
          <w:tcPr>
            <w:tcW w:w="1560" w:type="dxa"/>
          </w:tcPr>
          <w:p w:rsidR="000C4ACA" w:rsidRPr="00AF07B2" w:rsidRDefault="000C4ACA" w:rsidP="004102A4">
            <w:pPr>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100 мин (10)</w:t>
            </w:r>
          </w:p>
        </w:tc>
        <w:tc>
          <w:tcPr>
            <w:tcW w:w="1842" w:type="dxa"/>
          </w:tcPr>
          <w:p w:rsidR="000C4ACA" w:rsidRPr="00AF07B2" w:rsidRDefault="000C4ACA" w:rsidP="004102A4">
            <w:pPr>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sz w:val="24"/>
                <w:szCs w:val="24"/>
                <w:lang w:eastAsia="en-US"/>
              </w:rPr>
              <w:t>150 мин(10)</w:t>
            </w:r>
          </w:p>
        </w:tc>
        <w:tc>
          <w:tcPr>
            <w:tcW w:w="1985" w:type="dxa"/>
          </w:tcPr>
          <w:p w:rsidR="000C4ACA" w:rsidRPr="00AF07B2" w:rsidRDefault="000C4ACA" w:rsidP="004102A4">
            <w:pPr>
              <w:jc w:val="center"/>
              <w:rPr>
                <w:rFonts w:ascii="Times New Roman" w:eastAsia="Calibri" w:hAnsi="Times New Roman" w:cs="Times New Roman"/>
                <w:b/>
                <w:color w:val="000000"/>
                <w:w w:val="88"/>
                <w:sz w:val="24"/>
                <w:szCs w:val="24"/>
                <w:lang w:eastAsia="en-US"/>
              </w:rPr>
            </w:pPr>
            <w:r w:rsidRPr="00AF07B2">
              <w:rPr>
                <w:rFonts w:ascii="Times New Roman" w:eastAsia="Calibri" w:hAnsi="Times New Roman" w:cs="Times New Roman"/>
                <w:b/>
                <w:sz w:val="24"/>
                <w:szCs w:val="24"/>
                <w:lang w:eastAsia="en-US"/>
              </w:rPr>
              <w:t>200 мин (10)</w:t>
            </w:r>
          </w:p>
        </w:tc>
        <w:tc>
          <w:tcPr>
            <w:tcW w:w="1984" w:type="dxa"/>
          </w:tcPr>
          <w:p w:rsidR="000C4ACA" w:rsidRPr="00AF07B2" w:rsidRDefault="000C4ACA" w:rsidP="004102A4">
            <w:pPr>
              <w:jc w:val="center"/>
              <w:rPr>
                <w:rFonts w:ascii="Times New Roman" w:eastAsia="Calibri" w:hAnsi="Times New Roman" w:cs="Times New Roman"/>
                <w:b/>
                <w:color w:val="000000"/>
                <w:w w:val="88"/>
                <w:sz w:val="24"/>
                <w:szCs w:val="24"/>
                <w:lang w:eastAsia="en-US"/>
              </w:rPr>
            </w:pPr>
            <w:r w:rsidRPr="00AF07B2">
              <w:rPr>
                <w:rFonts w:ascii="Times New Roman" w:eastAsia="Calibri" w:hAnsi="Times New Roman" w:cs="Times New Roman"/>
                <w:b/>
                <w:sz w:val="24"/>
                <w:szCs w:val="24"/>
                <w:lang w:eastAsia="en-US"/>
              </w:rPr>
              <w:t>375 мин (15)</w:t>
            </w:r>
          </w:p>
        </w:tc>
        <w:tc>
          <w:tcPr>
            <w:tcW w:w="2127" w:type="dxa"/>
          </w:tcPr>
          <w:p w:rsidR="000C4ACA" w:rsidRPr="00AF07B2" w:rsidRDefault="000C4ACA" w:rsidP="004102A4">
            <w:pPr>
              <w:jc w:val="center"/>
              <w:rPr>
                <w:rFonts w:ascii="Times New Roman" w:eastAsia="Calibri" w:hAnsi="Times New Roman" w:cs="Times New Roman"/>
                <w:b/>
                <w:sz w:val="24"/>
                <w:szCs w:val="24"/>
                <w:lang w:eastAsia="en-US"/>
              </w:rPr>
            </w:pPr>
            <w:r w:rsidRPr="00AF07B2">
              <w:rPr>
                <w:rFonts w:ascii="Times New Roman" w:eastAsia="Calibri" w:hAnsi="Times New Roman" w:cs="Times New Roman"/>
                <w:b/>
                <w:bCs/>
                <w:sz w:val="24"/>
                <w:szCs w:val="24"/>
                <w:lang w:eastAsia="en-US"/>
              </w:rPr>
              <w:t>450 мин (15)</w:t>
            </w:r>
          </w:p>
        </w:tc>
      </w:tr>
    </w:tbl>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AF07B2">
        <w:rPr>
          <w:rFonts w:ascii="Times New Roman" w:eastAsia="Calibri" w:hAnsi="Times New Roman" w:cs="Times New Roman"/>
          <w:b/>
          <w:sz w:val="24"/>
          <w:szCs w:val="24"/>
        </w:rPr>
        <w:t>Примечание</w:t>
      </w:r>
      <w:r w:rsidRPr="00AF07B2">
        <w:rPr>
          <w:rFonts w:ascii="Times New Roman" w:eastAsia="Calibri" w:hAnsi="Times New Roman" w:cs="Times New Roman"/>
          <w:sz w:val="24"/>
          <w:szCs w:val="24"/>
        </w:rPr>
        <w:t>:</w:t>
      </w:r>
    </w:p>
    <w:p w:rsidR="000C4ACA" w:rsidRPr="00AF07B2" w:rsidRDefault="000C4ACA" w:rsidP="000C4ACA">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AF07B2">
        <w:rPr>
          <w:rFonts w:ascii="Times New Roman" w:eastAsia="Calibri" w:hAnsi="Times New Roman" w:cs="Times New Roman"/>
          <w:sz w:val="24"/>
          <w:szCs w:val="24"/>
          <w:u w:val="single"/>
        </w:rPr>
        <w:t>Восприятие художественной литературы и фольклора,</w:t>
      </w:r>
      <w:r w:rsidRPr="00AF07B2">
        <w:rPr>
          <w:rFonts w:ascii="Times New Roman" w:hAnsi="Times New Roman" w:cs="Times New Roman"/>
          <w:sz w:val="24"/>
          <w:szCs w:val="24"/>
          <w:u w:val="single"/>
        </w:rPr>
        <w:t xml:space="preserve"> самообслуживание и элементарный бытовой труд</w:t>
      </w:r>
      <w:r w:rsidRPr="00AF07B2">
        <w:rPr>
          <w:rFonts w:ascii="Times New Roman" w:hAnsi="Times New Roman" w:cs="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u w:val="single"/>
        </w:rPr>
      </w:pPr>
      <w:r w:rsidRPr="00AF07B2">
        <w:rPr>
          <w:rFonts w:ascii="Times New Roman" w:eastAsia="Calibri" w:hAnsi="Times New Roman" w:cs="Times New Roman"/>
          <w:sz w:val="24"/>
          <w:szCs w:val="24"/>
          <w:u w:val="single"/>
        </w:rPr>
        <w:t>ЧФУ (часть ,формируемая участниками образовательных отношений) ООП ДО МАДОУ «Детский сад №5» реализуются следующим образом:</w:t>
      </w: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AF07B2">
        <w:rPr>
          <w:rFonts w:ascii="Times New Roman" w:eastAsia="Calibri" w:hAnsi="Times New Roman" w:cs="Times New Roman"/>
          <w:sz w:val="24"/>
          <w:szCs w:val="24"/>
        </w:rPr>
        <w:t>1. Образовательная программа «Мы живем на Урале» О.В.Толстикова, О.В.Савельева - 2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AF07B2">
        <w:rPr>
          <w:rFonts w:ascii="Times New Roman" w:eastAsia="Calibri" w:hAnsi="Times New Roman" w:cs="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AF07B2">
        <w:rPr>
          <w:rFonts w:ascii="Times New Roman" w:eastAsia="Calibri" w:hAnsi="Times New Roman" w:cs="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AF07B2">
        <w:rPr>
          <w:rFonts w:ascii="Times New Roman" w:eastAsia="Calibri" w:hAnsi="Times New Roman" w:cs="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0C4ACA" w:rsidRPr="00AF07B2" w:rsidRDefault="000C4ACA" w:rsidP="000C4ACA">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AF07B2">
        <w:rPr>
          <w:rFonts w:ascii="Times New Roman" w:eastAsia="Calibri" w:hAnsi="Times New Roman" w:cs="Times New Roman"/>
          <w:sz w:val="24"/>
          <w:szCs w:val="24"/>
        </w:rPr>
        <w:t>5.Комплексно - тематические дни планируются ежемесячно по перспективному плану воспитателя в каждой возрастной группе</w:t>
      </w:r>
    </w:p>
    <w:p w:rsidR="000C4ACA" w:rsidRPr="00AF07B2" w:rsidRDefault="000C4ACA" w:rsidP="000C4ACA">
      <w:pPr>
        <w:shd w:val="clear" w:color="auto" w:fill="FFFFFF"/>
        <w:autoSpaceDE w:val="0"/>
        <w:autoSpaceDN w:val="0"/>
        <w:adjustRightInd w:val="0"/>
        <w:spacing w:after="0" w:line="240" w:lineRule="auto"/>
        <w:ind w:right="-426"/>
        <w:rPr>
          <w:rFonts w:ascii="Times New Roman" w:hAnsi="Times New Roman" w:cs="Times New Roman"/>
          <w:b/>
          <w:sz w:val="24"/>
          <w:szCs w:val="24"/>
        </w:rPr>
      </w:pPr>
      <w:r w:rsidRPr="00AF07B2">
        <w:rPr>
          <w:rFonts w:ascii="Times New Roman" w:hAnsi="Times New Roman" w:cs="Times New Roman"/>
          <w:sz w:val="24"/>
          <w:szCs w:val="24"/>
          <w:u w:val="single"/>
        </w:rPr>
        <w:t>определённые темы месяца и тематические недели,</w:t>
      </w:r>
      <w:r w:rsidRPr="00AF07B2">
        <w:rPr>
          <w:rFonts w:ascii="Times New Roman" w:hAnsi="Times New Roman" w:cs="Times New Roman"/>
          <w:sz w:val="24"/>
          <w:szCs w:val="24"/>
        </w:rPr>
        <w:t xml:space="preserve"> реализуются </w:t>
      </w:r>
      <w:r w:rsidRPr="00AF07B2">
        <w:rPr>
          <w:rFonts w:ascii="Times New Roman" w:hAnsi="Times New Roman" w:cs="Times New Roman"/>
          <w:b/>
          <w:sz w:val="24"/>
          <w:szCs w:val="24"/>
        </w:rPr>
        <w:t>через  проекты, календарные праздники, развлечения, сезонные явления, познавательно-исследовательскую деятельность</w:t>
      </w:r>
      <w:r w:rsidRPr="00AF07B2">
        <w:rPr>
          <w:rFonts w:ascii="Times New Roman" w:hAnsi="Times New Roman" w:cs="Times New Roman"/>
          <w:sz w:val="24"/>
          <w:szCs w:val="24"/>
        </w:rPr>
        <w:t xml:space="preserve">, </w:t>
      </w:r>
      <w:r w:rsidRPr="00AF07B2">
        <w:rPr>
          <w:rFonts w:ascii="Times New Roman" w:hAnsi="Times New Roman" w:cs="Times New Roman"/>
          <w:b/>
          <w:sz w:val="24"/>
          <w:szCs w:val="24"/>
        </w:rPr>
        <w:t>развивающую предметно-пространственную среду и самостоятельную деятельность.</w:t>
      </w:r>
    </w:p>
    <w:p w:rsidR="000C4ACA" w:rsidRPr="00AF07B2" w:rsidRDefault="000C4ACA" w:rsidP="000C4ACA">
      <w:pPr>
        <w:spacing w:after="0" w:line="240" w:lineRule="auto"/>
        <w:rPr>
          <w:rFonts w:ascii="Times New Roman" w:hAnsi="Times New Roman" w:cs="Times New Roman"/>
          <w:b/>
          <w:sz w:val="24"/>
          <w:szCs w:val="24"/>
        </w:rPr>
      </w:pPr>
    </w:p>
    <w:p w:rsidR="000C4ACA" w:rsidRPr="00AF07B2" w:rsidRDefault="000C4ACA" w:rsidP="000C4ACA">
      <w:pPr>
        <w:spacing w:after="0" w:line="240" w:lineRule="auto"/>
        <w:rPr>
          <w:rFonts w:ascii="Times New Roman" w:hAnsi="Times New Roman" w:cs="Times New Roman"/>
          <w:b/>
          <w:sz w:val="24"/>
          <w:szCs w:val="24"/>
        </w:rPr>
      </w:pPr>
    </w:p>
    <w:p w:rsidR="000C4ACA" w:rsidRPr="00AF07B2" w:rsidRDefault="000C4ACA" w:rsidP="000C4ACA">
      <w:pPr>
        <w:rPr>
          <w:rFonts w:ascii="Times New Roman" w:hAnsi="Times New Roman" w:cs="Times New Roman"/>
          <w:sz w:val="24"/>
          <w:szCs w:val="24"/>
        </w:rPr>
      </w:pPr>
    </w:p>
    <w:p w:rsidR="004453AD" w:rsidRPr="00AF07B2" w:rsidRDefault="004453AD" w:rsidP="00842CE3">
      <w:pPr>
        <w:spacing w:after="0" w:line="240" w:lineRule="auto"/>
        <w:rPr>
          <w:rFonts w:ascii="Times New Roman" w:eastAsia="Calibri" w:hAnsi="Times New Roman" w:cs="Times New Roman"/>
          <w:b/>
          <w:bCs/>
          <w:sz w:val="24"/>
          <w:szCs w:val="24"/>
        </w:rPr>
      </w:pPr>
    </w:p>
    <w:p w:rsidR="00120939" w:rsidRPr="00AF07B2" w:rsidRDefault="00120939" w:rsidP="00120939">
      <w:pPr>
        <w:shd w:val="clear" w:color="auto" w:fill="FFFFFF"/>
        <w:spacing w:after="0" w:line="240" w:lineRule="auto"/>
        <w:rPr>
          <w:rFonts w:ascii="Times New Roman" w:hAnsi="Times New Roman" w:cs="Times New Roman"/>
          <w:bCs/>
          <w:sz w:val="24"/>
          <w:szCs w:val="24"/>
        </w:rPr>
      </w:pPr>
    </w:p>
    <w:p w:rsidR="00120939" w:rsidRPr="00AF07B2" w:rsidRDefault="00120939" w:rsidP="00120939">
      <w:pPr>
        <w:shd w:val="clear" w:color="auto" w:fill="FFFFFF"/>
        <w:spacing w:after="0" w:line="240" w:lineRule="auto"/>
        <w:rPr>
          <w:rFonts w:ascii="Times New Roman" w:hAnsi="Times New Roman" w:cs="Times New Roman"/>
          <w:bCs/>
          <w:sz w:val="24"/>
          <w:szCs w:val="24"/>
        </w:rPr>
      </w:pPr>
    </w:p>
    <w:p w:rsidR="00120939" w:rsidRPr="00AF07B2" w:rsidRDefault="00120939" w:rsidP="00120939">
      <w:pPr>
        <w:shd w:val="clear" w:color="auto" w:fill="FFFFFF"/>
        <w:spacing w:after="0" w:line="240" w:lineRule="auto"/>
        <w:rPr>
          <w:rFonts w:ascii="Times New Roman" w:hAnsi="Times New Roman" w:cs="Times New Roman"/>
          <w:bCs/>
          <w:sz w:val="24"/>
          <w:szCs w:val="24"/>
        </w:rPr>
      </w:pPr>
    </w:p>
    <w:p w:rsidR="00120939" w:rsidRPr="00AF07B2" w:rsidRDefault="00120939" w:rsidP="00120939">
      <w:pPr>
        <w:shd w:val="clear" w:color="auto" w:fill="FFFFFF"/>
        <w:spacing w:after="0" w:line="240" w:lineRule="auto"/>
        <w:rPr>
          <w:rFonts w:ascii="Times New Roman" w:hAnsi="Times New Roman" w:cs="Times New Roman"/>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C02ACB" w:rsidRPr="00AF07B2" w:rsidRDefault="00C02ACB"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r w:rsidRPr="00AF07B2">
        <w:rPr>
          <w:rFonts w:ascii="Times New Roman" w:hAnsi="Times New Roman" w:cs="Times New Roman"/>
          <w:b/>
          <w:bCs/>
          <w:sz w:val="24"/>
          <w:szCs w:val="24"/>
        </w:rPr>
        <w:t>КОМПЛЕКСНО - ТЕМАТИЧЕСКОЕ ПЛАНИРОВАНИЕ</w:t>
      </w: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r w:rsidRPr="00AF07B2">
        <w:rPr>
          <w:rFonts w:ascii="Times New Roman" w:hAnsi="Times New Roman" w:cs="Times New Roman"/>
          <w:b/>
          <w:bCs/>
          <w:sz w:val="24"/>
          <w:szCs w:val="24"/>
        </w:rPr>
        <w:t>(ВСЕ ВОЗРАСТНЫЕ ГРУППЫ)</w:t>
      </w:r>
    </w:p>
    <w:p w:rsidR="00120939" w:rsidRPr="00AF07B2" w:rsidRDefault="00261759" w:rsidP="00120939">
      <w:pPr>
        <w:shd w:val="clear" w:color="auto" w:fill="FFFFFF"/>
        <w:spacing w:after="0" w:line="240" w:lineRule="auto"/>
        <w:jc w:val="center"/>
        <w:rPr>
          <w:rFonts w:ascii="Times New Roman" w:hAnsi="Times New Roman" w:cs="Times New Roman"/>
          <w:b/>
          <w:bCs/>
          <w:sz w:val="24"/>
          <w:szCs w:val="24"/>
        </w:rPr>
      </w:pPr>
      <w:r w:rsidRPr="00AF07B2">
        <w:rPr>
          <w:rFonts w:ascii="Times New Roman" w:hAnsi="Times New Roman" w:cs="Times New Roman"/>
          <w:b/>
          <w:bCs/>
          <w:sz w:val="24"/>
          <w:szCs w:val="24"/>
        </w:rPr>
        <w:t>с 01.06. 2020  года по 31.05.2021</w:t>
      </w:r>
      <w:r w:rsidR="00120939" w:rsidRPr="00AF07B2">
        <w:rPr>
          <w:rFonts w:ascii="Times New Roman" w:hAnsi="Times New Roman" w:cs="Times New Roman"/>
          <w:b/>
          <w:bCs/>
          <w:sz w:val="24"/>
          <w:szCs w:val="24"/>
        </w:rPr>
        <w:t xml:space="preserve"> года)</w:t>
      </w: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120939" w:rsidRPr="00AF07B2" w:rsidRDefault="00120939" w:rsidP="00D93D1D">
      <w:pPr>
        <w:pStyle w:val="25"/>
        <w:shd w:val="clear" w:color="auto" w:fill="auto"/>
        <w:spacing w:after="0" w:line="240" w:lineRule="auto"/>
        <w:ind w:right="580"/>
        <w:rPr>
          <w:rFonts w:cs="Times New Roman"/>
          <w:sz w:val="24"/>
          <w:szCs w:val="24"/>
        </w:rPr>
      </w:pPr>
      <w:r w:rsidRPr="00AF07B2">
        <w:rPr>
          <w:rFonts w:cs="Times New Roman"/>
          <w:sz w:val="24"/>
          <w:szCs w:val="24"/>
        </w:rPr>
        <w:t>Примерное комплексно - тематическое планирование работы</w:t>
      </w:r>
    </w:p>
    <w:p w:rsidR="00120939" w:rsidRPr="00AF07B2" w:rsidRDefault="00120939" w:rsidP="00D93D1D">
      <w:pPr>
        <w:pStyle w:val="25"/>
        <w:shd w:val="clear" w:color="auto" w:fill="auto"/>
        <w:spacing w:after="0" w:line="240" w:lineRule="auto"/>
        <w:ind w:right="580"/>
        <w:rPr>
          <w:rFonts w:cs="Times New Roman"/>
          <w:sz w:val="24"/>
          <w:szCs w:val="24"/>
        </w:rPr>
      </w:pPr>
      <w:r w:rsidRPr="00AF07B2">
        <w:rPr>
          <w:rFonts w:cs="Times New Roman"/>
          <w:sz w:val="24"/>
          <w:szCs w:val="24"/>
        </w:rPr>
        <w:t>с детьми 3-7 лет.</w:t>
      </w:r>
    </w:p>
    <w:p w:rsidR="00120939" w:rsidRPr="00AF07B2" w:rsidRDefault="00120939" w:rsidP="00D93D1D">
      <w:pPr>
        <w:pStyle w:val="25"/>
        <w:shd w:val="clear" w:color="auto" w:fill="auto"/>
        <w:spacing w:after="0" w:line="240" w:lineRule="auto"/>
        <w:ind w:right="580"/>
        <w:rPr>
          <w:rFonts w:cs="Times New Roman"/>
          <w:sz w:val="24"/>
          <w:szCs w:val="24"/>
        </w:rPr>
      </w:pPr>
    </w:p>
    <w:p w:rsidR="00D93D1D" w:rsidRPr="00AF07B2" w:rsidRDefault="00D93D1D" w:rsidP="00120939">
      <w:pPr>
        <w:pStyle w:val="25"/>
        <w:shd w:val="clear" w:color="auto" w:fill="auto"/>
        <w:spacing w:after="0" w:line="240" w:lineRule="auto"/>
        <w:ind w:right="580"/>
        <w:rPr>
          <w:rFonts w:cs="Times New Roman"/>
          <w:sz w:val="24"/>
          <w:szCs w:val="24"/>
        </w:rPr>
      </w:pPr>
    </w:p>
    <w:p w:rsidR="00D93D1D" w:rsidRPr="00AF07B2" w:rsidRDefault="00D93D1D" w:rsidP="00120939">
      <w:pPr>
        <w:pStyle w:val="25"/>
        <w:shd w:val="clear" w:color="auto" w:fill="auto"/>
        <w:spacing w:after="0" w:line="240" w:lineRule="auto"/>
        <w:ind w:right="580"/>
        <w:rPr>
          <w:rFonts w:cs="Times New Roman"/>
          <w:sz w:val="24"/>
          <w:szCs w:val="24"/>
        </w:rPr>
      </w:pPr>
    </w:p>
    <w:p w:rsidR="00D93D1D" w:rsidRPr="00AF07B2" w:rsidRDefault="00D93D1D" w:rsidP="00120939">
      <w:pPr>
        <w:pStyle w:val="25"/>
        <w:shd w:val="clear" w:color="auto" w:fill="auto"/>
        <w:spacing w:after="0" w:line="240" w:lineRule="auto"/>
        <w:ind w:right="580"/>
        <w:rPr>
          <w:rFonts w:cs="Times New Roman"/>
          <w:sz w:val="24"/>
          <w:szCs w:val="24"/>
        </w:rPr>
      </w:pPr>
    </w:p>
    <w:p w:rsidR="00120939" w:rsidRPr="00AF07B2" w:rsidRDefault="00120939" w:rsidP="00120939">
      <w:pPr>
        <w:pStyle w:val="25"/>
        <w:shd w:val="clear" w:color="auto" w:fill="auto"/>
        <w:spacing w:after="0" w:line="240" w:lineRule="auto"/>
        <w:ind w:right="580"/>
        <w:rPr>
          <w:rFonts w:cs="Times New Roman"/>
          <w:sz w:val="24"/>
          <w:szCs w:val="24"/>
        </w:rPr>
      </w:pPr>
      <w:r w:rsidRPr="00AF07B2">
        <w:rPr>
          <w:rFonts w:cs="Times New Roman"/>
          <w:sz w:val="24"/>
          <w:szCs w:val="24"/>
        </w:rPr>
        <w:t>Пояснительная записка к комплексно</w:t>
      </w:r>
      <w:r w:rsidRPr="00AF07B2">
        <w:rPr>
          <w:rStyle w:val="26"/>
          <w:rFonts w:cs="Times New Roman"/>
          <w:sz w:val="24"/>
          <w:szCs w:val="24"/>
        </w:rPr>
        <w:t>-</w:t>
      </w:r>
      <w:r w:rsidRPr="00AF07B2">
        <w:rPr>
          <w:rFonts w:cs="Times New Roman"/>
          <w:sz w:val="24"/>
          <w:szCs w:val="24"/>
        </w:rPr>
        <w:t>тематическому планированию дошкольный возраст.</w:t>
      </w:r>
    </w:p>
    <w:p w:rsidR="00120939" w:rsidRPr="00AF07B2" w:rsidRDefault="00120939" w:rsidP="00120939">
      <w:pPr>
        <w:pStyle w:val="25"/>
        <w:shd w:val="clear" w:color="auto" w:fill="auto"/>
        <w:spacing w:after="0" w:line="240" w:lineRule="auto"/>
        <w:ind w:right="580"/>
        <w:rPr>
          <w:rFonts w:cs="Times New Roman"/>
          <w:sz w:val="24"/>
          <w:szCs w:val="24"/>
        </w:rPr>
      </w:pPr>
    </w:p>
    <w:p w:rsidR="00120939" w:rsidRPr="00AF07B2" w:rsidRDefault="00120939" w:rsidP="00120939">
      <w:pPr>
        <w:pStyle w:val="1"/>
        <w:shd w:val="clear" w:color="auto" w:fill="auto"/>
        <w:spacing w:after="0" w:line="240" w:lineRule="auto"/>
        <w:ind w:firstLine="567"/>
        <w:jc w:val="both"/>
        <w:rPr>
          <w:rFonts w:cs="Times New Roman"/>
          <w:sz w:val="24"/>
          <w:szCs w:val="24"/>
        </w:rPr>
      </w:pPr>
      <w:r w:rsidRPr="00AF07B2">
        <w:rPr>
          <w:rFonts w:cs="Times New Roman"/>
          <w:sz w:val="24"/>
          <w:szCs w:val="24"/>
        </w:rPr>
        <w:t xml:space="preserve">Организационной основой реализации комплексно-тематического принципа построения Образовательной программы МАДОУ «Детский сад № 5» являются </w:t>
      </w:r>
      <w:r w:rsidRPr="00AF07B2">
        <w:rPr>
          <w:rFonts w:cs="Times New Roman"/>
          <w:sz w:val="24"/>
          <w:szCs w:val="24"/>
          <w:u w:val="single"/>
        </w:rPr>
        <w:t>определённые темы месяца и тематические недели,</w:t>
      </w:r>
      <w:r w:rsidRPr="00AF07B2">
        <w:rPr>
          <w:rFonts w:cs="Times New Roman"/>
          <w:sz w:val="24"/>
          <w:szCs w:val="24"/>
        </w:rPr>
        <w:t xml:space="preserve"> которые реализуются через  </w:t>
      </w:r>
      <w:r w:rsidRPr="00AF07B2">
        <w:rPr>
          <w:rFonts w:cs="Times New Roman"/>
          <w:i/>
          <w:sz w:val="24"/>
          <w:szCs w:val="24"/>
        </w:rPr>
        <w:t xml:space="preserve">проекты, календарные праздники, развлечения, сезонные явления, познавательно-исследовательскую деятельность при организации воспитательно-образовательного процесса: НОД, ОДвРМ,  ЧФУ (часть, формируемая участниками образовательных отношений). </w:t>
      </w:r>
      <w:r w:rsidRPr="00AF07B2">
        <w:rPr>
          <w:rFonts w:cs="Times New Roman"/>
          <w:sz w:val="24"/>
          <w:szCs w:val="24"/>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120939" w:rsidRPr="00AF07B2" w:rsidRDefault="00120939" w:rsidP="00120939">
      <w:pPr>
        <w:pStyle w:val="1"/>
        <w:shd w:val="clear" w:color="auto" w:fill="auto"/>
        <w:spacing w:after="0" w:line="240" w:lineRule="auto"/>
        <w:ind w:firstLine="567"/>
        <w:jc w:val="both"/>
        <w:rPr>
          <w:rFonts w:cs="Times New Roman"/>
          <w:sz w:val="24"/>
          <w:szCs w:val="24"/>
        </w:rPr>
      </w:pPr>
      <w:r w:rsidRPr="00AF07B2">
        <w:rPr>
          <w:rFonts w:cs="Times New Roman"/>
          <w:sz w:val="24"/>
          <w:szCs w:val="24"/>
        </w:rPr>
        <w:t>-  явлениям  социально-нравственной жизни ребенка  (В мире прекрасного, Вежливо о вежливом, Наши добрые дела и др.);</w:t>
      </w:r>
    </w:p>
    <w:p w:rsidR="00120939" w:rsidRPr="00AF07B2" w:rsidRDefault="00120939" w:rsidP="00120939">
      <w:pPr>
        <w:pStyle w:val="1"/>
        <w:numPr>
          <w:ilvl w:val="0"/>
          <w:numId w:val="19"/>
        </w:numPr>
        <w:shd w:val="clear" w:color="auto" w:fill="auto"/>
        <w:spacing w:after="0" w:line="240" w:lineRule="auto"/>
        <w:ind w:firstLine="567"/>
        <w:jc w:val="both"/>
        <w:rPr>
          <w:rFonts w:cs="Times New Roman"/>
          <w:sz w:val="24"/>
          <w:szCs w:val="24"/>
        </w:rPr>
      </w:pPr>
      <w:r w:rsidRPr="00AF07B2">
        <w:rPr>
          <w:rFonts w:cs="Times New Roman"/>
          <w:sz w:val="24"/>
          <w:szCs w:val="24"/>
        </w:rPr>
        <w:t xml:space="preserve"> окружающей природе  (Этот  загадочный  природный мир, В мире птиц, Животные и их детеныши, Наш дом-Земля и др.);</w:t>
      </w:r>
    </w:p>
    <w:p w:rsidR="00120939" w:rsidRPr="00AF07B2" w:rsidRDefault="00120939" w:rsidP="00120939">
      <w:pPr>
        <w:pStyle w:val="1"/>
        <w:numPr>
          <w:ilvl w:val="0"/>
          <w:numId w:val="19"/>
        </w:numPr>
        <w:shd w:val="clear" w:color="auto" w:fill="auto"/>
        <w:spacing w:after="0" w:line="240" w:lineRule="auto"/>
        <w:ind w:firstLine="567"/>
        <w:jc w:val="both"/>
        <w:rPr>
          <w:rFonts w:cs="Times New Roman"/>
          <w:sz w:val="24"/>
          <w:szCs w:val="24"/>
        </w:rPr>
      </w:pPr>
      <w:r w:rsidRPr="00AF07B2">
        <w:rPr>
          <w:rFonts w:cs="Times New Roman"/>
          <w:sz w:val="24"/>
          <w:szCs w:val="24"/>
        </w:rPr>
        <w:t xml:space="preserve"> миру искусства и литературы (Мир театра, Неделя детской книги и др.);</w:t>
      </w:r>
    </w:p>
    <w:p w:rsidR="00120939" w:rsidRPr="00AF07B2" w:rsidRDefault="00120939" w:rsidP="00120939">
      <w:pPr>
        <w:pStyle w:val="1"/>
        <w:numPr>
          <w:ilvl w:val="0"/>
          <w:numId w:val="19"/>
        </w:numPr>
        <w:shd w:val="clear" w:color="auto" w:fill="auto"/>
        <w:spacing w:after="0" w:line="240" w:lineRule="auto"/>
        <w:ind w:firstLine="567"/>
        <w:jc w:val="both"/>
        <w:rPr>
          <w:rFonts w:cs="Times New Roman"/>
          <w:sz w:val="24"/>
          <w:szCs w:val="24"/>
        </w:rPr>
      </w:pPr>
      <w:r w:rsidRPr="00AF07B2">
        <w:rPr>
          <w:rFonts w:cs="Times New Roman"/>
          <w:sz w:val="24"/>
          <w:szCs w:val="24"/>
        </w:rPr>
        <w:t xml:space="preserve"> традиционным для семьи, общества и государства, праздничным событиям (Новый год, Праздник весны и труда, День матери и др.);</w:t>
      </w:r>
    </w:p>
    <w:p w:rsidR="00120939" w:rsidRPr="00AF07B2" w:rsidRDefault="00120939" w:rsidP="00120939">
      <w:pPr>
        <w:pStyle w:val="1"/>
        <w:numPr>
          <w:ilvl w:val="0"/>
          <w:numId w:val="19"/>
        </w:numPr>
        <w:shd w:val="clear" w:color="auto" w:fill="auto"/>
        <w:spacing w:after="0" w:line="240" w:lineRule="auto"/>
        <w:ind w:firstLine="567"/>
        <w:jc w:val="both"/>
        <w:rPr>
          <w:rFonts w:cs="Times New Roman"/>
          <w:sz w:val="24"/>
          <w:szCs w:val="24"/>
        </w:rPr>
      </w:pPr>
      <w:r w:rsidRPr="00AF07B2">
        <w:rPr>
          <w:rFonts w:cs="Times New Roman"/>
          <w:sz w:val="24"/>
          <w:szCs w:val="24"/>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120939" w:rsidRPr="00AF07B2" w:rsidRDefault="00120939" w:rsidP="00120939">
      <w:pPr>
        <w:pStyle w:val="1"/>
        <w:numPr>
          <w:ilvl w:val="0"/>
          <w:numId w:val="19"/>
        </w:numPr>
        <w:shd w:val="clear" w:color="auto" w:fill="auto"/>
        <w:spacing w:after="0" w:line="240" w:lineRule="auto"/>
        <w:ind w:firstLine="567"/>
        <w:jc w:val="both"/>
        <w:rPr>
          <w:rFonts w:cs="Times New Roman"/>
          <w:sz w:val="24"/>
          <w:szCs w:val="24"/>
        </w:rPr>
      </w:pPr>
      <w:r w:rsidRPr="00AF07B2">
        <w:rPr>
          <w:rFonts w:cs="Times New Roman"/>
          <w:sz w:val="24"/>
          <w:szCs w:val="24"/>
        </w:rPr>
        <w:t xml:space="preserve"> сезонным явлениям (Осень разноцветная, Зимушка-зима, Весна красная, Лето),</w:t>
      </w:r>
    </w:p>
    <w:p w:rsidR="00120939" w:rsidRPr="00AF07B2" w:rsidRDefault="00120939" w:rsidP="00120939">
      <w:pPr>
        <w:pStyle w:val="1"/>
        <w:numPr>
          <w:ilvl w:val="0"/>
          <w:numId w:val="19"/>
        </w:numPr>
        <w:shd w:val="clear" w:color="auto" w:fill="auto"/>
        <w:spacing w:after="0" w:line="240" w:lineRule="auto"/>
        <w:ind w:firstLine="567"/>
        <w:jc w:val="both"/>
        <w:rPr>
          <w:rFonts w:cs="Times New Roman"/>
          <w:sz w:val="24"/>
          <w:szCs w:val="24"/>
        </w:rPr>
      </w:pPr>
      <w:r w:rsidRPr="00AF07B2">
        <w:rPr>
          <w:rFonts w:cs="Times New Roman"/>
          <w:sz w:val="24"/>
          <w:szCs w:val="24"/>
        </w:rPr>
        <w:t xml:space="preserve"> народной культуре и традициям (знакомство с народными праздниками, промыслами, музейная педагогика).</w:t>
      </w:r>
    </w:p>
    <w:p w:rsidR="00120939" w:rsidRPr="00AF07B2" w:rsidRDefault="00120939" w:rsidP="00120939">
      <w:pPr>
        <w:pStyle w:val="1"/>
        <w:shd w:val="clear" w:color="auto" w:fill="auto"/>
        <w:spacing w:after="0" w:line="240" w:lineRule="auto"/>
        <w:jc w:val="both"/>
        <w:rPr>
          <w:rFonts w:cs="Times New Roman"/>
          <w:i/>
          <w:sz w:val="24"/>
          <w:szCs w:val="24"/>
          <w:u w:val="single"/>
        </w:rPr>
      </w:pPr>
      <w:r w:rsidRPr="00AF07B2">
        <w:rPr>
          <w:rFonts w:cs="Times New Roman"/>
          <w:i/>
          <w:sz w:val="24"/>
          <w:szCs w:val="24"/>
          <w:u w:val="single"/>
        </w:rPr>
        <w:t>При использовании комплексно-тематического планирования учитывается следующее:</w:t>
      </w:r>
    </w:p>
    <w:p w:rsidR="00120939" w:rsidRPr="00AF07B2" w:rsidRDefault="00120939" w:rsidP="00120939">
      <w:pPr>
        <w:pStyle w:val="1"/>
        <w:shd w:val="clear" w:color="auto" w:fill="auto"/>
        <w:spacing w:after="0" w:line="240" w:lineRule="auto"/>
        <w:ind w:firstLine="709"/>
        <w:jc w:val="both"/>
        <w:rPr>
          <w:rFonts w:cs="Times New Roman"/>
          <w:sz w:val="24"/>
          <w:szCs w:val="24"/>
        </w:rPr>
      </w:pPr>
      <w:r w:rsidRPr="00AF07B2">
        <w:rPr>
          <w:rFonts w:cs="Times New Roman"/>
          <w:sz w:val="24"/>
          <w:szCs w:val="24"/>
        </w:rPr>
        <w:t xml:space="preserve">-           в связи с </w:t>
      </w:r>
      <w:r w:rsidR="00C02ACB" w:rsidRPr="00AF07B2">
        <w:rPr>
          <w:rFonts w:cs="Times New Roman"/>
          <w:sz w:val="24"/>
          <w:szCs w:val="24"/>
        </w:rPr>
        <w:t>годом экологии (2020</w:t>
      </w:r>
      <w:r w:rsidRPr="00AF07B2">
        <w:rPr>
          <w:rFonts w:cs="Times New Roman"/>
          <w:sz w:val="24"/>
          <w:szCs w:val="24"/>
        </w:rPr>
        <w:t xml:space="preserve"> г.)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120939" w:rsidRPr="00AF07B2" w:rsidRDefault="00120939" w:rsidP="00120939">
      <w:pPr>
        <w:pStyle w:val="1"/>
        <w:numPr>
          <w:ilvl w:val="0"/>
          <w:numId w:val="19"/>
        </w:numPr>
        <w:shd w:val="clear" w:color="auto" w:fill="auto"/>
        <w:spacing w:after="0" w:line="240" w:lineRule="auto"/>
        <w:ind w:firstLine="709"/>
        <w:jc w:val="both"/>
        <w:rPr>
          <w:rFonts w:cs="Times New Roman"/>
          <w:sz w:val="24"/>
          <w:szCs w:val="24"/>
        </w:rPr>
      </w:pPr>
      <w:r w:rsidRPr="00AF07B2">
        <w:rPr>
          <w:rFonts w:cs="Times New Roman"/>
          <w:sz w:val="24"/>
          <w:szCs w:val="24"/>
        </w:rPr>
        <w:lastRenderedPageBreak/>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120939" w:rsidRPr="00AF07B2" w:rsidRDefault="00120939" w:rsidP="00120939">
      <w:pPr>
        <w:pStyle w:val="1"/>
        <w:numPr>
          <w:ilvl w:val="0"/>
          <w:numId w:val="19"/>
        </w:numPr>
        <w:shd w:val="clear" w:color="auto" w:fill="auto"/>
        <w:spacing w:after="0" w:line="240" w:lineRule="auto"/>
        <w:ind w:firstLine="709"/>
        <w:jc w:val="both"/>
        <w:rPr>
          <w:rFonts w:cs="Times New Roman"/>
          <w:sz w:val="24"/>
          <w:szCs w:val="24"/>
        </w:rPr>
      </w:pPr>
      <w:r w:rsidRPr="00AF07B2">
        <w:rPr>
          <w:rFonts w:cs="Times New Roman"/>
          <w:sz w:val="24"/>
          <w:szCs w:val="24"/>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20939" w:rsidRPr="00AF07B2" w:rsidRDefault="00120939" w:rsidP="00120939">
      <w:pPr>
        <w:pStyle w:val="1"/>
        <w:numPr>
          <w:ilvl w:val="0"/>
          <w:numId w:val="19"/>
        </w:numPr>
        <w:shd w:val="clear" w:color="auto" w:fill="auto"/>
        <w:spacing w:after="0" w:line="240" w:lineRule="auto"/>
        <w:ind w:firstLine="709"/>
        <w:jc w:val="both"/>
        <w:rPr>
          <w:rFonts w:cs="Times New Roman"/>
          <w:sz w:val="24"/>
          <w:szCs w:val="24"/>
        </w:rPr>
      </w:pPr>
      <w:r w:rsidRPr="00AF07B2">
        <w:rPr>
          <w:rFonts w:cs="Times New Roman"/>
          <w:sz w:val="24"/>
          <w:szCs w:val="24"/>
        </w:rPr>
        <w:t xml:space="preserve"> содержание работы по темам на следующий месяц воспитатель планирует самостоятельно, творчески учитывая интересы  детей и запросы родителей</w:t>
      </w:r>
    </w:p>
    <w:p w:rsidR="00120939" w:rsidRPr="00AF07B2" w:rsidRDefault="00120939" w:rsidP="00120939">
      <w:pPr>
        <w:pStyle w:val="1"/>
        <w:numPr>
          <w:ilvl w:val="0"/>
          <w:numId w:val="19"/>
        </w:numPr>
        <w:shd w:val="clear" w:color="auto" w:fill="auto"/>
        <w:spacing w:after="0" w:line="240" w:lineRule="auto"/>
        <w:ind w:firstLine="709"/>
        <w:jc w:val="both"/>
        <w:rPr>
          <w:rFonts w:cs="Times New Roman"/>
          <w:sz w:val="24"/>
          <w:szCs w:val="24"/>
        </w:rPr>
      </w:pPr>
      <w:r w:rsidRPr="00AF07B2">
        <w:rPr>
          <w:rFonts w:cs="Times New Roman"/>
          <w:sz w:val="24"/>
          <w:szCs w:val="24"/>
        </w:rPr>
        <w:t>выделенный текст по группам считать значимым для данного возраста</w:t>
      </w: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b/>
          <w:bCs/>
          <w:sz w:val="24"/>
          <w:szCs w:val="24"/>
        </w:rPr>
      </w:pPr>
    </w:p>
    <w:p w:rsidR="00120939" w:rsidRPr="00AF07B2" w:rsidRDefault="00120939" w:rsidP="00120939">
      <w:pPr>
        <w:pStyle w:val="1"/>
        <w:shd w:val="clear" w:color="auto" w:fill="auto"/>
        <w:spacing w:after="0" w:line="240" w:lineRule="auto"/>
        <w:ind w:left="709"/>
        <w:jc w:val="both"/>
        <w:rPr>
          <w:rFonts w:cs="Times New Roman"/>
          <w:sz w:val="24"/>
          <w:szCs w:val="24"/>
        </w:rPr>
      </w:pPr>
      <w:r w:rsidRPr="00AF07B2">
        <w:rPr>
          <w:rFonts w:cs="Times New Roman"/>
          <w:b/>
          <w:bCs/>
          <w:sz w:val="24"/>
          <w:szCs w:val="24"/>
        </w:rPr>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120939" w:rsidRPr="00AF07B2" w:rsidTr="003A65E6">
        <w:trPr>
          <w:trHeight w:val="630"/>
        </w:trPr>
        <w:tc>
          <w:tcPr>
            <w:tcW w:w="1719" w:type="dxa"/>
            <w:shd w:val="clear" w:color="auto" w:fill="auto"/>
          </w:tcPr>
          <w:p w:rsidR="00120939" w:rsidRPr="00AF07B2" w:rsidRDefault="00120939" w:rsidP="003A65E6">
            <w:pPr>
              <w:widowControl w:val="0"/>
              <w:spacing w:after="0" w:line="240" w:lineRule="auto"/>
              <w:ind w:left="62"/>
              <w:jc w:val="center"/>
              <w:rPr>
                <w:rFonts w:ascii="Times New Roman" w:hAnsi="Times New Roman" w:cs="Times New Roman"/>
                <w:color w:val="000000"/>
                <w:sz w:val="24"/>
                <w:szCs w:val="24"/>
                <w:lang w:bidi="ru-RU"/>
              </w:rPr>
            </w:pPr>
            <w:r w:rsidRPr="00AF07B2">
              <w:rPr>
                <w:rFonts w:ascii="Times New Roman" w:hAnsi="Times New Roman" w:cs="Times New Roman"/>
                <w:b/>
                <w:bCs/>
                <w:sz w:val="24"/>
                <w:szCs w:val="24"/>
              </w:rPr>
              <w:t>Тема месяца</w:t>
            </w:r>
          </w:p>
        </w:tc>
        <w:tc>
          <w:tcPr>
            <w:tcW w:w="4303" w:type="dxa"/>
            <w:shd w:val="clear" w:color="auto" w:fill="auto"/>
          </w:tcPr>
          <w:p w:rsidR="00120939" w:rsidRPr="00AF07B2" w:rsidRDefault="00120939" w:rsidP="003A65E6">
            <w:pPr>
              <w:widowControl w:val="0"/>
              <w:spacing w:after="0" w:line="240" w:lineRule="auto"/>
              <w:jc w:val="center"/>
              <w:rPr>
                <w:rFonts w:ascii="Times New Roman" w:hAnsi="Times New Roman" w:cs="Times New Roman"/>
                <w:b/>
                <w:bCs/>
                <w:sz w:val="24"/>
                <w:szCs w:val="24"/>
              </w:rPr>
            </w:pPr>
            <w:r w:rsidRPr="00AF07B2">
              <w:rPr>
                <w:rFonts w:ascii="Times New Roman" w:hAnsi="Times New Roman" w:cs="Times New Roman"/>
                <w:b/>
                <w:bCs/>
                <w:sz w:val="24"/>
                <w:szCs w:val="24"/>
              </w:rPr>
              <w:t>Задачи</w:t>
            </w:r>
          </w:p>
          <w:p w:rsidR="00120939" w:rsidRPr="00AF07B2" w:rsidRDefault="00120939" w:rsidP="003A65E6">
            <w:pPr>
              <w:widowControl w:val="0"/>
              <w:spacing w:after="0" w:line="240" w:lineRule="auto"/>
              <w:jc w:val="center"/>
              <w:rPr>
                <w:rFonts w:ascii="Times New Roman" w:hAnsi="Times New Roman" w:cs="Times New Roman"/>
                <w:color w:val="000000"/>
                <w:sz w:val="24"/>
                <w:szCs w:val="24"/>
                <w:lang w:bidi="ru-RU"/>
              </w:rPr>
            </w:pPr>
            <w:r w:rsidRPr="00AF07B2">
              <w:rPr>
                <w:rFonts w:ascii="Times New Roman" w:hAnsi="Times New Roman" w:cs="Times New Roman"/>
                <w:b/>
                <w:bCs/>
                <w:sz w:val="24"/>
                <w:szCs w:val="24"/>
              </w:rPr>
              <w:t xml:space="preserve"> (краткое содержание работы)</w:t>
            </w:r>
          </w:p>
        </w:tc>
        <w:tc>
          <w:tcPr>
            <w:tcW w:w="2450" w:type="dxa"/>
            <w:shd w:val="clear" w:color="auto" w:fill="auto"/>
          </w:tcPr>
          <w:p w:rsidR="00120939" w:rsidRPr="00AF07B2" w:rsidRDefault="00120939" w:rsidP="003A65E6">
            <w:pPr>
              <w:widowControl w:val="0"/>
              <w:spacing w:after="0" w:line="240" w:lineRule="auto"/>
              <w:jc w:val="center"/>
              <w:rPr>
                <w:rFonts w:ascii="Times New Roman" w:hAnsi="Times New Roman" w:cs="Times New Roman"/>
                <w:color w:val="000000"/>
                <w:sz w:val="24"/>
                <w:szCs w:val="24"/>
                <w:lang w:bidi="ru-RU"/>
              </w:rPr>
            </w:pPr>
            <w:r w:rsidRPr="00AF07B2">
              <w:rPr>
                <w:rFonts w:ascii="Times New Roman" w:hAnsi="Times New Roman" w:cs="Times New Roman"/>
                <w:b/>
                <w:bCs/>
                <w:sz w:val="24"/>
                <w:szCs w:val="24"/>
              </w:rPr>
              <w:t>Тематическая неделя</w:t>
            </w:r>
          </w:p>
        </w:tc>
        <w:tc>
          <w:tcPr>
            <w:tcW w:w="1984" w:type="dxa"/>
            <w:shd w:val="clear" w:color="auto" w:fill="auto"/>
          </w:tcPr>
          <w:p w:rsidR="00120939" w:rsidRPr="00AF07B2" w:rsidRDefault="00120939" w:rsidP="003A65E6">
            <w:pPr>
              <w:spacing w:after="0" w:line="240" w:lineRule="auto"/>
              <w:jc w:val="center"/>
              <w:rPr>
                <w:rFonts w:ascii="Times New Roman" w:hAnsi="Times New Roman" w:cs="Times New Roman"/>
                <w:b/>
                <w:color w:val="000000"/>
                <w:sz w:val="24"/>
                <w:szCs w:val="24"/>
              </w:rPr>
            </w:pPr>
            <w:r w:rsidRPr="00AF07B2">
              <w:rPr>
                <w:rFonts w:ascii="Times New Roman" w:hAnsi="Times New Roman" w:cs="Times New Roman"/>
                <w:b/>
                <w:sz w:val="24"/>
                <w:szCs w:val="24"/>
              </w:rPr>
              <w:t>Рекомендуемые</w:t>
            </w:r>
          </w:p>
          <w:p w:rsidR="00120939" w:rsidRPr="00AF07B2" w:rsidRDefault="00120939" w:rsidP="003A65E6">
            <w:pPr>
              <w:spacing w:after="0" w:line="240" w:lineRule="auto"/>
              <w:jc w:val="center"/>
              <w:rPr>
                <w:rFonts w:ascii="Times New Roman" w:hAnsi="Times New Roman" w:cs="Times New Roman"/>
                <w:color w:val="000000"/>
                <w:sz w:val="24"/>
                <w:szCs w:val="24"/>
                <w:lang w:bidi="ru-RU"/>
              </w:rPr>
            </w:pPr>
            <w:r w:rsidRPr="00AF07B2">
              <w:rPr>
                <w:rFonts w:ascii="Times New Roman" w:hAnsi="Times New Roman" w:cs="Times New Roman"/>
                <w:b/>
                <w:sz w:val="24"/>
                <w:szCs w:val="24"/>
              </w:rPr>
              <w:t>Праздники</w:t>
            </w:r>
          </w:p>
        </w:tc>
      </w:tr>
      <w:tr w:rsidR="00120939" w:rsidRPr="00AF07B2" w:rsidTr="003A65E6">
        <w:trPr>
          <w:trHeight w:val="256"/>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Июнь</w:t>
            </w:r>
          </w:p>
        </w:tc>
      </w:tr>
      <w:tr w:rsidR="00120939" w:rsidRPr="00AF07B2" w:rsidTr="003A65E6">
        <w:trPr>
          <w:trHeight w:val="5873"/>
        </w:trPr>
        <w:tc>
          <w:tcPr>
            <w:tcW w:w="1719"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Солнце воздух и вода – наши верные друзья!!!</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i/>
                <w:color w:val="000000"/>
                <w:sz w:val="24"/>
                <w:szCs w:val="24"/>
                <w:u w:val="dotDash"/>
              </w:rPr>
            </w:pPr>
            <w:r w:rsidRPr="00AF07B2">
              <w:rPr>
                <w:rFonts w:ascii="Times New Roman" w:hAnsi="Times New Roman" w:cs="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Солнце, воздух и вода как средства оздоровления и закаливания. Зачем нужна физкультура. Летние виды спорта.</w:t>
            </w:r>
          </w:p>
          <w:p w:rsidR="00120939" w:rsidRPr="00AF07B2" w:rsidRDefault="00120939" w:rsidP="003A65E6">
            <w:pPr>
              <w:spacing w:after="0" w:line="240" w:lineRule="auto"/>
              <w:rPr>
                <w:rFonts w:ascii="Times New Roman" w:eastAsia="Courier New" w:hAnsi="Times New Roman" w:cs="Times New Roman"/>
                <w:bCs/>
                <w:sz w:val="24"/>
                <w:szCs w:val="24"/>
                <w:shd w:val="clear" w:color="auto" w:fill="FFFFFF"/>
              </w:rPr>
            </w:pPr>
            <w:r w:rsidRPr="00AF07B2">
              <w:rPr>
                <w:rFonts w:ascii="Times New Roman" w:hAnsi="Times New Roman" w:cs="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1.Мы в ответе за жизнь на Планете.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2.Дерево держится корнями, а человек – друзьями.</w:t>
            </w:r>
          </w:p>
          <w:p w:rsidR="00120939" w:rsidRPr="00AF07B2" w:rsidRDefault="00120939" w:rsidP="003A65E6">
            <w:pPr>
              <w:spacing w:after="0" w:line="240" w:lineRule="auto"/>
              <w:rPr>
                <w:rFonts w:ascii="Times New Roman" w:hAnsi="Times New Roman" w:cs="Times New Roman"/>
                <w:bCs/>
                <w:sz w:val="24"/>
                <w:szCs w:val="24"/>
              </w:rPr>
            </w:pPr>
            <w:r w:rsidRPr="00AF07B2">
              <w:rPr>
                <w:rFonts w:ascii="Times New Roman" w:hAnsi="Times New Roman" w:cs="Times New Roman"/>
                <w:sz w:val="24"/>
                <w:szCs w:val="24"/>
              </w:rPr>
              <w:t>3.Будем спортом заниматься, здороветь и закаляться!</w:t>
            </w:r>
          </w:p>
          <w:p w:rsidR="00120939" w:rsidRPr="00AF07B2" w:rsidRDefault="00120939" w:rsidP="00120939">
            <w:pPr>
              <w:pStyle w:val="a6"/>
              <w:numPr>
                <w:ilvl w:val="0"/>
                <w:numId w:val="20"/>
              </w:numPr>
              <w:spacing w:after="0" w:line="240" w:lineRule="auto"/>
              <w:rPr>
                <w:rFonts w:ascii="Times New Roman" w:hAnsi="Times New Roman"/>
                <w:bCs/>
                <w:sz w:val="24"/>
                <w:szCs w:val="24"/>
              </w:rPr>
            </w:pPr>
            <w:r w:rsidRPr="00AF07B2">
              <w:rPr>
                <w:rFonts w:ascii="Times New Roman" w:hAnsi="Times New Roman"/>
                <w:sz w:val="24"/>
                <w:szCs w:val="24"/>
              </w:rPr>
              <w:t>.Неделя подвижных игр.</w:t>
            </w:r>
          </w:p>
          <w:p w:rsidR="00120939" w:rsidRPr="00AF07B2" w:rsidRDefault="00120939" w:rsidP="00120939">
            <w:pPr>
              <w:pStyle w:val="a6"/>
              <w:numPr>
                <w:ilvl w:val="0"/>
                <w:numId w:val="20"/>
              </w:numPr>
              <w:spacing w:after="0" w:line="240" w:lineRule="auto"/>
              <w:rPr>
                <w:rFonts w:ascii="Times New Roman" w:hAnsi="Times New Roman"/>
                <w:bCs/>
                <w:sz w:val="24"/>
                <w:szCs w:val="24"/>
                <w:shd w:val="clear" w:color="auto" w:fill="FFFFFF"/>
              </w:rPr>
            </w:pPr>
            <w:r w:rsidRPr="00AF07B2">
              <w:rPr>
                <w:rFonts w:ascii="Times New Roman" w:hAnsi="Times New Roman"/>
                <w:sz w:val="24"/>
                <w:szCs w:val="24"/>
              </w:rPr>
              <w:t>С 29.06.  по 3.07.</w:t>
            </w:r>
            <w:r w:rsidRPr="00AF07B2">
              <w:rPr>
                <w:rFonts w:ascii="Times New Roman" w:hAnsi="Times New Roman"/>
                <w:bCs/>
                <w:sz w:val="24"/>
                <w:szCs w:val="24"/>
                <w:shd w:val="clear" w:color="auto" w:fill="FFFFFF"/>
              </w:rPr>
              <w:t>«Пусть всегда будет солнце!».</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1.05. – День защиты детей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05.06. –  Всемирный день охраны окружающей среды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6.05. – Пушкинский день России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9.05. – Международный день друзей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12.05. – День России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21.05. – День медицинского работника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22.05. – День памяти и скорби – день начала Великой Отечественной войны</w:t>
            </w:r>
          </w:p>
        </w:tc>
      </w:tr>
      <w:tr w:rsidR="00120939" w:rsidRPr="00AF07B2" w:rsidTr="003A65E6">
        <w:trPr>
          <w:trHeight w:val="255"/>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Июль</w:t>
            </w:r>
          </w:p>
        </w:tc>
      </w:tr>
      <w:tr w:rsidR="00120939" w:rsidRPr="00AF07B2" w:rsidTr="003A65E6">
        <w:trPr>
          <w:trHeight w:val="692"/>
        </w:trPr>
        <w:tc>
          <w:tcPr>
            <w:tcW w:w="1719" w:type="dxa"/>
            <w:shd w:val="clear" w:color="auto" w:fill="auto"/>
          </w:tcPr>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Июль - макушка лета…</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Прививать детям любовь к музыке,  музыкальным играм, организовать музыкальные мероприятия.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Формировать познавательные потребности у детей, развивать способности к экспериментированию,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природным материалом, песком, водой. </w:t>
            </w:r>
          </w:p>
        </w:tc>
        <w:tc>
          <w:tcPr>
            <w:tcW w:w="2450" w:type="dxa"/>
            <w:shd w:val="clear" w:color="auto" w:fill="auto"/>
          </w:tcPr>
          <w:p w:rsidR="00120939" w:rsidRPr="00AF07B2" w:rsidRDefault="00120939" w:rsidP="003A65E6">
            <w:pPr>
              <w:widowControl w:val="0"/>
              <w:spacing w:after="0"/>
              <w:rPr>
                <w:rFonts w:ascii="Times New Roman" w:hAnsi="Times New Roman" w:cs="Times New Roman"/>
                <w:color w:val="000000"/>
                <w:sz w:val="24"/>
                <w:szCs w:val="24"/>
                <w:lang w:bidi="ru-RU"/>
              </w:rPr>
            </w:pPr>
            <w:r w:rsidRPr="00AF07B2">
              <w:rPr>
                <w:rFonts w:ascii="Times New Roman" w:hAnsi="Times New Roman" w:cs="Times New Roman"/>
                <w:sz w:val="24"/>
                <w:szCs w:val="24"/>
              </w:rPr>
              <w:t>1.Неделя водной стихии.</w:t>
            </w:r>
          </w:p>
          <w:p w:rsidR="00120939" w:rsidRPr="00AF07B2" w:rsidRDefault="00120939" w:rsidP="003A65E6">
            <w:pPr>
              <w:widowControl w:val="0"/>
              <w:spacing w:after="0"/>
              <w:rPr>
                <w:rFonts w:ascii="Times New Roman" w:hAnsi="Times New Roman" w:cs="Times New Roman"/>
                <w:color w:val="000000"/>
                <w:sz w:val="24"/>
                <w:szCs w:val="24"/>
                <w:lang w:bidi="ru-RU"/>
              </w:rPr>
            </w:pPr>
            <w:r w:rsidRPr="00AF07B2">
              <w:rPr>
                <w:rFonts w:ascii="Times New Roman" w:hAnsi="Times New Roman" w:cs="Times New Roman"/>
                <w:sz w:val="24"/>
                <w:szCs w:val="24"/>
              </w:rPr>
              <w:t>2.«Папа, мама, я – спортивная семья!».</w:t>
            </w:r>
          </w:p>
          <w:p w:rsidR="00120939" w:rsidRPr="00AF07B2" w:rsidRDefault="00120939" w:rsidP="003A65E6">
            <w:pPr>
              <w:widowControl w:val="0"/>
              <w:spacing w:after="0"/>
              <w:rPr>
                <w:rFonts w:ascii="Times New Roman" w:hAnsi="Times New Roman" w:cs="Times New Roman"/>
                <w:b/>
                <w:color w:val="000000"/>
                <w:sz w:val="24"/>
                <w:szCs w:val="24"/>
                <w:u w:val="dotDash"/>
                <w:lang w:bidi="ru-RU"/>
              </w:rPr>
            </w:pPr>
            <w:r w:rsidRPr="00AF07B2">
              <w:rPr>
                <w:rFonts w:ascii="Times New Roman" w:hAnsi="Times New Roman" w:cs="Times New Roman"/>
                <w:sz w:val="24"/>
                <w:szCs w:val="24"/>
              </w:rPr>
              <w:t>3. «Летняя музыкальная игротека».</w:t>
            </w:r>
          </w:p>
          <w:p w:rsidR="00120939" w:rsidRPr="00AF07B2" w:rsidRDefault="00120939" w:rsidP="00120939">
            <w:pPr>
              <w:pStyle w:val="a6"/>
              <w:numPr>
                <w:ilvl w:val="0"/>
                <w:numId w:val="21"/>
              </w:numPr>
              <w:spacing w:after="0" w:line="240" w:lineRule="auto"/>
              <w:rPr>
                <w:rFonts w:ascii="Times New Roman" w:hAnsi="Times New Roman"/>
                <w:sz w:val="24"/>
                <w:szCs w:val="24"/>
              </w:rPr>
            </w:pPr>
            <w:r w:rsidRPr="00AF07B2">
              <w:rPr>
                <w:rFonts w:ascii="Times New Roman" w:hAnsi="Times New Roman"/>
                <w:sz w:val="24"/>
                <w:szCs w:val="24"/>
              </w:rPr>
              <w:t>Неделя экспериментов.</w:t>
            </w:r>
          </w:p>
          <w:p w:rsidR="00120939" w:rsidRPr="00AF07B2" w:rsidRDefault="00120939" w:rsidP="00120939">
            <w:pPr>
              <w:pStyle w:val="a6"/>
              <w:numPr>
                <w:ilvl w:val="0"/>
                <w:numId w:val="21"/>
              </w:numPr>
              <w:spacing w:after="0" w:line="240" w:lineRule="auto"/>
              <w:rPr>
                <w:rFonts w:ascii="Times New Roman" w:hAnsi="Times New Roman"/>
                <w:sz w:val="24"/>
                <w:szCs w:val="24"/>
              </w:rPr>
            </w:pPr>
            <w:r w:rsidRPr="00AF07B2">
              <w:rPr>
                <w:rFonts w:ascii="Times New Roman" w:hAnsi="Times New Roman"/>
                <w:sz w:val="24"/>
                <w:szCs w:val="24"/>
              </w:rPr>
              <w:t>Экологическая тропа (лесная, луговая, садовая)</w:t>
            </w:r>
          </w:p>
          <w:p w:rsidR="00120939" w:rsidRPr="00AF07B2" w:rsidRDefault="00120939" w:rsidP="003A65E6">
            <w:pPr>
              <w:spacing w:after="0" w:line="240" w:lineRule="auto"/>
              <w:rPr>
                <w:rFonts w:ascii="Times New Roman" w:hAnsi="Times New Roman" w:cs="Times New Roman"/>
                <w:sz w:val="24"/>
                <w:szCs w:val="24"/>
              </w:rPr>
            </w:pPr>
          </w:p>
        </w:tc>
        <w:tc>
          <w:tcPr>
            <w:tcW w:w="1984"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7.07. – День Нептуна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8.07. – День любви, семьи и верности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11.07. – День шоколада</w:t>
            </w:r>
          </w:p>
          <w:p w:rsidR="00120939" w:rsidRPr="00AF07B2" w:rsidRDefault="00120939" w:rsidP="003A65E6">
            <w:pPr>
              <w:widowControl w:val="0"/>
              <w:spacing w:after="0" w:line="240" w:lineRule="auto"/>
              <w:rPr>
                <w:rFonts w:ascii="Times New Roman" w:hAnsi="Times New Roman" w:cs="Times New Roman"/>
                <w:b/>
                <w:i/>
                <w:color w:val="000000"/>
                <w:sz w:val="24"/>
                <w:szCs w:val="24"/>
                <w:lang w:bidi="ru-RU"/>
              </w:rPr>
            </w:pPr>
            <w:r w:rsidRPr="00AF07B2">
              <w:rPr>
                <w:rFonts w:ascii="Times New Roman" w:hAnsi="Times New Roman" w:cs="Times New Roman"/>
                <w:sz w:val="24"/>
                <w:szCs w:val="24"/>
              </w:rPr>
              <w:t>23.07. – День китов и дельфинов</w:t>
            </w:r>
          </w:p>
        </w:tc>
      </w:tr>
      <w:tr w:rsidR="00120939" w:rsidRPr="00AF07B2" w:rsidTr="003A65E6">
        <w:trPr>
          <w:trHeight w:val="302"/>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Август</w:t>
            </w:r>
          </w:p>
        </w:tc>
      </w:tr>
      <w:tr w:rsidR="00120939" w:rsidRPr="00AF07B2" w:rsidTr="003A65E6">
        <w:trPr>
          <w:trHeight w:val="6345"/>
        </w:trPr>
        <w:tc>
          <w:tcPr>
            <w:tcW w:w="1719" w:type="dxa"/>
            <w:shd w:val="clear" w:color="auto" w:fill="auto"/>
          </w:tcPr>
          <w:p w:rsidR="00120939" w:rsidRPr="00AF07B2" w:rsidRDefault="00120939" w:rsidP="003A65E6">
            <w:pPr>
              <w:widowControl w:val="0"/>
              <w:spacing w:after="0"/>
              <w:rPr>
                <w:rFonts w:ascii="Times New Roman" w:hAnsi="Times New Roman" w:cs="Times New Roman"/>
                <w:bCs/>
                <w:color w:val="000000"/>
                <w:sz w:val="24"/>
                <w:szCs w:val="24"/>
                <w:shd w:val="clear" w:color="auto" w:fill="FFFFFF"/>
                <w:lang w:bidi="ru-RU"/>
              </w:rPr>
            </w:pPr>
            <w:r w:rsidRPr="00AF07B2">
              <w:rPr>
                <w:rFonts w:ascii="Times New Roman" w:hAnsi="Times New Roman" w:cs="Times New Roman"/>
                <w:bCs/>
                <w:sz w:val="24"/>
                <w:szCs w:val="24"/>
                <w:shd w:val="clear" w:color="auto" w:fill="FFFFFF"/>
              </w:rPr>
              <w:t>Август - хлебосол!</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1.«Витаминки  в корзинке».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2.Спортивная неделя, игры и забавы!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3.«В гости в Мультляндию!»</w:t>
            </w:r>
          </w:p>
          <w:p w:rsidR="00120939" w:rsidRPr="00AF07B2" w:rsidRDefault="00120939" w:rsidP="00120939">
            <w:pPr>
              <w:pStyle w:val="a6"/>
              <w:widowControl w:val="0"/>
              <w:numPr>
                <w:ilvl w:val="0"/>
                <w:numId w:val="22"/>
              </w:numPr>
              <w:spacing w:after="0" w:line="240" w:lineRule="auto"/>
              <w:rPr>
                <w:rFonts w:ascii="Times New Roman" w:hAnsi="Times New Roman"/>
                <w:color w:val="000000"/>
                <w:sz w:val="24"/>
                <w:szCs w:val="24"/>
                <w:lang w:bidi="ru-RU"/>
              </w:rPr>
            </w:pPr>
            <w:r w:rsidRPr="00AF07B2">
              <w:rPr>
                <w:rFonts w:ascii="Times New Roman" w:hAnsi="Times New Roman"/>
                <w:sz w:val="24"/>
                <w:szCs w:val="24"/>
              </w:rPr>
              <w:t>4.Сказка в гости к нам пришла.</w:t>
            </w:r>
          </w:p>
          <w:p w:rsidR="00120939" w:rsidRPr="00AF07B2" w:rsidRDefault="00120939" w:rsidP="00120939">
            <w:pPr>
              <w:pStyle w:val="a6"/>
              <w:numPr>
                <w:ilvl w:val="0"/>
                <w:numId w:val="22"/>
              </w:numPr>
              <w:spacing w:after="0" w:line="240" w:lineRule="auto"/>
              <w:rPr>
                <w:rFonts w:ascii="Times New Roman" w:hAnsi="Times New Roman"/>
                <w:sz w:val="24"/>
                <w:szCs w:val="24"/>
              </w:rPr>
            </w:pPr>
            <w:r w:rsidRPr="00AF07B2">
              <w:rPr>
                <w:rFonts w:ascii="Times New Roman" w:hAnsi="Times New Roman"/>
                <w:sz w:val="24"/>
                <w:szCs w:val="24"/>
              </w:rPr>
              <w:t>5.Дары природы Урала</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11.08. – День физкультурника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14.08. – Медовый спас</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22.08. – День государственного флага России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27.08. – День кино России</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p>
        </w:tc>
      </w:tr>
      <w:tr w:rsidR="00120939" w:rsidRPr="00AF07B2" w:rsidTr="003A65E6">
        <w:trPr>
          <w:trHeight w:val="273"/>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Сентябрь</w:t>
            </w:r>
          </w:p>
        </w:tc>
      </w:tr>
      <w:tr w:rsidR="00120939" w:rsidRPr="00AF07B2" w:rsidTr="003A65E6">
        <w:trPr>
          <w:trHeight w:val="267"/>
        </w:trPr>
        <w:tc>
          <w:tcPr>
            <w:tcW w:w="1719" w:type="dxa"/>
            <w:shd w:val="clear" w:color="auto" w:fill="auto"/>
          </w:tcPr>
          <w:p w:rsidR="00120939" w:rsidRPr="00AF07B2" w:rsidRDefault="00120939" w:rsidP="003A65E6">
            <w:pPr>
              <w:spacing w:after="0" w:line="240" w:lineRule="auto"/>
              <w:rPr>
                <w:rFonts w:ascii="Times New Roman" w:hAnsi="Times New Roman" w:cs="Times New Roman"/>
                <w:bCs/>
                <w:color w:val="000000"/>
                <w:sz w:val="24"/>
                <w:szCs w:val="24"/>
                <w:shd w:val="clear" w:color="auto" w:fill="FFFFFF"/>
                <w:lang w:bidi="ru-RU"/>
              </w:rPr>
            </w:pPr>
            <w:r w:rsidRPr="00AF07B2">
              <w:rPr>
                <w:rFonts w:ascii="Times New Roman" w:hAnsi="Times New Roman" w:cs="Times New Roman"/>
                <w:sz w:val="24"/>
                <w:szCs w:val="24"/>
              </w:rPr>
              <w:t xml:space="preserve">До свиданья, лето – здравствуй </w:t>
            </w:r>
            <w:r w:rsidRPr="00AF07B2">
              <w:rPr>
                <w:rFonts w:ascii="Times New Roman" w:hAnsi="Times New Roman" w:cs="Times New Roman"/>
                <w:sz w:val="24"/>
                <w:szCs w:val="24"/>
              </w:rPr>
              <w:lastRenderedPageBreak/>
              <w:t>детский сад!</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lastRenderedPageBreak/>
              <w:t xml:space="preserve">Развивать познавательную мотивацию, интерес к детскому саду, желание жить в большой дружной семье – детский </w:t>
            </w:r>
            <w:r w:rsidRPr="00AF07B2">
              <w:rPr>
                <w:rFonts w:ascii="Times New Roman" w:hAnsi="Times New Roman" w:cs="Times New Roman"/>
                <w:sz w:val="24"/>
                <w:szCs w:val="24"/>
              </w:rPr>
              <w:lastRenderedPageBreak/>
              <w:t xml:space="preserve">сад, группа.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Воспоминания о лете в продуктивной деятельности. </w:t>
            </w:r>
          </w:p>
          <w:p w:rsidR="00120939" w:rsidRPr="00AF07B2" w:rsidRDefault="00120939" w:rsidP="003A65E6">
            <w:pPr>
              <w:spacing w:after="0" w:line="240" w:lineRule="auto"/>
              <w:rPr>
                <w:rFonts w:ascii="Times New Roman" w:eastAsia="Courier New" w:hAnsi="Times New Roman" w:cs="Times New Roman"/>
                <w:sz w:val="24"/>
                <w:szCs w:val="24"/>
              </w:rPr>
            </w:pPr>
            <w:r w:rsidRPr="00AF07B2">
              <w:rPr>
                <w:rFonts w:ascii="Times New Roman" w:hAnsi="Times New Roman" w:cs="Times New Roman"/>
                <w:sz w:val="24"/>
                <w:szCs w:val="24"/>
              </w:rPr>
              <w:t>Закрепить обобщающие понятия «овощи», «фрукты», «ягоды». Говорить о пользе даров природы.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Воспитывать уважение к сельскохозяйственному труду людей.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lastRenderedPageBreak/>
              <w:t>1.Неделя знаний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2.До свиданья, лето!</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3.Мой любимый </w:t>
            </w:r>
            <w:r w:rsidRPr="00AF07B2">
              <w:rPr>
                <w:rFonts w:ascii="Times New Roman" w:hAnsi="Times New Roman" w:cs="Times New Roman"/>
                <w:sz w:val="24"/>
                <w:szCs w:val="24"/>
              </w:rPr>
              <w:lastRenderedPageBreak/>
              <w:t>детский сад!</w:t>
            </w:r>
          </w:p>
          <w:p w:rsidR="00120939" w:rsidRPr="00AF07B2" w:rsidRDefault="00120939" w:rsidP="00120939">
            <w:pPr>
              <w:pStyle w:val="a6"/>
              <w:numPr>
                <w:ilvl w:val="0"/>
                <w:numId w:val="23"/>
              </w:numPr>
              <w:spacing w:after="0" w:line="240" w:lineRule="auto"/>
              <w:rPr>
                <w:rFonts w:ascii="Times New Roman" w:hAnsi="Times New Roman"/>
                <w:sz w:val="24"/>
                <w:szCs w:val="24"/>
              </w:rPr>
            </w:pPr>
            <w:r w:rsidRPr="00AF07B2">
              <w:rPr>
                <w:rFonts w:ascii="Times New Roman" w:hAnsi="Times New Roman"/>
                <w:sz w:val="24"/>
                <w:szCs w:val="24"/>
              </w:rPr>
              <w:t>Я и моя семья.</w:t>
            </w:r>
          </w:p>
          <w:p w:rsidR="00120939" w:rsidRPr="00AF07B2" w:rsidRDefault="00120939" w:rsidP="00120939">
            <w:pPr>
              <w:pStyle w:val="a6"/>
              <w:widowControl w:val="0"/>
              <w:numPr>
                <w:ilvl w:val="0"/>
                <w:numId w:val="23"/>
              </w:numPr>
              <w:spacing w:after="0" w:line="240" w:lineRule="auto"/>
              <w:rPr>
                <w:rFonts w:ascii="Times New Roman" w:hAnsi="Times New Roman"/>
                <w:color w:val="000000"/>
                <w:sz w:val="24"/>
                <w:szCs w:val="24"/>
                <w:lang w:bidi="ru-RU"/>
              </w:rPr>
            </w:pPr>
            <w:r w:rsidRPr="00AF07B2">
              <w:rPr>
                <w:rFonts w:ascii="Times New Roman" w:hAnsi="Times New Roman"/>
                <w:sz w:val="24"/>
                <w:szCs w:val="24"/>
              </w:rPr>
              <w:t>Мой родной край.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4.Что нам лето подарило?</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5.Кладовая природы: овощи, ягоды, грибы.</w:t>
            </w:r>
          </w:p>
          <w:p w:rsidR="00120939" w:rsidRPr="00AF07B2" w:rsidRDefault="00120939" w:rsidP="003A65E6">
            <w:pPr>
              <w:spacing w:after="0" w:line="240" w:lineRule="auto"/>
              <w:rPr>
                <w:rFonts w:ascii="Times New Roman" w:hAnsi="Times New Roman" w:cs="Times New Roman"/>
                <w:sz w:val="24"/>
                <w:szCs w:val="24"/>
              </w:rPr>
            </w:pPr>
          </w:p>
        </w:tc>
        <w:tc>
          <w:tcPr>
            <w:tcW w:w="1984"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1.09. – День знаний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3.09. – День </w:t>
            </w:r>
            <w:r w:rsidRPr="00AF07B2">
              <w:rPr>
                <w:rFonts w:ascii="Times New Roman" w:hAnsi="Times New Roman" w:cs="Times New Roman"/>
                <w:sz w:val="24"/>
                <w:szCs w:val="24"/>
              </w:rPr>
              <w:lastRenderedPageBreak/>
              <w:t>солидарности в борьбе с терроризмом</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8.09. – Медународный день распространения грамотности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9.09. - Международный день красоты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14.09. – 150 лет Московской государственной консерватории имени П.И.Чайковского (1866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21.09. – Осенины. Русский народный праздник</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21.09.  –  Международный день Мира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25.09. - 110 лет со дня рождения русского композитора Шостаковича Д.Д. (1906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25.09.-30.09. – неделя безопасности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27.09. – День дошкольного работника</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p>
        </w:tc>
      </w:tr>
      <w:tr w:rsidR="00120939" w:rsidRPr="00AF07B2" w:rsidTr="003A65E6">
        <w:trPr>
          <w:trHeight w:val="285"/>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lastRenderedPageBreak/>
              <w:t xml:space="preserve">Октябрь </w:t>
            </w:r>
          </w:p>
        </w:tc>
      </w:tr>
      <w:tr w:rsidR="00120939" w:rsidRPr="00AF07B2" w:rsidTr="003A65E6">
        <w:trPr>
          <w:trHeight w:val="5524"/>
        </w:trPr>
        <w:tc>
          <w:tcPr>
            <w:tcW w:w="1719" w:type="dxa"/>
            <w:shd w:val="clear" w:color="auto" w:fill="auto"/>
          </w:tcPr>
          <w:p w:rsidR="00120939" w:rsidRPr="00AF07B2" w:rsidRDefault="00120939" w:rsidP="003A65E6">
            <w:pPr>
              <w:spacing w:after="0" w:line="240" w:lineRule="auto"/>
              <w:rPr>
                <w:rFonts w:ascii="Times New Roman" w:hAnsi="Times New Roman" w:cs="Times New Roman"/>
                <w:bCs/>
                <w:color w:val="000000"/>
                <w:sz w:val="24"/>
                <w:szCs w:val="24"/>
                <w:shd w:val="clear" w:color="auto" w:fill="FFFFFF"/>
                <w:lang w:bidi="ru-RU"/>
              </w:rPr>
            </w:pPr>
            <w:r w:rsidRPr="00AF07B2">
              <w:rPr>
                <w:rFonts w:ascii="Times New Roman" w:hAnsi="Times New Roman" w:cs="Times New Roman"/>
                <w:sz w:val="24"/>
                <w:szCs w:val="24"/>
              </w:rPr>
              <w:lastRenderedPageBreak/>
              <w:t>Осень золотая</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120939" w:rsidRPr="00AF07B2" w:rsidRDefault="00120939" w:rsidP="003A65E6">
            <w:pPr>
              <w:spacing w:after="0" w:line="240" w:lineRule="auto"/>
              <w:rPr>
                <w:rFonts w:ascii="Times New Roman" w:hAnsi="Times New Roman" w:cs="Times New Roman"/>
                <w:sz w:val="24"/>
                <w:szCs w:val="24"/>
              </w:rPr>
            </w:pPr>
            <w:r w:rsidRPr="00AF07B2">
              <w:rPr>
                <w:rStyle w:val="61MicrosoftSansSerif"/>
                <w:rFonts w:ascii="Times New Roman"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элементарные экологические представления.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120939" w:rsidRPr="00AF07B2" w:rsidRDefault="00120939" w:rsidP="003A65E6">
            <w:pPr>
              <w:spacing w:after="0" w:line="240" w:lineRule="auto"/>
              <w:rPr>
                <w:rFonts w:ascii="Times New Roman" w:hAnsi="Times New Roman" w:cs="Times New Roman"/>
                <w:i/>
                <w:sz w:val="24"/>
                <w:szCs w:val="24"/>
              </w:rPr>
            </w:pPr>
            <w:r w:rsidRPr="00AF07B2">
              <w:rPr>
                <w:rFonts w:ascii="Times New Roman" w:hAnsi="Times New Roman" w:cs="Times New Roman"/>
                <w:sz w:val="24"/>
                <w:szCs w:val="24"/>
              </w:rPr>
              <w:t xml:space="preserve">1.Кладовая природы: овощи, ягоды, грибы. </w:t>
            </w:r>
            <w:r w:rsidRPr="00AF07B2">
              <w:rPr>
                <w:rFonts w:ascii="Times New Roman" w:hAnsi="Times New Roman" w:cs="Times New Roman"/>
                <w:i/>
                <w:sz w:val="24"/>
                <w:szCs w:val="24"/>
              </w:rPr>
              <w:t>(продолж.)</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w:t>
            </w:r>
            <w:r w:rsidRPr="00AF07B2">
              <w:rPr>
                <w:rFonts w:ascii="Times New Roman" w:hAnsi="Times New Roman" w:cs="Times New Roman"/>
                <w:i/>
                <w:sz w:val="24"/>
                <w:szCs w:val="24"/>
              </w:rPr>
              <w:t xml:space="preserve">. </w:t>
            </w:r>
            <w:r w:rsidRPr="00AF07B2">
              <w:rPr>
                <w:rFonts w:ascii="Times New Roman" w:hAnsi="Times New Roman" w:cs="Times New Roman"/>
                <w:sz w:val="24"/>
                <w:szCs w:val="24"/>
              </w:rPr>
              <w:t>Наши младшие друзья – животные.</w:t>
            </w:r>
          </w:p>
          <w:p w:rsidR="00120939" w:rsidRPr="00AF07B2" w:rsidRDefault="00120939" w:rsidP="003A65E6">
            <w:pPr>
              <w:spacing w:after="0" w:line="240" w:lineRule="auto"/>
              <w:rPr>
                <w:rStyle w:val="61MicrosoftSansSerif"/>
                <w:rFonts w:ascii="Times New Roman" w:hAnsi="Times New Roman" w:cs="Times New Roman"/>
                <w:b w:val="0"/>
                <w:sz w:val="24"/>
                <w:szCs w:val="24"/>
              </w:rPr>
            </w:pPr>
            <w:r w:rsidRPr="00AF07B2">
              <w:rPr>
                <w:rFonts w:ascii="Times New Roman" w:hAnsi="Times New Roman" w:cs="Times New Roman"/>
                <w:sz w:val="24"/>
                <w:szCs w:val="24"/>
              </w:rPr>
              <w:t>3.  </w:t>
            </w:r>
            <w:r w:rsidRPr="00AF07B2">
              <w:rPr>
                <w:rStyle w:val="61MicrosoftSansSerif"/>
                <w:rFonts w:ascii="Times New Roman" w:hAnsi="Times New Roman" w:cs="Times New Roman"/>
                <w:sz w:val="24"/>
                <w:szCs w:val="24"/>
              </w:rPr>
              <w:t>Неделя осторожного пешехода.</w:t>
            </w:r>
          </w:p>
          <w:p w:rsidR="00120939" w:rsidRPr="00AF07B2" w:rsidRDefault="00120939" w:rsidP="003A65E6">
            <w:pPr>
              <w:spacing w:after="0" w:line="240" w:lineRule="auto"/>
              <w:rPr>
                <w:rFonts w:ascii="Times New Roman" w:hAnsi="Times New Roman" w:cs="Times New Roman"/>
                <w:sz w:val="24"/>
                <w:szCs w:val="24"/>
              </w:rPr>
            </w:pPr>
            <w:r w:rsidRPr="00AF07B2">
              <w:rPr>
                <w:rStyle w:val="61MicrosoftSansSerif"/>
                <w:rFonts w:ascii="Times New Roman" w:hAnsi="Times New Roman" w:cs="Times New Roman"/>
                <w:sz w:val="24"/>
                <w:szCs w:val="24"/>
              </w:rPr>
              <w:t xml:space="preserve">4. </w:t>
            </w:r>
            <w:r w:rsidRPr="00AF07B2">
              <w:rPr>
                <w:rFonts w:ascii="Times New Roman" w:hAnsi="Times New Roman" w:cs="Times New Roman"/>
                <w:sz w:val="24"/>
                <w:szCs w:val="24"/>
              </w:rPr>
              <w:t>Царство леса.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5. Золотая осень.</w:t>
            </w:r>
          </w:p>
          <w:p w:rsidR="00120939" w:rsidRPr="00AF07B2" w:rsidRDefault="00120939" w:rsidP="00120939">
            <w:pPr>
              <w:pStyle w:val="a6"/>
              <w:numPr>
                <w:ilvl w:val="0"/>
                <w:numId w:val="24"/>
              </w:numPr>
              <w:spacing w:after="0" w:line="240" w:lineRule="auto"/>
              <w:rPr>
                <w:rFonts w:ascii="Times New Roman" w:hAnsi="Times New Roman"/>
                <w:sz w:val="24"/>
                <w:szCs w:val="24"/>
              </w:rPr>
            </w:pPr>
            <w:r w:rsidRPr="00AF07B2">
              <w:rPr>
                <w:rFonts w:ascii="Times New Roman" w:hAnsi="Times New Roman"/>
                <w:sz w:val="24"/>
                <w:szCs w:val="24"/>
              </w:rPr>
              <w:t>Мой дом, моя улица.</w:t>
            </w:r>
          </w:p>
          <w:p w:rsidR="00120939" w:rsidRPr="00AF07B2" w:rsidRDefault="00120939" w:rsidP="00120939">
            <w:pPr>
              <w:pStyle w:val="a6"/>
              <w:numPr>
                <w:ilvl w:val="0"/>
                <w:numId w:val="24"/>
              </w:numPr>
              <w:spacing w:after="0" w:line="240" w:lineRule="auto"/>
              <w:rPr>
                <w:rFonts w:ascii="Times New Roman" w:hAnsi="Times New Roman"/>
                <w:sz w:val="24"/>
                <w:szCs w:val="24"/>
              </w:rPr>
            </w:pPr>
            <w:r w:rsidRPr="00AF07B2">
              <w:rPr>
                <w:rFonts w:ascii="Times New Roman" w:hAnsi="Times New Roman"/>
                <w:sz w:val="24"/>
                <w:szCs w:val="24"/>
              </w:rPr>
              <w:t>Природные особенности Среднего Урала.</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1.10. – День пожилых людей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1.10. – Международный день музыки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4.10. – Международный день животных</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4.10. – День гражданской обороны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5.10. – Международный День учителя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11.10. –  Международный  день девочек</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26.10. – Всероссийский день безопасности детей в сети Интернет</w:t>
            </w: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p>
        </w:tc>
      </w:tr>
      <w:tr w:rsidR="00120939" w:rsidRPr="00AF07B2" w:rsidTr="003A65E6">
        <w:trPr>
          <w:trHeight w:val="362"/>
        </w:trPr>
        <w:tc>
          <w:tcPr>
            <w:tcW w:w="10456" w:type="dxa"/>
            <w:gridSpan w:val="4"/>
            <w:shd w:val="clear" w:color="auto" w:fill="auto"/>
          </w:tcPr>
          <w:p w:rsidR="00120939" w:rsidRPr="00AF07B2" w:rsidRDefault="00120939" w:rsidP="003A65E6">
            <w:pPr>
              <w:widowControl w:val="0"/>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Ноябрь</w:t>
            </w:r>
          </w:p>
        </w:tc>
      </w:tr>
      <w:tr w:rsidR="00120939" w:rsidRPr="00AF07B2" w:rsidTr="003A65E6">
        <w:trPr>
          <w:trHeight w:val="993"/>
        </w:trPr>
        <w:tc>
          <w:tcPr>
            <w:tcW w:w="1719" w:type="dxa"/>
            <w:shd w:val="clear" w:color="auto" w:fill="auto"/>
          </w:tcPr>
          <w:p w:rsidR="00120939" w:rsidRPr="00AF07B2" w:rsidRDefault="00120939" w:rsidP="003A65E6">
            <w:pPr>
              <w:widowControl w:val="0"/>
              <w:spacing w:after="0"/>
              <w:rPr>
                <w:rFonts w:ascii="Times New Roman" w:hAnsi="Times New Roman" w:cs="Times New Roman"/>
                <w:color w:val="000000"/>
                <w:sz w:val="24"/>
                <w:szCs w:val="24"/>
                <w:lang w:bidi="ru-RU"/>
              </w:rPr>
            </w:pPr>
            <w:r w:rsidRPr="00AF07B2">
              <w:rPr>
                <w:rFonts w:ascii="Times New Roman" w:hAnsi="Times New Roman" w:cs="Times New Roman"/>
                <w:color w:val="000000"/>
                <w:sz w:val="24"/>
                <w:szCs w:val="24"/>
                <w:lang w:bidi="ru-RU"/>
              </w:rPr>
              <w:t>Я в мире человек.</w:t>
            </w:r>
          </w:p>
          <w:p w:rsidR="00120939" w:rsidRPr="00AF07B2" w:rsidRDefault="00120939" w:rsidP="003A65E6">
            <w:pPr>
              <w:widowControl w:val="0"/>
              <w:spacing w:after="0"/>
              <w:rPr>
                <w:rFonts w:ascii="Times New Roman" w:hAnsi="Times New Roman" w:cs="Times New Roman"/>
                <w:color w:val="000000"/>
                <w:sz w:val="24"/>
                <w:szCs w:val="24"/>
                <w:lang w:bidi="ru-RU"/>
              </w:rPr>
            </w:pPr>
          </w:p>
          <w:p w:rsidR="00120939" w:rsidRPr="00AF07B2" w:rsidRDefault="00120939" w:rsidP="003A65E6">
            <w:pPr>
              <w:widowControl w:val="0"/>
              <w:spacing w:after="0"/>
              <w:rPr>
                <w:rFonts w:ascii="Times New Roman" w:hAnsi="Times New Roman" w:cs="Times New Roman"/>
                <w:color w:val="000000"/>
                <w:sz w:val="24"/>
                <w:szCs w:val="24"/>
                <w:lang w:bidi="ru-RU"/>
              </w:rPr>
            </w:pPr>
            <w:r w:rsidRPr="00AF07B2">
              <w:rPr>
                <w:rFonts w:ascii="Times New Roman" w:hAnsi="Times New Roman" w:cs="Times New Roman"/>
                <w:color w:val="000000"/>
                <w:sz w:val="24"/>
                <w:szCs w:val="24"/>
                <w:lang w:bidi="ru-RU"/>
              </w:rPr>
              <w:t>Мой дом, мой город, моя страна</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Расширять представление о своей семье, о родственных отношениях.</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Расширять представления детей о родном крае, истории, традициях, о родной стране. Воспитывать любовь к «малой Родине».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Дать детям знания о флаге, гербе и гимне России.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Воспитывать уважение к людям разных национальностей и их обычаям (толерантность).</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Дать детям понятие о значимости великого слова – мама.</w:t>
            </w:r>
          </w:p>
        </w:tc>
        <w:tc>
          <w:tcPr>
            <w:tcW w:w="2450"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1.Семь Я – это дом мой и семья!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 Мой посёлок – Быстринский!</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3. Моя родина – Россия.</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4. Мамина неделя.</w:t>
            </w:r>
          </w:p>
          <w:p w:rsidR="00120939" w:rsidRPr="00AF07B2" w:rsidRDefault="00120939" w:rsidP="00120939">
            <w:pPr>
              <w:pStyle w:val="a6"/>
              <w:widowControl w:val="0"/>
              <w:numPr>
                <w:ilvl w:val="0"/>
                <w:numId w:val="25"/>
              </w:numPr>
              <w:spacing w:after="0" w:line="240" w:lineRule="auto"/>
              <w:rPr>
                <w:rFonts w:ascii="Times New Roman" w:hAnsi="Times New Roman"/>
                <w:sz w:val="24"/>
                <w:szCs w:val="24"/>
              </w:rPr>
            </w:pPr>
            <w:r w:rsidRPr="00AF07B2">
              <w:rPr>
                <w:rFonts w:ascii="Times New Roman" w:hAnsi="Times New Roman"/>
                <w:sz w:val="24"/>
                <w:szCs w:val="24"/>
              </w:rPr>
              <w:t>Любимый детский сад.</w:t>
            </w:r>
          </w:p>
          <w:p w:rsidR="00120939" w:rsidRPr="00AF07B2" w:rsidRDefault="00120939" w:rsidP="00120939">
            <w:pPr>
              <w:pStyle w:val="a6"/>
              <w:widowControl w:val="0"/>
              <w:numPr>
                <w:ilvl w:val="0"/>
                <w:numId w:val="25"/>
              </w:numPr>
              <w:spacing w:after="0" w:line="240" w:lineRule="auto"/>
              <w:rPr>
                <w:rFonts w:ascii="Times New Roman" w:hAnsi="Times New Roman"/>
                <w:sz w:val="24"/>
                <w:szCs w:val="24"/>
              </w:rPr>
            </w:pPr>
            <w:r w:rsidRPr="00AF07B2">
              <w:rPr>
                <w:rFonts w:ascii="Times New Roman" w:hAnsi="Times New Roman"/>
                <w:sz w:val="24"/>
                <w:szCs w:val="24"/>
              </w:rPr>
              <w:t>Культурные традиции народов Среднего Урала.</w:t>
            </w:r>
          </w:p>
          <w:p w:rsidR="00120939" w:rsidRPr="00AF07B2" w:rsidRDefault="00120939" w:rsidP="00120939">
            <w:pPr>
              <w:pStyle w:val="a6"/>
              <w:widowControl w:val="0"/>
              <w:numPr>
                <w:ilvl w:val="0"/>
                <w:numId w:val="25"/>
              </w:numPr>
              <w:spacing w:after="0" w:line="240" w:lineRule="auto"/>
              <w:rPr>
                <w:rFonts w:ascii="Times New Roman" w:hAnsi="Times New Roman"/>
                <w:sz w:val="24"/>
                <w:szCs w:val="24"/>
              </w:rPr>
            </w:pPr>
            <w:r w:rsidRPr="00AF07B2">
              <w:rPr>
                <w:rFonts w:ascii="Times New Roman" w:hAnsi="Times New Roman"/>
                <w:sz w:val="24"/>
                <w:szCs w:val="24"/>
              </w:rPr>
              <w:t>Музей куклы и игрушки.</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4.11. – День народного единства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7.11.–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7.11. - Международный день песен</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11.11 – 195 лет со дня рождения </w:t>
            </w:r>
            <w:r w:rsidRPr="00AF07B2">
              <w:rPr>
                <w:rFonts w:ascii="Times New Roman" w:hAnsi="Times New Roman" w:cs="Times New Roman"/>
                <w:sz w:val="24"/>
                <w:szCs w:val="24"/>
              </w:rPr>
              <w:lastRenderedPageBreak/>
              <w:t>Ф.М.Достоевского (1821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14.11.-20.11. – Всемирный день предпринимательства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16.11. – День прыгуна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16.11. –  День дружбы (Международный день толерантности)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17.11-20.11-Музейная педагогика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21.11 – 26.11.. – Неделя энергосбережения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22.11. – 215 лет со дня рождения русского писателя и этнографа В.И.Даля (1801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24.11. – День Здоровья</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27.11. – День Матери</w:t>
            </w:r>
          </w:p>
        </w:tc>
      </w:tr>
      <w:tr w:rsidR="00120939" w:rsidRPr="00AF07B2" w:rsidTr="003A65E6">
        <w:trPr>
          <w:trHeight w:val="295"/>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color w:val="000000"/>
                <w:sz w:val="24"/>
                <w:szCs w:val="24"/>
                <w:lang w:bidi="ru-RU"/>
              </w:rPr>
            </w:pPr>
            <w:r w:rsidRPr="00AF07B2">
              <w:rPr>
                <w:rFonts w:ascii="Times New Roman" w:hAnsi="Times New Roman" w:cs="Times New Roman"/>
                <w:b/>
                <w:color w:val="000000"/>
                <w:sz w:val="24"/>
                <w:szCs w:val="24"/>
                <w:lang w:bidi="ru-RU"/>
              </w:rPr>
              <w:lastRenderedPageBreak/>
              <w:t>Декабрь</w:t>
            </w:r>
          </w:p>
        </w:tc>
      </w:tr>
      <w:tr w:rsidR="00120939" w:rsidRPr="00AF07B2" w:rsidTr="003A65E6">
        <w:trPr>
          <w:trHeight w:val="409"/>
        </w:trPr>
        <w:tc>
          <w:tcPr>
            <w:tcW w:w="1719"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Вместе встанем в хоровод – дружно встретим Новый Год!</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Прививать детям ответственность за собственное здоровье и здоровье </w:t>
            </w:r>
            <w:r w:rsidRPr="00AF07B2">
              <w:rPr>
                <w:rFonts w:ascii="Times New Roman" w:hAnsi="Times New Roman" w:cs="Times New Roman"/>
                <w:sz w:val="24"/>
                <w:szCs w:val="24"/>
              </w:rPr>
              <w:lastRenderedPageBreak/>
              <w:t>окружающих, воспитывать тягу к ЗОЖ, занятиям физкультурой и спортом.</w:t>
            </w:r>
          </w:p>
        </w:tc>
        <w:tc>
          <w:tcPr>
            <w:tcW w:w="2450"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1.Народные календарные игры.</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2. Народная игрушка.</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3.Неделя этикета в детском саду.</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4.Новогодняя пора развлечений.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5.В здоровом теле – здоровый дух.</w:t>
            </w:r>
          </w:p>
          <w:p w:rsidR="00120939" w:rsidRPr="00AF07B2" w:rsidRDefault="00120939" w:rsidP="00120939">
            <w:pPr>
              <w:pStyle w:val="a6"/>
              <w:numPr>
                <w:ilvl w:val="0"/>
                <w:numId w:val="26"/>
              </w:numPr>
              <w:spacing w:after="0" w:line="240" w:lineRule="auto"/>
              <w:rPr>
                <w:rFonts w:ascii="Times New Roman" w:hAnsi="Times New Roman"/>
                <w:sz w:val="24"/>
                <w:szCs w:val="24"/>
              </w:rPr>
            </w:pPr>
            <w:r w:rsidRPr="00AF07B2">
              <w:rPr>
                <w:rFonts w:ascii="Times New Roman" w:hAnsi="Times New Roman"/>
                <w:sz w:val="24"/>
                <w:szCs w:val="24"/>
              </w:rPr>
              <w:t>Улицы родного города.</w:t>
            </w:r>
          </w:p>
          <w:p w:rsidR="00120939" w:rsidRPr="00AF07B2" w:rsidRDefault="00120939" w:rsidP="00120939">
            <w:pPr>
              <w:pStyle w:val="a6"/>
              <w:numPr>
                <w:ilvl w:val="0"/>
                <w:numId w:val="26"/>
              </w:numPr>
              <w:spacing w:after="0" w:line="240" w:lineRule="auto"/>
              <w:rPr>
                <w:rFonts w:ascii="Times New Roman" w:hAnsi="Times New Roman"/>
                <w:sz w:val="24"/>
                <w:szCs w:val="24"/>
              </w:rPr>
            </w:pPr>
            <w:r w:rsidRPr="00AF07B2">
              <w:rPr>
                <w:rFonts w:ascii="Times New Roman" w:hAnsi="Times New Roman"/>
                <w:sz w:val="24"/>
                <w:szCs w:val="24"/>
              </w:rPr>
              <w:t>Символика родного города Реж.</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1.12. – Праздник Народных игр</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3.12. – Международный день инвалидов</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3.12. – День неизвестного Солдата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5.12. – День начала контрнаступления советских войск против немецко-фашистских захватчиков в битве под Москвой (1941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9.12. – День героев Отечества</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10.12. – 195 лет со дня рождения русского поэта Н.А.Некрасова (1821 год)</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11.12. – Всемирный день детского ТВ</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12.12. – 250 лет со дня рождения русского историка и писателя Н.М.Карамзина (1766 год)</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24-30.12 – Новогодние утренники</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25.12. – 25 лет со дня образования Содружества независимых государств</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28.12. – Международный день кино.</w:t>
            </w:r>
          </w:p>
        </w:tc>
      </w:tr>
      <w:tr w:rsidR="00120939" w:rsidRPr="00AF07B2" w:rsidTr="003A65E6">
        <w:trPr>
          <w:trHeight w:val="278"/>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color w:val="000000"/>
                <w:sz w:val="24"/>
                <w:szCs w:val="24"/>
                <w:lang w:bidi="ru-RU"/>
              </w:rPr>
            </w:pPr>
            <w:r w:rsidRPr="00AF07B2">
              <w:rPr>
                <w:rFonts w:ascii="Times New Roman" w:hAnsi="Times New Roman" w:cs="Times New Roman"/>
                <w:b/>
                <w:color w:val="000000"/>
                <w:sz w:val="24"/>
                <w:szCs w:val="24"/>
                <w:lang w:bidi="ru-RU"/>
              </w:rPr>
              <w:lastRenderedPageBreak/>
              <w:t>Январь</w:t>
            </w:r>
          </w:p>
        </w:tc>
      </w:tr>
      <w:tr w:rsidR="00120939" w:rsidRPr="00AF07B2" w:rsidTr="003A65E6">
        <w:trPr>
          <w:trHeight w:val="267"/>
        </w:trPr>
        <w:tc>
          <w:tcPr>
            <w:tcW w:w="1719" w:type="dxa"/>
            <w:shd w:val="clear" w:color="auto" w:fill="auto"/>
          </w:tcPr>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Зимушка-зима белоснежная</w:t>
            </w:r>
          </w:p>
          <w:p w:rsidR="00120939" w:rsidRPr="00AF07B2" w:rsidRDefault="00120939" w:rsidP="003A65E6">
            <w:pPr>
              <w:spacing w:after="0" w:line="240" w:lineRule="auto"/>
              <w:rPr>
                <w:rFonts w:ascii="Times New Roman" w:hAnsi="Times New Roman" w:cs="Times New Roman"/>
                <w:sz w:val="24"/>
                <w:szCs w:val="24"/>
              </w:rPr>
            </w:pPr>
          </w:p>
        </w:tc>
        <w:tc>
          <w:tcPr>
            <w:tcW w:w="4303"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Расширять представление детей о зиме, зимней природе, зимних забавах. </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Формировать представление о безопасном поведении людей зимой.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водой, снегом и льдом.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1.Зимние забавы.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2.Хочу всё знать.</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3.Человек по имени «Я».</w:t>
            </w:r>
          </w:p>
          <w:p w:rsidR="00120939" w:rsidRPr="00AF07B2" w:rsidRDefault="00120939" w:rsidP="00120939">
            <w:pPr>
              <w:pStyle w:val="a6"/>
              <w:numPr>
                <w:ilvl w:val="0"/>
                <w:numId w:val="27"/>
              </w:numPr>
              <w:spacing w:after="0" w:line="240" w:lineRule="auto"/>
              <w:rPr>
                <w:rFonts w:ascii="Times New Roman" w:hAnsi="Times New Roman"/>
                <w:sz w:val="24"/>
                <w:szCs w:val="24"/>
              </w:rPr>
            </w:pPr>
            <w:r w:rsidRPr="00AF07B2">
              <w:rPr>
                <w:rFonts w:ascii="Times New Roman" w:hAnsi="Times New Roman"/>
                <w:sz w:val="24"/>
                <w:szCs w:val="24"/>
              </w:rPr>
              <w:t>Зимние праздники.</w:t>
            </w:r>
          </w:p>
          <w:p w:rsidR="00120939" w:rsidRPr="00AF07B2" w:rsidRDefault="00120939" w:rsidP="00120939">
            <w:pPr>
              <w:pStyle w:val="a6"/>
              <w:numPr>
                <w:ilvl w:val="0"/>
                <w:numId w:val="27"/>
              </w:numPr>
              <w:spacing w:after="0" w:line="240" w:lineRule="auto"/>
              <w:rPr>
                <w:rFonts w:ascii="Times New Roman" w:hAnsi="Times New Roman"/>
                <w:sz w:val="24"/>
                <w:szCs w:val="24"/>
              </w:rPr>
            </w:pPr>
            <w:r w:rsidRPr="00AF07B2">
              <w:rPr>
                <w:rFonts w:ascii="Times New Roman" w:hAnsi="Times New Roman"/>
                <w:sz w:val="24"/>
                <w:szCs w:val="24"/>
              </w:rPr>
              <w:t>Памятные места родного города.</w:t>
            </w:r>
          </w:p>
          <w:p w:rsidR="00120939" w:rsidRPr="00AF07B2" w:rsidRDefault="00120939" w:rsidP="00120939">
            <w:pPr>
              <w:pStyle w:val="a6"/>
              <w:numPr>
                <w:ilvl w:val="0"/>
                <w:numId w:val="27"/>
              </w:numPr>
              <w:spacing w:after="0" w:line="240" w:lineRule="auto"/>
              <w:rPr>
                <w:rFonts w:ascii="Times New Roman" w:hAnsi="Times New Roman"/>
                <w:sz w:val="24"/>
                <w:szCs w:val="24"/>
              </w:rPr>
            </w:pPr>
            <w:r w:rsidRPr="00AF07B2">
              <w:rPr>
                <w:rFonts w:ascii="Times New Roman" w:hAnsi="Times New Roman"/>
                <w:sz w:val="24"/>
                <w:szCs w:val="24"/>
              </w:rPr>
              <w:t>Сказы П.П.Бажова</w:t>
            </w:r>
          </w:p>
          <w:p w:rsidR="00120939" w:rsidRPr="00AF07B2" w:rsidRDefault="00120939" w:rsidP="00120939">
            <w:pPr>
              <w:pStyle w:val="a6"/>
              <w:numPr>
                <w:ilvl w:val="0"/>
                <w:numId w:val="27"/>
              </w:numPr>
              <w:spacing w:after="0" w:line="240" w:lineRule="auto"/>
              <w:rPr>
                <w:rFonts w:ascii="Times New Roman" w:hAnsi="Times New Roman"/>
                <w:sz w:val="24"/>
                <w:szCs w:val="24"/>
              </w:rPr>
            </w:pPr>
            <w:r w:rsidRPr="00AF07B2">
              <w:rPr>
                <w:rFonts w:ascii="Times New Roman" w:hAnsi="Times New Roman"/>
                <w:sz w:val="24"/>
                <w:szCs w:val="24"/>
              </w:rPr>
              <w:t>Народные праздники: «Рождество»</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7.01. – Рождество Христово</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8.01. – День детского кино</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11.0. – Всемирный день «Спасибо»</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13.01. – Старый новый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21.01. – Международный день объятий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25.01. – Татьянин день</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27.01. – Международный день памяти Холокоста</w:t>
            </w: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p>
        </w:tc>
      </w:tr>
      <w:tr w:rsidR="00120939" w:rsidRPr="00AF07B2" w:rsidTr="003A65E6">
        <w:trPr>
          <w:trHeight w:val="212"/>
        </w:trPr>
        <w:tc>
          <w:tcPr>
            <w:tcW w:w="10456" w:type="dxa"/>
            <w:gridSpan w:val="4"/>
            <w:shd w:val="clear" w:color="auto" w:fill="auto"/>
          </w:tcPr>
          <w:p w:rsidR="00120939" w:rsidRPr="00AF07B2" w:rsidRDefault="00120939" w:rsidP="003A65E6">
            <w:pPr>
              <w:widowControl w:val="0"/>
              <w:spacing w:after="0" w:line="240" w:lineRule="auto"/>
              <w:jc w:val="center"/>
              <w:rPr>
                <w:rFonts w:ascii="Times New Roman" w:hAnsi="Times New Roman" w:cs="Times New Roman"/>
                <w:sz w:val="24"/>
                <w:szCs w:val="24"/>
              </w:rPr>
            </w:pPr>
            <w:r w:rsidRPr="00AF07B2">
              <w:rPr>
                <w:rFonts w:ascii="Times New Roman" w:hAnsi="Times New Roman" w:cs="Times New Roman"/>
                <w:b/>
                <w:sz w:val="24"/>
                <w:szCs w:val="24"/>
              </w:rPr>
              <w:lastRenderedPageBreak/>
              <w:t>Февраль</w:t>
            </w:r>
          </w:p>
        </w:tc>
      </w:tr>
      <w:tr w:rsidR="00120939" w:rsidRPr="00AF07B2" w:rsidTr="003A65E6">
        <w:trPr>
          <w:trHeight w:val="993"/>
        </w:trPr>
        <w:tc>
          <w:tcPr>
            <w:tcW w:w="1719"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Защитники Отечества</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120939" w:rsidRPr="00AF07B2" w:rsidRDefault="00120939" w:rsidP="003A65E6">
            <w:pPr>
              <w:spacing w:after="0" w:line="240" w:lineRule="auto"/>
              <w:rPr>
                <w:rStyle w:val="61MicrosoftSansSerif"/>
                <w:rFonts w:ascii="Times New Roman" w:hAnsi="Times New Roman" w:cs="Times New Roman"/>
                <w:b w:val="0"/>
                <w:sz w:val="24"/>
                <w:szCs w:val="24"/>
              </w:rPr>
            </w:pPr>
            <w:r w:rsidRPr="00AF07B2">
              <w:rPr>
                <w:rStyle w:val="61MicrosoftSansSerif"/>
                <w:rFonts w:ascii="Times New Roman" w:hAnsi="Times New Roman" w:cs="Times New Roman"/>
                <w:sz w:val="24"/>
                <w:szCs w:val="24"/>
              </w:rPr>
              <w:t>Формировать первичные ценностные  представления о добре и зле.</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(продуктивную, музыкальную, двигательную и др.)</w:t>
            </w:r>
          </w:p>
          <w:p w:rsidR="00120939" w:rsidRPr="00AF07B2" w:rsidRDefault="00120939" w:rsidP="003A65E6">
            <w:pPr>
              <w:widowControl w:val="0"/>
              <w:spacing w:after="0" w:line="240" w:lineRule="auto"/>
              <w:rPr>
                <w:rFonts w:ascii="Times New Roman" w:hAnsi="Times New Roman" w:cs="Times New Roman"/>
                <w:sz w:val="24"/>
                <w:szCs w:val="24"/>
              </w:rPr>
            </w:pPr>
          </w:p>
          <w:p w:rsidR="00120939" w:rsidRPr="00AF07B2" w:rsidRDefault="00120939" w:rsidP="003A65E6">
            <w:pPr>
              <w:widowControl w:val="0"/>
              <w:spacing w:after="0" w:line="240" w:lineRule="auto"/>
              <w:rPr>
                <w:rFonts w:ascii="Times New Roman" w:hAnsi="Times New Roman" w:cs="Times New Roman"/>
                <w:sz w:val="24"/>
                <w:szCs w:val="24"/>
              </w:rPr>
            </w:pP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1.Безопасность на дороге.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2.Мы – девочки, мы–мальчики…</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3.Наши добрые дела.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4.«Наши папы сильные – наши папы смелые!»</w:t>
            </w:r>
          </w:p>
          <w:p w:rsidR="00120939" w:rsidRPr="00AF07B2" w:rsidRDefault="00120939" w:rsidP="00120939">
            <w:pPr>
              <w:pStyle w:val="a6"/>
              <w:numPr>
                <w:ilvl w:val="0"/>
                <w:numId w:val="28"/>
              </w:numPr>
              <w:spacing w:after="0" w:line="240" w:lineRule="auto"/>
              <w:rPr>
                <w:rFonts w:ascii="Times New Roman" w:hAnsi="Times New Roman"/>
                <w:sz w:val="24"/>
                <w:szCs w:val="24"/>
              </w:rPr>
            </w:pPr>
            <w:r w:rsidRPr="00AF07B2">
              <w:rPr>
                <w:rFonts w:ascii="Times New Roman" w:hAnsi="Times New Roman"/>
                <w:sz w:val="24"/>
                <w:szCs w:val="24"/>
              </w:rPr>
              <w:t>Родная природа.</w:t>
            </w:r>
          </w:p>
          <w:p w:rsidR="00120939" w:rsidRPr="00AF07B2" w:rsidRDefault="00120939" w:rsidP="00120939">
            <w:pPr>
              <w:pStyle w:val="a6"/>
              <w:numPr>
                <w:ilvl w:val="0"/>
                <w:numId w:val="28"/>
              </w:numPr>
              <w:spacing w:after="0" w:line="240" w:lineRule="auto"/>
              <w:rPr>
                <w:rFonts w:ascii="Times New Roman" w:hAnsi="Times New Roman"/>
                <w:sz w:val="24"/>
                <w:szCs w:val="24"/>
              </w:rPr>
            </w:pPr>
            <w:r w:rsidRPr="00AF07B2">
              <w:rPr>
                <w:rFonts w:ascii="Times New Roman" w:hAnsi="Times New Roman"/>
                <w:sz w:val="24"/>
                <w:szCs w:val="24"/>
              </w:rPr>
              <w:t>Город Екатеринбург – столица Урала.</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8.02. – День российской науки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14.02. – День святого Валентина</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15.02. – День памяти о россиянах, исполнивших свой долг за пределами Отечества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17.02. – День Доброты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21.02. – Международный день родного языка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23.02. – День защитников Отечества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25.02. – День Здоровья</w:t>
            </w: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tc>
      </w:tr>
      <w:tr w:rsidR="00120939" w:rsidRPr="00AF07B2" w:rsidTr="003A65E6">
        <w:trPr>
          <w:trHeight w:val="286"/>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color w:val="000000"/>
                <w:sz w:val="24"/>
                <w:szCs w:val="24"/>
                <w:lang w:bidi="ru-RU"/>
              </w:rPr>
            </w:pPr>
            <w:r w:rsidRPr="00AF07B2">
              <w:rPr>
                <w:rFonts w:ascii="Times New Roman" w:hAnsi="Times New Roman" w:cs="Times New Roman"/>
                <w:b/>
                <w:color w:val="000000"/>
                <w:sz w:val="24"/>
                <w:szCs w:val="24"/>
                <w:lang w:bidi="ru-RU"/>
              </w:rPr>
              <w:t>Март</w:t>
            </w:r>
          </w:p>
        </w:tc>
      </w:tr>
      <w:tr w:rsidR="00120939" w:rsidRPr="00AF07B2" w:rsidTr="003A65E6">
        <w:trPr>
          <w:trHeight w:val="993"/>
        </w:trPr>
        <w:tc>
          <w:tcPr>
            <w:tcW w:w="1719" w:type="dxa"/>
            <w:shd w:val="clear" w:color="auto" w:fill="auto"/>
          </w:tcPr>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Все цветы для мамочки</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Организовать все виды детской деятельности (игровой, коммуникативный, трудовой, познавательно-исследовательской, продуктивной, музыкально-</w:t>
            </w:r>
            <w:r w:rsidRPr="00AF07B2">
              <w:rPr>
                <w:rFonts w:ascii="Times New Roman" w:hAnsi="Times New Roman" w:cs="Times New Roman"/>
                <w:sz w:val="24"/>
                <w:szCs w:val="24"/>
              </w:rPr>
              <w:lastRenderedPageBreak/>
              <w:t xml:space="preserve">художественной, чтение) вокруг темы семьи, любви и уважения к маме, бабушке. Воспитывать уважение к воспитателям. </w:t>
            </w:r>
          </w:p>
          <w:p w:rsidR="00120939" w:rsidRPr="00AF07B2" w:rsidRDefault="00120939" w:rsidP="003A65E6">
            <w:pPr>
              <w:pStyle w:val="1"/>
              <w:spacing w:after="0" w:line="240" w:lineRule="auto"/>
              <w:jc w:val="left"/>
              <w:rPr>
                <w:rFonts w:cs="Times New Roman"/>
                <w:sz w:val="24"/>
                <w:szCs w:val="24"/>
              </w:rPr>
            </w:pPr>
            <w:r w:rsidRPr="00AF07B2">
              <w:rPr>
                <w:rFonts w:cs="Times New Roman"/>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1.Тает лед, зима прошла, и весна к крыльцу пришла…</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2.Мамы всякие нужны, мамы всякие  важны.</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3.Наш дом - Земля.</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4.В мире прекрасного.</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5.Книжкина неделя.</w:t>
            </w:r>
          </w:p>
          <w:p w:rsidR="00120939" w:rsidRPr="00AF07B2" w:rsidRDefault="00120939" w:rsidP="00120939">
            <w:pPr>
              <w:pStyle w:val="a6"/>
              <w:widowControl w:val="0"/>
              <w:numPr>
                <w:ilvl w:val="0"/>
                <w:numId w:val="29"/>
              </w:numPr>
              <w:spacing w:after="0" w:line="240" w:lineRule="auto"/>
              <w:rPr>
                <w:rFonts w:ascii="Times New Roman" w:hAnsi="Times New Roman"/>
                <w:color w:val="000000"/>
                <w:sz w:val="24"/>
                <w:szCs w:val="24"/>
                <w:lang w:bidi="ru-RU"/>
              </w:rPr>
            </w:pPr>
            <w:r w:rsidRPr="00AF07B2">
              <w:rPr>
                <w:rFonts w:ascii="Times New Roman" w:hAnsi="Times New Roman"/>
                <w:color w:val="000000"/>
                <w:sz w:val="24"/>
                <w:szCs w:val="24"/>
                <w:lang w:bidi="ru-RU"/>
              </w:rPr>
              <w:lastRenderedPageBreak/>
              <w:t>Всякий труд в почете.</w:t>
            </w:r>
          </w:p>
          <w:p w:rsidR="00120939" w:rsidRPr="00AF07B2" w:rsidRDefault="00120939" w:rsidP="00120939">
            <w:pPr>
              <w:pStyle w:val="a6"/>
              <w:widowControl w:val="0"/>
              <w:numPr>
                <w:ilvl w:val="0"/>
                <w:numId w:val="29"/>
              </w:numPr>
              <w:spacing w:after="0" w:line="240" w:lineRule="auto"/>
              <w:rPr>
                <w:rFonts w:ascii="Times New Roman" w:hAnsi="Times New Roman"/>
                <w:color w:val="000000"/>
                <w:sz w:val="24"/>
                <w:szCs w:val="24"/>
                <w:lang w:bidi="ru-RU"/>
              </w:rPr>
            </w:pPr>
            <w:r w:rsidRPr="00AF07B2">
              <w:rPr>
                <w:rFonts w:ascii="Times New Roman" w:hAnsi="Times New Roman"/>
                <w:color w:val="000000"/>
                <w:sz w:val="24"/>
                <w:szCs w:val="24"/>
                <w:lang w:bidi="ru-RU"/>
              </w:rPr>
              <w:t>Путешествие в прошлое родного города.</w:t>
            </w:r>
          </w:p>
          <w:p w:rsidR="00120939" w:rsidRPr="00AF07B2" w:rsidRDefault="00120939" w:rsidP="00120939">
            <w:pPr>
              <w:pStyle w:val="a6"/>
              <w:widowControl w:val="0"/>
              <w:numPr>
                <w:ilvl w:val="0"/>
                <w:numId w:val="29"/>
              </w:numPr>
              <w:spacing w:after="0" w:line="240" w:lineRule="auto"/>
              <w:rPr>
                <w:rFonts w:ascii="Times New Roman" w:hAnsi="Times New Roman"/>
                <w:color w:val="000000"/>
                <w:sz w:val="24"/>
                <w:szCs w:val="24"/>
                <w:lang w:bidi="ru-RU"/>
              </w:rPr>
            </w:pPr>
            <w:r w:rsidRPr="00AF07B2">
              <w:rPr>
                <w:rFonts w:ascii="Times New Roman" w:hAnsi="Times New Roman"/>
                <w:color w:val="000000"/>
                <w:sz w:val="24"/>
                <w:szCs w:val="24"/>
                <w:lang w:bidi="ru-RU"/>
              </w:rPr>
              <w:t>Народные праздники: «Масленица»</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1.03. – Международный день борьбы с наркоманией и наркобизнесом</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3.03. – Всемирный день писателя.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7.03. – День кошек.</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lastRenderedPageBreak/>
              <w:t>8.03 – Международный женский день.</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14.03. – Международный день рек.</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18.03. – День воссоединения Крыма с Россией</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27.03. – Всемирный день театра.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27.03.-30.03. – Всероссийская неделя детской юношеской книги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27.03.-30.03. – Всероссийская неделя музыки для детей и юношества</w:t>
            </w: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p>
        </w:tc>
      </w:tr>
      <w:tr w:rsidR="00120939" w:rsidRPr="00AF07B2" w:rsidTr="003A65E6">
        <w:trPr>
          <w:trHeight w:val="342"/>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color w:val="000000"/>
                <w:sz w:val="24"/>
                <w:szCs w:val="24"/>
                <w:lang w:bidi="ru-RU"/>
              </w:rPr>
            </w:pPr>
            <w:r w:rsidRPr="00AF07B2">
              <w:rPr>
                <w:rFonts w:ascii="Times New Roman" w:hAnsi="Times New Roman" w:cs="Times New Roman"/>
                <w:b/>
                <w:color w:val="000000"/>
                <w:sz w:val="24"/>
                <w:szCs w:val="24"/>
                <w:lang w:bidi="ru-RU"/>
              </w:rPr>
              <w:lastRenderedPageBreak/>
              <w:t xml:space="preserve">Апрель </w:t>
            </w:r>
          </w:p>
        </w:tc>
      </w:tr>
      <w:tr w:rsidR="00120939" w:rsidRPr="00AF07B2" w:rsidTr="003A65E6">
        <w:trPr>
          <w:trHeight w:val="274"/>
        </w:trPr>
        <w:tc>
          <w:tcPr>
            <w:tcW w:w="1719"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Капель весны чудесной</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 xml:space="preserve">Развивать чувство юмора, положительное отношение к шутке, юмору.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Расширять представления о правилах и вида закаливания, о пользе данных процедур.</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Формировать первичные представления о планетах, звездах,  выдающихся людях и достижениях России в освоении космоса.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w:t>
            </w:r>
            <w:r w:rsidRPr="00AF07B2">
              <w:rPr>
                <w:rFonts w:ascii="Times New Roman" w:hAnsi="Times New Roman" w:cs="Times New Roman"/>
                <w:sz w:val="24"/>
                <w:szCs w:val="24"/>
              </w:rPr>
              <w:lastRenderedPageBreak/>
              <w:t>традициям родного посёлка.</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lastRenderedPageBreak/>
              <w:t>1.День смеха.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2.В здоровом теле – здоровый дух…</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3.Тайны космоса.</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4.Моя деревня.</w:t>
            </w:r>
          </w:p>
          <w:p w:rsidR="00120939" w:rsidRPr="00AF07B2" w:rsidRDefault="00120939" w:rsidP="003A65E6">
            <w:pPr>
              <w:widowControl w:val="0"/>
              <w:spacing w:after="0" w:line="240" w:lineRule="auto"/>
              <w:rPr>
                <w:rFonts w:ascii="Times New Roman" w:hAnsi="Times New Roman" w:cs="Times New Roman"/>
                <w:sz w:val="24"/>
                <w:szCs w:val="24"/>
              </w:rPr>
            </w:pPr>
            <w:r w:rsidRPr="00AF07B2">
              <w:rPr>
                <w:rFonts w:ascii="Times New Roman" w:hAnsi="Times New Roman" w:cs="Times New Roman"/>
                <w:sz w:val="24"/>
                <w:szCs w:val="24"/>
              </w:rPr>
              <w:t>5. Все работы хороши!</w:t>
            </w:r>
          </w:p>
          <w:p w:rsidR="00120939" w:rsidRPr="00AF07B2" w:rsidRDefault="00120939" w:rsidP="00120939">
            <w:pPr>
              <w:pStyle w:val="a6"/>
              <w:widowControl w:val="0"/>
              <w:numPr>
                <w:ilvl w:val="0"/>
                <w:numId w:val="30"/>
              </w:numPr>
              <w:spacing w:after="0" w:line="240" w:lineRule="auto"/>
              <w:rPr>
                <w:rFonts w:ascii="Times New Roman" w:hAnsi="Times New Roman"/>
                <w:color w:val="000000"/>
                <w:sz w:val="24"/>
                <w:szCs w:val="24"/>
                <w:lang w:bidi="ru-RU"/>
              </w:rPr>
            </w:pPr>
            <w:r w:rsidRPr="00AF07B2">
              <w:rPr>
                <w:rFonts w:ascii="Times New Roman" w:hAnsi="Times New Roman"/>
                <w:color w:val="000000"/>
                <w:sz w:val="24"/>
                <w:szCs w:val="24"/>
                <w:lang w:bidi="ru-RU"/>
              </w:rPr>
              <w:t>Истоки народной музыки.</w:t>
            </w:r>
          </w:p>
          <w:p w:rsidR="00120939" w:rsidRPr="00AF07B2" w:rsidRDefault="00120939" w:rsidP="00120939">
            <w:pPr>
              <w:pStyle w:val="a6"/>
              <w:widowControl w:val="0"/>
              <w:numPr>
                <w:ilvl w:val="0"/>
                <w:numId w:val="30"/>
              </w:numPr>
              <w:spacing w:after="0" w:line="240" w:lineRule="auto"/>
              <w:rPr>
                <w:rFonts w:ascii="Times New Roman" w:hAnsi="Times New Roman"/>
                <w:color w:val="000000"/>
                <w:sz w:val="24"/>
                <w:szCs w:val="24"/>
                <w:lang w:bidi="ru-RU"/>
              </w:rPr>
            </w:pPr>
            <w:r w:rsidRPr="00AF07B2">
              <w:rPr>
                <w:rFonts w:ascii="Times New Roman" w:hAnsi="Times New Roman"/>
                <w:color w:val="000000"/>
                <w:sz w:val="24"/>
                <w:szCs w:val="24"/>
                <w:lang w:bidi="ru-RU"/>
              </w:rPr>
              <w:t>Реж, город будущего.</w:t>
            </w:r>
          </w:p>
          <w:p w:rsidR="00120939" w:rsidRPr="00AF07B2" w:rsidRDefault="00120939" w:rsidP="00120939">
            <w:pPr>
              <w:pStyle w:val="a6"/>
              <w:widowControl w:val="0"/>
              <w:numPr>
                <w:ilvl w:val="0"/>
                <w:numId w:val="30"/>
              </w:numPr>
              <w:spacing w:after="0" w:line="240" w:lineRule="auto"/>
              <w:rPr>
                <w:rFonts w:ascii="Times New Roman" w:hAnsi="Times New Roman"/>
                <w:color w:val="000000"/>
                <w:sz w:val="24"/>
                <w:szCs w:val="24"/>
                <w:lang w:bidi="ru-RU"/>
              </w:rPr>
            </w:pPr>
            <w:r w:rsidRPr="00AF07B2">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1.04. – День Смеха.</w:t>
            </w:r>
          </w:p>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2.04. – День единения народов Беларуси и России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2.04.–Международный день книги.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2.04. – День птиц.</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7.04. – Всемирный день Здоровья.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12.04. – День космонавтики. Гагаринский урок «Космос-это мы»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18.04.- День </w:t>
            </w:r>
            <w:r w:rsidRPr="00AF07B2">
              <w:rPr>
                <w:rFonts w:ascii="Times New Roman" w:hAnsi="Times New Roman" w:cs="Times New Roman"/>
                <w:sz w:val="24"/>
                <w:szCs w:val="24"/>
              </w:rPr>
              <w:lastRenderedPageBreak/>
              <w:t>победы русских воинов князя Александра Невского над немецкими рыцарями на Чудском озере (Ледовое побоище, 1242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18.04. – Международный день памятников и исторических мест.</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21.04. – День местного самоуправления</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29.04. –  Международный день танца.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30.04. –  День пожарной охраны.</w:t>
            </w:r>
          </w:p>
        </w:tc>
      </w:tr>
      <w:tr w:rsidR="00120939" w:rsidRPr="00AF07B2" w:rsidTr="003A65E6">
        <w:trPr>
          <w:trHeight w:val="262"/>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color w:val="000000"/>
                <w:sz w:val="24"/>
                <w:szCs w:val="24"/>
                <w:lang w:bidi="ru-RU"/>
              </w:rPr>
            </w:pPr>
            <w:r w:rsidRPr="00AF07B2">
              <w:rPr>
                <w:rFonts w:ascii="Times New Roman" w:hAnsi="Times New Roman" w:cs="Times New Roman"/>
                <w:b/>
                <w:color w:val="000000"/>
                <w:sz w:val="24"/>
                <w:szCs w:val="24"/>
                <w:lang w:bidi="ru-RU"/>
              </w:rPr>
              <w:lastRenderedPageBreak/>
              <w:t xml:space="preserve">Май </w:t>
            </w:r>
          </w:p>
        </w:tc>
      </w:tr>
      <w:tr w:rsidR="00120939" w:rsidRPr="00AF07B2" w:rsidTr="003A65E6">
        <w:trPr>
          <w:trHeight w:val="993"/>
        </w:trPr>
        <w:tc>
          <w:tcPr>
            <w:tcW w:w="1719"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Скоро лето красное!</w:t>
            </w:r>
          </w:p>
        </w:tc>
        <w:tc>
          <w:tcPr>
            <w:tcW w:w="4303"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Обобщать и систематизировать представления детей о семье.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Закрепить знания о правах и обязанностях в семье.</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Учить называть своё отчество, домашний адрес и телефон.</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Развивать интерес к традициям и интересам соей семьи.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Расширять представления детей об истории семьи в контексте родной страны. </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Воспитывать желание заботиться о  близких, чувство гордости за свою семью.</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 xml:space="preserve">Углублять знания о летних видах спорта, продолжать формировать </w:t>
            </w:r>
            <w:r w:rsidRPr="00AF07B2">
              <w:rPr>
                <w:rFonts w:ascii="Times New Roman" w:hAnsi="Times New Roman" w:cs="Times New Roman"/>
                <w:sz w:val="24"/>
                <w:szCs w:val="24"/>
              </w:rPr>
              <w:lastRenderedPageBreak/>
              <w:t>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lastRenderedPageBreak/>
              <w:t>1.Праздник – со слезами на глазах.</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2.Первоцветы.</w:t>
            </w:r>
          </w:p>
          <w:p w:rsidR="00120939" w:rsidRPr="00AF07B2" w:rsidRDefault="00120939" w:rsidP="003A65E6">
            <w:pPr>
              <w:widowControl w:val="0"/>
              <w:spacing w:after="0" w:line="240" w:lineRule="auto"/>
              <w:rPr>
                <w:rFonts w:ascii="Times New Roman" w:hAnsi="Times New Roman" w:cs="Times New Roman"/>
                <w:color w:val="000000"/>
                <w:sz w:val="24"/>
                <w:szCs w:val="24"/>
                <w:lang w:bidi="ru-RU"/>
              </w:rPr>
            </w:pPr>
            <w:r w:rsidRPr="00AF07B2">
              <w:rPr>
                <w:rFonts w:ascii="Times New Roman" w:hAnsi="Times New Roman" w:cs="Times New Roman"/>
                <w:sz w:val="24"/>
                <w:szCs w:val="24"/>
              </w:rPr>
              <w:t>3.Семейный хоровод.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4.Летние виды спорта, (безопасность).</w:t>
            </w:r>
          </w:p>
          <w:p w:rsidR="00120939" w:rsidRPr="00AF07B2" w:rsidRDefault="00120939" w:rsidP="00120939">
            <w:pPr>
              <w:pStyle w:val="a6"/>
              <w:numPr>
                <w:ilvl w:val="0"/>
                <w:numId w:val="31"/>
              </w:numPr>
              <w:spacing w:after="0" w:line="240" w:lineRule="auto"/>
              <w:rPr>
                <w:rFonts w:ascii="Times New Roman" w:hAnsi="Times New Roman"/>
                <w:sz w:val="24"/>
                <w:szCs w:val="24"/>
              </w:rPr>
            </w:pPr>
            <w:r w:rsidRPr="00AF07B2">
              <w:rPr>
                <w:rFonts w:ascii="Times New Roman" w:hAnsi="Times New Roman"/>
                <w:sz w:val="24"/>
                <w:szCs w:val="24"/>
              </w:rPr>
              <w:t>Народные праздники: «Праздник русской березки».</w:t>
            </w:r>
          </w:p>
          <w:p w:rsidR="00120939" w:rsidRPr="00AF07B2" w:rsidRDefault="00120939" w:rsidP="00120939">
            <w:pPr>
              <w:pStyle w:val="a6"/>
              <w:numPr>
                <w:ilvl w:val="0"/>
                <w:numId w:val="31"/>
              </w:numPr>
              <w:spacing w:after="0" w:line="240" w:lineRule="auto"/>
              <w:rPr>
                <w:rFonts w:ascii="Times New Roman" w:hAnsi="Times New Roman"/>
                <w:sz w:val="24"/>
                <w:szCs w:val="24"/>
              </w:rPr>
            </w:pPr>
            <w:r w:rsidRPr="00AF07B2">
              <w:rPr>
                <w:rFonts w:ascii="Times New Roman" w:hAnsi="Times New Roman"/>
                <w:sz w:val="24"/>
                <w:szCs w:val="24"/>
              </w:rPr>
              <w:t>Самоцветы Урала.</w:t>
            </w:r>
          </w:p>
          <w:p w:rsidR="00120939" w:rsidRPr="00AF07B2" w:rsidRDefault="00120939" w:rsidP="00120939">
            <w:pPr>
              <w:pStyle w:val="a6"/>
              <w:numPr>
                <w:ilvl w:val="0"/>
                <w:numId w:val="31"/>
              </w:numPr>
              <w:spacing w:after="0" w:line="240" w:lineRule="auto"/>
              <w:rPr>
                <w:rFonts w:ascii="Times New Roman" w:hAnsi="Times New Roman"/>
                <w:sz w:val="24"/>
                <w:szCs w:val="24"/>
              </w:rPr>
            </w:pPr>
            <w:r w:rsidRPr="00AF07B2">
              <w:rPr>
                <w:rFonts w:ascii="Times New Roman" w:hAnsi="Times New Roman"/>
                <w:sz w:val="24"/>
                <w:szCs w:val="24"/>
              </w:rPr>
              <w:t>Декоративно прикладное искусство народов Среднего Урала.</w:t>
            </w:r>
          </w:p>
        </w:tc>
        <w:tc>
          <w:tcPr>
            <w:tcW w:w="1984" w:type="dxa"/>
            <w:shd w:val="clear" w:color="auto" w:fill="auto"/>
          </w:tcPr>
          <w:p w:rsidR="00120939" w:rsidRPr="00AF07B2" w:rsidRDefault="00120939" w:rsidP="003A65E6">
            <w:pPr>
              <w:spacing w:after="0" w:line="240" w:lineRule="auto"/>
              <w:rPr>
                <w:rFonts w:ascii="Times New Roman" w:hAnsi="Times New Roman" w:cs="Times New Roman"/>
                <w:color w:val="000000"/>
                <w:sz w:val="24"/>
                <w:szCs w:val="24"/>
              </w:rPr>
            </w:pPr>
            <w:r w:rsidRPr="00AF07B2">
              <w:rPr>
                <w:rFonts w:ascii="Times New Roman" w:hAnsi="Times New Roman" w:cs="Times New Roman"/>
                <w:sz w:val="24"/>
                <w:szCs w:val="24"/>
              </w:rPr>
              <w:t>1.05. – Праздник труда.</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9.05. – День Победы советского народа в Великой Отечественной войне 1941-1945 годов</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15.05. – День семьи.</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24.05. – День славянской письменности и культуры</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27.05. – День библиотек.</w:t>
            </w:r>
          </w:p>
          <w:p w:rsidR="00120939" w:rsidRPr="00AF07B2" w:rsidRDefault="00120939" w:rsidP="003A65E6">
            <w:pPr>
              <w:spacing w:after="0" w:line="240" w:lineRule="auto"/>
              <w:rPr>
                <w:rFonts w:ascii="Times New Roman" w:hAnsi="Times New Roman" w:cs="Times New Roman"/>
                <w:sz w:val="24"/>
                <w:szCs w:val="24"/>
              </w:rPr>
            </w:pPr>
          </w:p>
          <w:p w:rsidR="00120939" w:rsidRPr="00AF07B2" w:rsidRDefault="00120939" w:rsidP="003A65E6">
            <w:pPr>
              <w:widowControl w:val="0"/>
              <w:spacing w:after="0" w:line="240" w:lineRule="auto"/>
              <w:rPr>
                <w:rFonts w:ascii="Times New Roman" w:hAnsi="Times New Roman" w:cs="Times New Roman"/>
                <w:sz w:val="24"/>
                <w:szCs w:val="24"/>
              </w:rPr>
            </w:pPr>
          </w:p>
        </w:tc>
      </w:tr>
      <w:tr w:rsidR="00120939" w:rsidRPr="00AF07B2" w:rsidTr="003A65E6">
        <w:trPr>
          <w:trHeight w:val="421"/>
        </w:trPr>
        <w:tc>
          <w:tcPr>
            <w:tcW w:w="10456" w:type="dxa"/>
            <w:gridSpan w:val="4"/>
            <w:shd w:val="clear" w:color="auto" w:fill="auto"/>
          </w:tcPr>
          <w:p w:rsidR="00120939" w:rsidRPr="00AF07B2" w:rsidRDefault="00120939"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Весь период</w:t>
            </w:r>
          </w:p>
        </w:tc>
      </w:tr>
      <w:tr w:rsidR="00120939" w:rsidRPr="00AF07B2" w:rsidTr="003A65E6">
        <w:trPr>
          <w:trHeight w:val="993"/>
        </w:trPr>
        <w:tc>
          <w:tcPr>
            <w:tcW w:w="1719" w:type="dxa"/>
            <w:shd w:val="clear" w:color="auto" w:fill="auto"/>
          </w:tcPr>
          <w:p w:rsidR="00120939" w:rsidRPr="00AF07B2" w:rsidRDefault="00120939" w:rsidP="003A65E6">
            <w:pPr>
              <w:spacing w:after="0" w:line="240" w:lineRule="auto"/>
              <w:rPr>
                <w:rFonts w:ascii="Times New Roman" w:hAnsi="Times New Roman" w:cs="Times New Roman"/>
                <w:sz w:val="24"/>
                <w:szCs w:val="24"/>
              </w:rPr>
            </w:pPr>
          </w:p>
        </w:tc>
        <w:tc>
          <w:tcPr>
            <w:tcW w:w="8737" w:type="dxa"/>
            <w:gridSpan w:val="3"/>
            <w:shd w:val="clear" w:color="auto" w:fill="auto"/>
          </w:tcPr>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Год особо охраняемых природных территорий в Российской Федерации (2017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Год экологии (2017 год)</w:t>
            </w:r>
          </w:p>
          <w:p w:rsidR="00120939" w:rsidRPr="00AF07B2" w:rsidRDefault="0012093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Всероссийский образовательный проект «Большая арктическая энциклопедия»</w:t>
            </w:r>
          </w:p>
        </w:tc>
      </w:tr>
    </w:tbl>
    <w:p w:rsidR="00120939" w:rsidRPr="00AF07B2" w:rsidRDefault="00120939" w:rsidP="00120939">
      <w:pPr>
        <w:autoSpaceDE w:val="0"/>
        <w:autoSpaceDN w:val="0"/>
        <w:adjustRightInd w:val="0"/>
        <w:spacing w:after="0" w:line="240" w:lineRule="auto"/>
        <w:jc w:val="center"/>
        <w:rPr>
          <w:rFonts w:ascii="Times New Roman" w:hAnsi="Times New Roman" w:cs="Times New Roman"/>
          <w:b/>
          <w:bCs/>
          <w:sz w:val="24"/>
          <w:szCs w:val="24"/>
        </w:rPr>
      </w:pPr>
    </w:p>
    <w:p w:rsidR="00120939" w:rsidRPr="00AF07B2" w:rsidRDefault="00120939" w:rsidP="00120939">
      <w:pPr>
        <w:autoSpaceDE w:val="0"/>
        <w:autoSpaceDN w:val="0"/>
        <w:adjustRightInd w:val="0"/>
        <w:spacing w:after="0" w:line="240" w:lineRule="auto"/>
        <w:ind w:firstLine="708"/>
        <w:jc w:val="center"/>
        <w:rPr>
          <w:rFonts w:ascii="Times New Roman" w:hAnsi="Times New Roman" w:cs="Times New Roman"/>
          <w:b/>
          <w:bCs/>
          <w:sz w:val="24"/>
          <w:szCs w:val="24"/>
        </w:rPr>
      </w:pPr>
      <w:r w:rsidRPr="00AF07B2">
        <w:rPr>
          <w:rFonts w:ascii="Times New Roman" w:hAnsi="Times New Roman" w:cs="Times New Roman"/>
          <w:b/>
          <w:bCs/>
          <w:sz w:val="24"/>
          <w:szCs w:val="24"/>
        </w:rPr>
        <w:t>Культурно-досуговая</w:t>
      </w:r>
      <w:r w:rsidRPr="00AF07B2">
        <w:rPr>
          <w:rFonts w:ascii="Times New Roman" w:hAnsi="Times New Roman" w:cs="Times New Roman"/>
          <w:sz w:val="24"/>
          <w:szCs w:val="24"/>
        </w:rPr>
        <w:t xml:space="preserve"> д</w:t>
      </w:r>
      <w:r w:rsidRPr="00AF07B2">
        <w:rPr>
          <w:rFonts w:ascii="Times New Roman" w:hAnsi="Times New Roman" w:cs="Times New Roman"/>
          <w:b/>
          <w:bCs/>
          <w:sz w:val="24"/>
          <w:szCs w:val="24"/>
        </w:rPr>
        <w:t>еятельность</w:t>
      </w:r>
    </w:p>
    <w:p w:rsidR="00120939" w:rsidRPr="00AF07B2" w:rsidRDefault="00120939" w:rsidP="00120939">
      <w:pPr>
        <w:autoSpaceDE w:val="0"/>
        <w:autoSpaceDN w:val="0"/>
        <w:adjustRightInd w:val="0"/>
        <w:spacing w:after="0" w:line="240" w:lineRule="auto"/>
        <w:ind w:firstLine="708"/>
        <w:jc w:val="center"/>
        <w:rPr>
          <w:rFonts w:ascii="Times New Roman" w:hAnsi="Times New Roman" w:cs="Times New Roman"/>
          <w:b/>
          <w:bCs/>
          <w:sz w:val="24"/>
          <w:szCs w:val="24"/>
        </w:rPr>
      </w:pPr>
    </w:p>
    <w:p w:rsidR="00120939" w:rsidRPr="00AF07B2" w:rsidRDefault="00120939" w:rsidP="00120939">
      <w:pPr>
        <w:autoSpaceDE w:val="0"/>
        <w:autoSpaceDN w:val="0"/>
        <w:adjustRightInd w:val="0"/>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120939" w:rsidRPr="00AF07B2" w:rsidRDefault="00120939" w:rsidP="00120939">
      <w:pPr>
        <w:autoSpaceDE w:val="0"/>
        <w:autoSpaceDN w:val="0"/>
        <w:adjustRightInd w:val="0"/>
        <w:spacing w:after="0" w:line="240" w:lineRule="auto"/>
        <w:jc w:val="center"/>
        <w:rPr>
          <w:rFonts w:ascii="Times New Roman" w:hAnsi="Times New Roman" w:cs="Times New Roman"/>
          <w:b/>
          <w:bCs/>
          <w:sz w:val="24"/>
          <w:szCs w:val="24"/>
        </w:rPr>
      </w:pPr>
    </w:p>
    <w:p w:rsidR="000B6A5C" w:rsidRPr="00AF07B2" w:rsidRDefault="00FF57A6" w:rsidP="000B6A5C">
      <w:pPr>
        <w:autoSpaceDE w:val="0"/>
        <w:autoSpaceDN w:val="0"/>
        <w:adjustRightInd w:val="0"/>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w:t>
      </w:r>
      <w:r w:rsidR="000B6A5C" w:rsidRPr="00AF07B2">
        <w:rPr>
          <w:rFonts w:ascii="Times New Roman" w:hAnsi="Times New Roman" w:cs="Times New Roman"/>
          <w:b/>
          <w:sz w:val="24"/>
          <w:szCs w:val="24"/>
        </w:rPr>
        <w:t>ладшая группа</w:t>
      </w:r>
    </w:p>
    <w:p w:rsidR="000B6A5C" w:rsidRPr="00AF07B2" w:rsidRDefault="000B6A5C" w:rsidP="000B6A5C">
      <w:pPr>
        <w:autoSpaceDE w:val="0"/>
        <w:autoSpaceDN w:val="0"/>
        <w:adjustRightInd w:val="0"/>
        <w:spacing w:after="0" w:line="240" w:lineRule="auto"/>
        <w:jc w:val="center"/>
        <w:rPr>
          <w:rFonts w:ascii="Times New Roman" w:hAnsi="Times New Roman" w:cs="Times New Roman"/>
          <w:sz w:val="24"/>
          <w:szCs w:val="24"/>
        </w:rPr>
      </w:pPr>
      <w:r w:rsidRPr="00AF07B2">
        <w:rPr>
          <w:rFonts w:ascii="Times New Roman" w:hAnsi="Times New Roman" w:cs="Times New Roman"/>
          <w:b/>
          <w:sz w:val="24"/>
          <w:szCs w:val="24"/>
        </w:rPr>
        <w:t xml:space="preserve"> ( от 3 до 4 лет</w:t>
      </w:r>
      <w:r w:rsidRPr="00AF07B2">
        <w:rPr>
          <w:rFonts w:ascii="Times New Roman" w:hAnsi="Times New Roman" w:cs="Times New Roman"/>
          <w:sz w:val="24"/>
          <w:szCs w:val="24"/>
        </w:rPr>
        <w:t>)</w:t>
      </w:r>
    </w:p>
    <w:p w:rsidR="000B6A5C" w:rsidRPr="00AF07B2" w:rsidRDefault="000B6A5C" w:rsidP="000B6A5C">
      <w:pPr>
        <w:autoSpaceDE w:val="0"/>
        <w:autoSpaceDN w:val="0"/>
        <w:adjustRightInd w:val="0"/>
        <w:spacing w:after="0" w:line="240" w:lineRule="auto"/>
        <w:jc w:val="center"/>
        <w:rPr>
          <w:rFonts w:ascii="Times New Roman" w:hAnsi="Times New Roman" w:cs="Times New Roman"/>
          <w:b/>
          <w:bCs/>
          <w:sz w:val="24"/>
          <w:szCs w:val="24"/>
          <w:u w:val="single"/>
        </w:rPr>
      </w:pPr>
    </w:p>
    <w:p w:rsidR="000B6A5C" w:rsidRPr="00AF07B2" w:rsidRDefault="000B6A5C" w:rsidP="000B6A5C">
      <w:pPr>
        <w:autoSpaceDE w:val="0"/>
        <w:autoSpaceDN w:val="0"/>
        <w:adjustRightInd w:val="0"/>
        <w:spacing w:after="0" w:line="240" w:lineRule="auto"/>
        <w:jc w:val="both"/>
        <w:rPr>
          <w:rFonts w:ascii="Times New Roman" w:hAnsi="Times New Roman" w:cs="Times New Roman"/>
          <w:bCs/>
          <w:sz w:val="24"/>
          <w:szCs w:val="24"/>
        </w:rPr>
      </w:pPr>
      <w:r w:rsidRPr="00AF07B2">
        <w:rPr>
          <w:rFonts w:ascii="Times New Roman" w:hAnsi="Times New Roman" w:cs="Times New Roman"/>
          <w:sz w:val="24"/>
          <w:szCs w:val="24"/>
        </w:rPr>
        <w:t>-Праздники. Новогодняя елка, «Мамин праздник», День защитника</w:t>
      </w:r>
      <w:r w:rsidRPr="00AF07B2">
        <w:rPr>
          <w:rFonts w:ascii="Times New Roman" w:hAnsi="Times New Roman" w:cs="Times New Roman"/>
          <w:bCs/>
          <w:sz w:val="24"/>
          <w:szCs w:val="24"/>
        </w:rPr>
        <w:t xml:space="preserve"> </w:t>
      </w:r>
      <w:r w:rsidRPr="00AF07B2">
        <w:rPr>
          <w:rFonts w:ascii="Times New Roman" w:hAnsi="Times New Roman" w:cs="Times New Roman"/>
          <w:sz w:val="24"/>
          <w:szCs w:val="24"/>
        </w:rPr>
        <w:t>Отечества, «Осень», «Весна», «Лето».</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-Театрализованные представления. «Маша и медведь», «Теремок», «Волк и козлята», «Заюшкина избушка» (по мотивам рус. нар. сказок); </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-Русское народное творчество. «Потешки да шутки», «Были-небылицы», «Бабушка-загадушка» (по мотивам русского фольклора).</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-Музыкально-литературные развлечения. Концерт для кукол, представление «Мы любим петь и танцевать».</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-Спортивные развлечения. «Кто быстрее?», «Зимние радости»,«Мы растем сильными и смелыми».</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-Забавы. «Музыкальные заводные игрушки», «Сюрпризные моменты»; забавы с красками, карандашами и т. д.</w:t>
      </w:r>
    </w:p>
    <w:p w:rsidR="000B6A5C" w:rsidRPr="00AF07B2" w:rsidRDefault="000B6A5C" w:rsidP="000B6A5C">
      <w:p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-Фокусы. «Цветная водичка», «Волшебная коробочка».</w:t>
      </w:r>
    </w:p>
    <w:p w:rsidR="00120939" w:rsidRPr="00AF07B2" w:rsidRDefault="00120939" w:rsidP="00120939">
      <w:pPr>
        <w:shd w:val="clear" w:color="auto" w:fill="FFFFFF"/>
        <w:spacing w:after="0" w:line="240" w:lineRule="auto"/>
        <w:jc w:val="center"/>
        <w:rPr>
          <w:rFonts w:ascii="Times New Roman" w:hAnsi="Times New Roman" w:cs="Times New Roman"/>
          <w:b/>
          <w:bCs/>
          <w:sz w:val="24"/>
          <w:szCs w:val="24"/>
        </w:rPr>
      </w:pPr>
    </w:p>
    <w:p w:rsidR="00C97F7D" w:rsidRPr="00AF07B2" w:rsidRDefault="00C97F7D" w:rsidP="00C97F7D">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3.7. Режим дня и распорядок.</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ООП ДО самостоятельно определяет  режим  и  распорядок  дня,  устанавливаемых  с  учетом  условий  реализации программы,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При  разработке  режима  учтена  направленность  групп  (общеразвивающая, компенсирующая), а также документы: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-СанПиН  2.4.1.3049-13  от  15  мая  2013  г.  с  внесенными  изменениями  Решением Верховного суда РФ от 04.04.2014г №АКПИ 14 - 281.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-ФГОС  к  структуре  основной  общеобразовательной  программы  дошкольного образования  утвержден  приказом  Министерства  образования  и  науки  Российской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Федерации от 17 октября 2013 г. N 1155.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11.5.  Рекомендуемая  продолжительность  ежедневных  прогулок  составляет  3-4  часа.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11.6.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11.8.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 </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b/>
          <w:sz w:val="24"/>
          <w:szCs w:val="24"/>
        </w:rPr>
        <w:t xml:space="preserve">Организация приема детей в  МАДОУ </w:t>
      </w:r>
      <w:r w:rsidRPr="00AF07B2">
        <w:rPr>
          <w:rFonts w:ascii="Times New Roman" w:hAnsi="Times New Roman" w:cs="Times New Roman"/>
          <w:b/>
          <w:sz w:val="24"/>
          <w:szCs w:val="24"/>
        </w:rPr>
        <w:cr/>
      </w:r>
      <w:r w:rsidRPr="00AF07B2">
        <w:rPr>
          <w:rFonts w:ascii="Times New Roman" w:hAnsi="Times New Roman" w:cs="Times New Roman"/>
          <w:sz w:val="24"/>
          <w:szCs w:val="24"/>
        </w:rPr>
        <w:t xml:space="preserve">СанПиН 2.4.1.3049-13 от 15 мая 2013 г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11.1. Прием детей, впервые поступающих в дошкольные образовательные организации,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осуществляется на основании медицинского заключения.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дети в основном играют. В утренние часы  организовывается трудовая деятельность детей. </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др. Дети приглашаются на утреннюю гимнастику.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Продолжительность утренней гимнастики: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-третий год жизни ─ 4-5 минут;</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-четвертый год жизни  ─5-6 минут;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-пятый год жизни ─  6-8 минут;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-шестой год жизни ─ 8-10;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-седьмой  год жизни ─10-12 минут. </w:t>
      </w:r>
    </w:p>
    <w:p w:rsidR="00C97F7D" w:rsidRPr="00AF07B2" w:rsidRDefault="00C97F7D" w:rsidP="00C97F7D">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sidRPr="00AF07B2">
        <w:rPr>
          <w:rFonts w:ascii="Times New Roman" w:hAnsi="Times New Roman" w:cs="Times New Roman"/>
          <w:sz w:val="24"/>
          <w:szCs w:val="24"/>
        </w:rPr>
        <w:tab/>
      </w:r>
    </w:p>
    <w:p w:rsidR="00C97F7D" w:rsidRPr="00AF07B2" w:rsidRDefault="00C97F7D" w:rsidP="00C97F7D">
      <w:pPr>
        <w:spacing w:after="0" w:line="240" w:lineRule="auto"/>
        <w:ind w:firstLine="708"/>
        <w:jc w:val="center"/>
        <w:rPr>
          <w:rFonts w:ascii="Times New Roman" w:hAnsi="Times New Roman" w:cs="Times New Roman"/>
          <w:sz w:val="24"/>
          <w:szCs w:val="24"/>
        </w:rPr>
      </w:pPr>
      <w:r w:rsidRPr="00AF07B2">
        <w:rPr>
          <w:rFonts w:ascii="Times New Roman" w:hAnsi="Times New Roman" w:cs="Times New Roman"/>
          <w:b/>
          <w:sz w:val="24"/>
          <w:szCs w:val="24"/>
        </w:rPr>
        <w:t>Особенности организации и проведения непосредственной образовательной деятельности в МАДОУ</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СанПиН 2.4.1.3049-13 от 15 мая 2013 г.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11.9. 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11.10. Продолжительность непрерывной образовательной деятельности для детей:</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от 2лет до 3 лет – не более 10 мин,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от 3 до 4 лет - не более 15 минут,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для детей от 4 до 5 лет - не более 20 минут,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для детей от 5 до 6 лет - не более 25 минут,</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для детей от 6 до 7 лет - не более 30 минут.</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11.11. Максимально допустимый объем образовательной нагрузки в первой половине дня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 младшей и средней группах не превышает 30 и 40 минут соответственно, а в старшей и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11.12 .Образовательная деятельность с детьми старшего дошкольного возраста может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осуществляться во второй половине дня после дневного сна. Ее продолжительность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C97F7D" w:rsidRPr="00AF07B2" w:rsidRDefault="00C97F7D" w:rsidP="00C97F7D">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w:t>
      </w:r>
      <w:r w:rsidRPr="00AF07B2">
        <w:rPr>
          <w:rFonts w:ascii="Times New Roman" w:hAnsi="Times New Roman" w:cs="Times New Roman"/>
          <w:sz w:val="24"/>
          <w:szCs w:val="24"/>
        </w:rPr>
        <w:lastRenderedPageBreak/>
        <w:t xml:space="preserve">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C97F7D" w:rsidRPr="00AF07B2" w:rsidRDefault="00C97F7D" w:rsidP="00C97F7D">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Режим дня в МАДОУ устанавливается с учетом:</w:t>
      </w:r>
    </w:p>
    <w:p w:rsidR="00C97F7D" w:rsidRPr="00AF07B2" w:rsidRDefault="00C97F7D" w:rsidP="00C97F7D">
      <w:pPr>
        <w:pStyle w:val="ad"/>
        <w:spacing w:before="0" w:beforeAutospacing="0" w:after="0" w:afterAutospacing="0"/>
        <w:contextualSpacing/>
        <w:jc w:val="both"/>
      </w:pPr>
      <w:r w:rsidRPr="00AF07B2">
        <w:t>-времени  пребывания  детей  в  группе, 10,5  часов;</w:t>
      </w:r>
    </w:p>
    <w:p w:rsidR="00C97F7D" w:rsidRPr="00AF07B2" w:rsidRDefault="00C97F7D" w:rsidP="00C97F7D">
      <w:pPr>
        <w:pStyle w:val="ad"/>
        <w:spacing w:before="0" w:beforeAutospacing="0" w:after="0" w:afterAutospacing="0"/>
        <w:contextualSpacing/>
        <w:jc w:val="both"/>
      </w:pPr>
      <w:r w:rsidRPr="00AF07B2">
        <w:t>-требований  действующих  санитарно-эпидемиологических  правил  и нормативов (СанПиН);</w:t>
      </w:r>
    </w:p>
    <w:p w:rsidR="00C97F7D" w:rsidRPr="00AF07B2" w:rsidRDefault="00C97F7D" w:rsidP="00C97F7D">
      <w:pPr>
        <w:pStyle w:val="ad"/>
        <w:spacing w:before="0" w:beforeAutospacing="0" w:after="0" w:afterAutospacing="0"/>
        <w:contextualSpacing/>
        <w:jc w:val="both"/>
      </w:pPr>
      <w:r w:rsidRPr="00AF07B2">
        <w:t>-требований ФГОС ДО;</w:t>
      </w:r>
    </w:p>
    <w:p w:rsidR="00C97F7D" w:rsidRPr="00AF07B2" w:rsidRDefault="00C97F7D" w:rsidP="00C97F7D">
      <w:pPr>
        <w:pStyle w:val="ad"/>
        <w:spacing w:before="0" w:beforeAutospacing="0" w:after="0" w:afterAutospacing="0"/>
        <w:contextualSpacing/>
        <w:jc w:val="both"/>
      </w:pPr>
      <w:r w:rsidRPr="00AF07B2">
        <w:t>-рекомендаций основной  образовательной  программы  дошкольного  образования;</w:t>
      </w:r>
    </w:p>
    <w:p w:rsidR="00C97F7D" w:rsidRPr="00AF07B2" w:rsidRDefault="00C97F7D" w:rsidP="00C97F7D">
      <w:pPr>
        <w:pStyle w:val="ad"/>
        <w:spacing w:before="0" w:beforeAutospacing="0" w:after="0" w:afterAutospacing="0"/>
        <w:contextualSpacing/>
        <w:jc w:val="both"/>
      </w:pPr>
      <w:r w:rsidRPr="00AF07B2">
        <w:t>-специфики условий Уральского региона (климатических, демографических, национально-культурных) осуществления  образовательного  процесса;</w:t>
      </w:r>
    </w:p>
    <w:p w:rsidR="00C97F7D" w:rsidRPr="00AF07B2" w:rsidRDefault="00C97F7D" w:rsidP="00C97F7D">
      <w:pPr>
        <w:pStyle w:val="ad"/>
        <w:spacing w:before="0" w:beforeAutospacing="0" w:after="0" w:afterAutospacing="0"/>
        <w:contextualSpacing/>
        <w:jc w:val="both"/>
      </w:pPr>
      <w:r w:rsidRPr="00AF07B2">
        <w:t>-времени  года.</w:t>
      </w:r>
    </w:p>
    <w:p w:rsidR="00C97F7D" w:rsidRPr="00AF07B2" w:rsidRDefault="00C97F7D" w:rsidP="00C97F7D">
      <w:pPr>
        <w:pStyle w:val="ad"/>
        <w:spacing w:before="0" w:beforeAutospacing="0" w:after="0" w:afterAutospacing="0"/>
        <w:ind w:firstLine="708"/>
        <w:contextualSpacing/>
        <w:jc w:val="both"/>
      </w:pPr>
      <w:r w:rsidRPr="00AF07B2">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C97F7D" w:rsidRPr="00AF07B2" w:rsidRDefault="00C97F7D" w:rsidP="00C97F7D">
      <w:pPr>
        <w:pStyle w:val="ad"/>
        <w:spacing w:before="0" w:beforeAutospacing="0" w:after="0" w:afterAutospacing="0"/>
        <w:ind w:firstLine="708"/>
        <w:contextualSpacing/>
        <w:jc w:val="both"/>
      </w:pPr>
      <w:r w:rsidRPr="00AF07B2">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C97F7D" w:rsidRPr="00AF07B2" w:rsidRDefault="00C97F7D" w:rsidP="00C97F7D">
      <w:pPr>
        <w:pStyle w:val="ad"/>
        <w:spacing w:before="0" w:beforeAutospacing="0" w:after="0" w:afterAutospacing="0"/>
        <w:ind w:firstLine="708"/>
        <w:contextualSpacing/>
        <w:jc w:val="both"/>
      </w:pPr>
      <w:r w:rsidRPr="00AF07B2">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C97F7D" w:rsidRPr="00AF07B2" w:rsidRDefault="00C97F7D" w:rsidP="00C97F7D">
      <w:pPr>
        <w:pStyle w:val="ad"/>
        <w:spacing w:before="0" w:beforeAutospacing="0" w:after="0" w:afterAutospacing="0"/>
        <w:ind w:firstLine="708"/>
        <w:contextualSpacing/>
        <w:jc w:val="both"/>
      </w:pPr>
    </w:p>
    <w:p w:rsidR="00C97F7D" w:rsidRPr="00AF07B2" w:rsidRDefault="00C97F7D" w:rsidP="00C97F7D">
      <w:pPr>
        <w:rPr>
          <w:rFonts w:ascii="Times New Roman" w:hAnsi="Times New Roman" w:cs="Times New Roman"/>
          <w:sz w:val="24"/>
          <w:szCs w:val="24"/>
        </w:rPr>
      </w:pPr>
      <w:r w:rsidRPr="00AF07B2">
        <w:rPr>
          <w:rFonts w:ascii="Times New Roman" w:hAnsi="Times New Roman" w:cs="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411E72" w:rsidRPr="00AF07B2" w:rsidRDefault="00837146" w:rsidP="00411E72">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Режим дня  (примерный) в </w:t>
      </w:r>
      <w:r w:rsidR="00411E72" w:rsidRPr="00AF07B2">
        <w:rPr>
          <w:rFonts w:ascii="Times New Roman" w:hAnsi="Times New Roman" w:cs="Times New Roman"/>
          <w:b/>
          <w:sz w:val="24"/>
          <w:szCs w:val="24"/>
        </w:rPr>
        <w:t>младшей группе (с 3-4лет)</w:t>
      </w:r>
    </w:p>
    <w:p w:rsidR="00411E72" w:rsidRPr="00AF07B2" w:rsidRDefault="00411E72" w:rsidP="00411E72">
      <w:pPr>
        <w:spacing w:after="0" w:line="240" w:lineRule="auto"/>
        <w:ind w:firstLine="708"/>
        <w:jc w:val="center"/>
        <w:rPr>
          <w:rFonts w:ascii="Times New Roman" w:hAnsi="Times New Roman" w:cs="Times New Roman"/>
          <w:sz w:val="24"/>
          <w:szCs w:val="24"/>
        </w:rPr>
      </w:pPr>
      <w:r w:rsidRPr="00AF07B2">
        <w:rPr>
          <w:rFonts w:ascii="Times New Roman" w:hAnsi="Times New Roman" w:cs="Times New Roman"/>
          <w:sz w:val="24"/>
          <w:szCs w:val="24"/>
        </w:rPr>
        <w:t>Длительность  пребывания  детей  в  детском  саду 10,5  часов,</w:t>
      </w:r>
    </w:p>
    <w:p w:rsidR="00411E72" w:rsidRPr="00AF07B2" w:rsidRDefault="00411E72" w:rsidP="00411E72">
      <w:pPr>
        <w:spacing w:after="0" w:line="240" w:lineRule="auto"/>
        <w:ind w:firstLine="708"/>
        <w:jc w:val="center"/>
        <w:rPr>
          <w:rFonts w:ascii="Times New Roman" w:hAnsi="Times New Roman" w:cs="Times New Roman"/>
          <w:sz w:val="24"/>
          <w:szCs w:val="24"/>
        </w:rPr>
      </w:pPr>
      <w:r w:rsidRPr="00AF07B2">
        <w:rPr>
          <w:rFonts w:ascii="Times New Roman" w:hAnsi="Times New Roman" w:cs="Times New Roman"/>
          <w:sz w:val="24"/>
          <w:szCs w:val="24"/>
        </w:rPr>
        <w:t>дневной  сон 2,5 часа, прогулки 3 часа, питание  3  раза  в день</w:t>
      </w:r>
    </w:p>
    <w:p w:rsidR="00411E72" w:rsidRPr="00AF07B2" w:rsidRDefault="00411E72" w:rsidP="00411E72">
      <w:pPr>
        <w:spacing w:after="0" w:line="240" w:lineRule="auto"/>
        <w:ind w:firstLine="708"/>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Время  проведения</w:t>
            </w:r>
          </w:p>
        </w:tc>
        <w:tc>
          <w:tcPr>
            <w:tcW w:w="7314"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Режимные  процессы</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07:00-08:05</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Приём детей: индивидуальный контакт с ребенком и родителями; осмотр, игры. Утренняя гимнастика.</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08:05-08:30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Подготовка к завтраку: приобщение детей к общепринятым нормам поведения во время еды, завтрак.</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08:30-09:00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Самостоятельная деятельность детей, игры.</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09:00-09:55</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Прямая образовательная ситуация (занятия)</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09:35</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Второй завтрак (сок, фрукты).</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sz w:val="24"/>
                <w:szCs w:val="24"/>
              </w:rPr>
            </w:pPr>
            <w:r w:rsidRPr="00AF07B2">
              <w:rPr>
                <w:rFonts w:ascii="Times New Roman" w:hAnsi="Times New Roman" w:cs="Times New Roman"/>
                <w:sz w:val="24"/>
                <w:szCs w:val="24"/>
              </w:rPr>
              <w:t>09:55-10:10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Самостоятельная деятельность детей, игры.</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10:10-12:00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Подготовка к прогулке: приобщение детей к общепринятым нормам самообслуживания; прогулка: приобщение к нормам коммуникации, </w:t>
            </w:r>
            <w:r w:rsidRPr="00AF07B2">
              <w:rPr>
                <w:rFonts w:ascii="Times New Roman" w:hAnsi="Times New Roman" w:cs="Times New Roman"/>
                <w:sz w:val="24"/>
                <w:szCs w:val="24"/>
              </w:rPr>
              <w:lastRenderedPageBreak/>
              <w:t>игры, наблюдения, практическая деятельность, экспериментирование, самостоятельная  деятельность</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lastRenderedPageBreak/>
              <w:t>12:00-12:10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Возвращение с прогулки: приобщение детей к общепринятым нормам коммуникации и самообслуживания</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12:10-12:30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Подготовка к обеду: приобщение детей к общепринятым нормам поведения во время еды; обед</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12:30-15:00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Подготовка ко сну: приобщение детей к общепринятым нормам самообслуживания; сон</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15:00-15:10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Постепенный подъем: приобщение детей к общепринятым нормам самообслуживания; воздушные процедуры</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15:10-15:30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Подготовка к полднику: приобщение детей к общепринятым нормам поведения во время еды; полдник</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15:30-16:20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Организационная партнерская деятельность воспитателя с детьми: 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411E72" w:rsidRPr="00AF07B2" w:rsidTr="003A65E6">
        <w:tc>
          <w:tcPr>
            <w:tcW w:w="2257" w:type="dxa"/>
            <w:shd w:val="clear" w:color="auto" w:fill="auto"/>
          </w:tcPr>
          <w:p w:rsidR="00411E72" w:rsidRPr="00AF07B2" w:rsidRDefault="00411E72" w:rsidP="003A65E6">
            <w:pPr>
              <w:spacing w:after="0" w:line="240" w:lineRule="auto"/>
              <w:jc w:val="center"/>
              <w:rPr>
                <w:rFonts w:ascii="Times New Roman" w:hAnsi="Times New Roman" w:cs="Times New Roman"/>
                <w:b/>
                <w:sz w:val="24"/>
                <w:szCs w:val="24"/>
              </w:rPr>
            </w:pPr>
            <w:r w:rsidRPr="00AF07B2">
              <w:rPr>
                <w:rFonts w:ascii="Times New Roman" w:hAnsi="Times New Roman" w:cs="Times New Roman"/>
                <w:sz w:val="24"/>
                <w:szCs w:val="24"/>
              </w:rPr>
              <w:t>16:20-17:30</w:t>
            </w:r>
          </w:p>
        </w:tc>
        <w:tc>
          <w:tcPr>
            <w:tcW w:w="7314" w:type="dxa"/>
            <w:shd w:val="clear" w:color="auto" w:fill="auto"/>
          </w:tcPr>
          <w:p w:rsidR="00411E72" w:rsidRPr="00AF07B2" w:rsidRDefault="00411E72"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411E72" w:rsidRPr="00AF07B2" w:rsidRDefault="00411E72" w:rsidP="00411E72">
      <w:pPr>
        <w:spacing w:after="0" w:line="240" w:lineRule="auto"/>
        <w:rPr>
          <w:rFonts w:ascii="Times New Roman" w:hAnsi="Times New Roman" w:cs="Times New Roman"/>
          <w:b/>
          <w:sz w:val="24"/>
          <w:szCs w:val="24"/>
        </w:rPr>
      </w:pPr>
    </w:p>
    <w:p w:rsidR="00411E72" w:rsidRPr="00AF07B2" w:rsidRDefault="00411E72" w:rsidP="00411E72">
      <w:pPr>
        <w:spacing w:after="0" w:line="240" w:lineRule="auto"/>
        <w:jc w:val="center"/>
        <w:rPr>
          <w:rFonts w:ascii="Times New Roman" w:hAnsi="Times New Roman" w:cs="Times New Roman"/>
          <w:b/>
          <w:sz w:val="24"/>
          <w:szCs w:val="24"/>
        </w:rPr>
      </w:pPr>
    </w:p>
    <w:p w:rsidR="00064B59" w:rsidRPr="00AF07B2" w:rsidRDefault="00064B59" w:rsidP="00064B5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AF07B2">
        <w:rPr>
          <w:rStyle w:val="ab"/>
          <w:rFonts w:ascii="Times New Roman" w:hAnsi="Times New Roman" w:cs="Times New Roman"/>
          <w:b/>
          <w:sz w:val="24"/>
          <w:szCs w:val="24"/>
        </w:rPr>
        <w:footnoteReference w:id="49"/>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w:t>
      </w:r>
      <w:r w:rsidRPr="00AF07B2">
        <w:rPr>
          <w:rFonts w:ascii="Times New Roman" w:hAnsi="Times New Roman" w:cs="Times New Roman"/>
          <w:b/>
          <w:sz w:val="24"/>
          <w:szCs w:val="24"/>
        </w:rPr>
        <w:t xml:space="preserve">  </w:t>
      </w:r>
      <w:r w:rsidRPr="00AF07B2">
        <w:rPr>
          <w:rFonts w:ascii="Times New Roman" w:hAnsi="Times New Roman" w:cs="Times New Roman"/>
          <w:sz w:val="24"/>
          <w:szCs w:val="24"/>
        </w:rPr>
        <w:t xml:space="preserve">и сетевых партнеров по реализации образовательных программ.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Организационные  условия  для  участия  вышеуказанной  общественности  в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совершенствовании и развитии Программы будут включать: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-предоставление  доступа  к  открытому  тексту  Программы  в  электронном  и бумажном виде;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В целях  совершенствования  нормативных  и  научно-методических  ресурсов ООП ДОУ запланирована следующая работа. </w:t>
      </w:r>
      <w:r w:rsidRPr="00AF07B2">
        <w:rPr>
          <w:rStyle w:val="ab"/>
          <w:rFonts w:ascii="Times New Roman" w:hAnsi="Times New Roman" w:cs="Times New Roman"/>
          <w:sz w:val="24"/>
          <w:szCs w:val="24"/>
        </w:rPr>
        <w:footnoteReference w:id="50"/>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1.Разработка и публикация в электронном и бумажном виде: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-нормативных и научно-методических  материалов  по  обеспечению условий реализации Программы;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-научно-методических  материалов  по  организации  образовательного  процесса  в соответствии с Программой;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-методических  рекомендаций  по  разработке  основной  образовательной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-практических материалов и рекомендаций по реализации Программы.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2. Апробирование  разработанных  материалов  в  организациях,  осуществляющих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образовательную деятельность на дошкольном уровне общего образования.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3.Обсуждение разработанных нормативных, научно-методических и практических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материалов с Участниками совершенствования Программы, в т. ч. с учетом</w:t>
      </w:r>
      <w:r w:rsidRPr="00AF07B2">
        <w:rPr>
          <w:rFonts w:ascii="Times New Roman" w:hAnsi="Times New Roman" w:cs="Times New Roman"/>
          <w:b/>
          <w:sz w:val="24"/>
          <w:szCs w:val="24"/>
        </w:rPr>
        <w:t xml:space="preserve"> </w:t>
      </w:r>
      <w:r w:rsidRPr="00AF07B2">
        <w:rPr>
          <w:rFonts w:ascii="Times New Roman" w:hAnsi="Times New Roman" w:cs="Times New Roman"/>
          <w:sz w:val="24"/>
          <w:szCs w:val="24"/>
        </w:rPr>
        <w:t xml:space="preserve">результатов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апробирования, обобщение материалов обсуждения и апробирования.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4.Внесение коррективов в Программу, разработка рекомендаций по особенностям ее реализации и т. д.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образовательных программ высшего и дополнительного образования, а также их научно-</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методическое сопровождение. </w:t>
      </w:r>
      <w:r w:rsidRPr="00AF07B2">
        <w:rPr>
          <w:rStyle w:val="ab"/>
          <w:rFonts w:ascii="Times New Roman" w:hAnsi="Times New Roman" w:cs="Times New Roman"/>
          <w:sz w:val="24"/>
          <w:szCs w:val="24"/>
        </w:rPr>
        <w:footnoteReference w:id="51"/>
      </w:r>
      <w:r w:rsidRPr="00AF07B2">
        <w:rPr>
          <w:rFonts w:ascii="Times New Roman" w:hAnsi="Times New Roman" w:cs="Times New Roman"/>
          <w:sz w:val="24"/>
          <w:szCs w:val="24"/>
        </w:rPr>
        <w:t xml:space="preserve">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Развитие информационных ресурсов, необходимых для разработки и утверждения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основной образовательной программы МАДОУ с учетом Программы и вариативных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sidRPr="00AF07B2">
        <w:rPr>
          <w:rStyle w:val="ab"/>
          <w:rFonts w:ascii="Times New Roman" w:hAnsi="Times New Roman" w:cs="Times New Roman"/>
          <w:sz w:val="24"/>
          <w:szCs w:val="24"/>
        </w:rPr>
        <w:footnoteReference w:id="52"/>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-тексты нормативно-правовой документации дошкольного образования;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-перечни научной, методической, практической литературы;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-информационные текстовые и видеоматериалы;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-разделы, посвященные обмену опытом;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sidRPr="00AF07B2">
        <w:rPr>
          <w:rStyle w:val="ab"/>
          <w:rFonts w:ascii="Times New Roman" w:hAnsi="Times New Roman" w:cs="Times New Roman"/>
          <w:sz w:val="24"/>
          <w:szCs w:val="24"/>
        </w:rPr>
        <w:footnoteReference w:id="53"/>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sidRPr="00AF07B2">
        <w:rPr>
          <w:rStyle w:val="ab"/>
          <w:rFonts w:ascii="Times New Roman" w:hAnsi="Times New Roman" w:cs="Times New Roman"/>
          <w:sz w:val="24"/>
          <w:szCs w:val="24"/>
        </w:rPr>
        <w:footnoteReference w:id="54"/>
      </w:r>
      <w:r w:rsidRPr="00AF07B2">
        <w:rPr>
          <w:rFonts w:ascii="Times New Roman" w:hAnsi="Times New Roman" w:cs="Times New Roman"/>
          <w:sz w:val="24"/>
          <w:szCs w:val="24"/>
        </w:rPr>
        <w:t xml:space="preserve"> </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 xml:space="preserve">Совершенствование финансовых условий нацелено на содействие: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эффективных контрактов с сотрудниками, управления Организацией;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Эффективные пути внедрения ООП:</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подход, основанный на оптимизации деятельности педагогических кадров, воспитатели детских дошкольных организаций;</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проектный подход к внедрению инноваций.</w:t>
      </w:r>
    </w:p>
    <w:p w:rsidR="00064B59" w:rsidRPr="00AF07B2" w:rsidRDefault="00064B59" w:rsidP="00064B59">
      <w:pPr>
        <w:spacing w:after="0" w:line="240" w:lineRule="auto"/>
        <w:jc w:val="both"/>
        <w:rPr>
          <w:rFonts w:ascii="Times New Roman" w:hAnsi="Times New Roman" w:cs="Times New Roman"/>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Для решения задач ФГОС ДО в МАДОУ разработано портфолио проектов реализации ООП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064B59" w:rsidRPr="00AF07B2" w:rsidTr="003A65E6">
        <w:tc>
          <w:tcPr>
            <w:tcW w:w="497" w:type="dxa"/>
          </w:tcPr>
          <w:p w:rsidR="00064B59" w:rsidRPr="00AF07B2" w:rsidRDefault="00064B59" w:rsidP="003A65E6">
            <w:pPr>
              <w:spacing w:after="0"/>
              <w:contextualSpacing/>
              <w:jc w:val="both"/>
              <w:rPr>
                <w:rFonts w:ascii="Times New Roman" w:hAnsi="Times New Roman" w:cs="Times New Roman"/>
                <w:b/>
                <w:sz w:val="24"/>
                <w:szCs w:val="24"/>
              </w:rPr>
            </w:pPr>
            <w:r w:rsidRPr="00AF07B2">
              <w:rPr>
                <w:rFonts w:ascii="Times New Roman" w:hAnsi="Times New Roman" w:cs="Times New Roman"/>
                <w:b/>
                <w:sz w:val="24"/>
                <w:szCs w:val="24"/>
              </w:rPr>
              <w:t>№</w:t>
            </w:r>
          </w:p>
        </w:tc>
        <w:tc>
          <w:tcPr>
            <w:tcW w:w="2021" w:type="dxa"/>
          </w:tcPr>
          <w:p w:rsidR="00064B59" w:rsidRPr="00AF07B2" w:rsidRDefault="00064B59" w:rsidP="003A65E6">
            <w:pPr>
              <w:spacing w:after="0"/>
              <w:contextualSpacing/>
              <w:jc w:val="both"/>
              <w:rPr>
                <w:rFonts w:ascii="Times New Roman" w:hAnsi="Times New Roman" w:cs="Times New Roman"/>
                <w:b/>
                <w:sz w:val="24"/>
                <w:szCs w:val="24"/>
              </w:rPr>
            </w:pPr>
            <w:r w:rsidRPr="00AF07B2">
              <w:rPr>
                <w:rFonts w:ascii="Times New Roman" w:hAnsi="Times New Roman" w:cs="Times New Roman"/>
                <w:b/>
                <w:sz w:val="24"/>
                <w:szCs w:val="24"/>
              </w:rPr>
              <w:t>Названия проектов</w:t>
            </w:r>
          </w:p>
        </w:tc>
        <w:tc>
          <w:tcPr>
            <w:tcW w:w="2930" w:type="dxa"/>
          </w:tcPr>
          <w:p w:rsidR="00064B59" w:rsidRPr="00AF07B2" w:rsidRDefault="00064B59" w:rsidP="003A65E6">
            <w:pPr>
              <w:spacing w:after="0"/>
              <w:contextualSpacing/>
              <w:jc w:val="both"/>
              <w:rPr>
                <w:rFonts w:ascii="Times New Roman" w:hAnsi="Times New Roman" w:cs="Times New Roman"/>
                <w:b/>
                <w:sz w:val="24"/>
                <w:szCs w:val="24"/>
              </w:rPr>
            </w:pPr>
            <w:r w:rsidRPr="00AF07B2">
              <w:rPr>
                <w:rFonts w:ascii="Times New Roman" w:hAnsi="Times New Roman" w:cs="Times New Roman"/>
                <w:b/>
                <w:sz w:val="24"/>
                <w:szCs w:val="24"/>
              </w:rPr>
              <w:t>Перечень новшеств, которые будут осваиваться в проекте</w:t>
            </w:r>
          </w:p>
        </w:tc>
        <w:tc>
          <w:tcPr>
            <w:tcW w:w="2457" w:type="dxa"/>
          </w:tcPr>
          <w:p w:rsidR="00064B59" w:rsidRPr="00AF07B2" w:rsidRDefault="00064B59" w:rsidP="003A65E6">
            <w:pPr>
              <w:spacing w:after="0"/>
              <w:contextualSpacing/>
              <w:jc w:val="both"/>
              <w:rPr>
                <w:rFonts w:ascii="Times New Roman" w:hAnsi="Times New Roman" w:cs="Times New Roman"/>
                <w:b/>
                <w:sz w:val="24"/>
                <w:szCs w:val="24"/>
              </w:rPr>
            </w:pPr>
            <w:r w:rsidRPr="00AF07B2">
              <w:rPr>
                <w:rFonts w:ascii="Times New Roman" w:hAnsi="Times New Roman" w:cs="Times New Roman"/>
                <w:b/>
                <w:sz w:val="24"/>
                <w:szCs w:val="24"/>
              </w:rPr>
              <w:t>Элементы системы работы детского сада на обновление которых направлен проект</w:t>
            </w:r>
          </w:p>
        </w:tc>
        <w:tc>
          <w:tcPr>
            <w:tcW w:w="1842" w:type="dxa"/>
            <w:gridSpan w:val="2"/>
          </w:tcPr>
          <w:p w:rsidR="00064B59" w:rsidRPr="00AF07B2" w:rsidRDefault="00064B59" w:rsidP="003A65E6">
            <w:pPr>
              <w:spacing w:after="0"/>
              <w:contextualSpacing/>
              <w:jc w:val="both"/>
              <w:rPr>
                <w:rFonts w:ascii="Times New Roman" w:hAnsi="Times New Roman" w:cs="Times New Roman"/>
                <w:b/>
                <w:sz w:val="24"/>
                <w:szCs w:val="24"/>
              </w:rPr>
            </w:pPr>
            <w:r w:rsidRPr="00AF07B2">
              <w:rPr>
                <w:rFonts w:ascii="Times New Roman" w:hAnsi="Times New Roman" w:cs="Times New Roman"/>
                <w:b/>
                <w:sz w:val="24"/>
                <w:szCs w:val="24"/>
              </w:rPr>
              <w:t>Последовательность реализации проектов</w:t>
            </w:r>
          </w:p>
        </w:tc>
      </w:tr>
      <w:tr w:rsidR="00064B59" w:rsidRPr="00AF07B2" w:rsidTr="003A65E6">
        <w:trPr>
          <w:trHeight w:val="3171"/>
        </w:trPr>
        <w:tc>
          <w:tcPr>
            <w:tcW w:w="49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1.</w:t>
            </w:r>
          </w:p>
        </w:tc>
        <w:tc>
          <w:tcPr>
            <w:tcW w:w="2021"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«Мир вокруг нас: детско- взрослые проекты» (2 года)</w:t>
            </w:r>
          </w:p>
        </w:tc>
        <w:tc>
          <w:tcPr>
            <w:tcW w:w="2930"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Взаимодействие с родителями; использование потенциала внешней среды</w:t>
            </w:r>
          </w:p>
        </w:tc>
        <w:tc>
          <w:tcPr>
            <w:tcW w:w="141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Проект - цель</w:t>
            </w:r>
          </w:p>
        </w:tc>
      </w:tr>
      <w:tr w:rsidR="00064B59" w:rsidRPr="00AF07B2" w:rsidTr="003A65E6">
        <w:tc>
          <w:tcPr>
            <w:tcW w:w="49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2.</w:t>
            </w:r>
          </w:p>
        </w:tc>
        <w:tc>
          <w:tcPr>
            <w:tcW w:w="2021"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Режим: «План-  дело – анализ» (2 года)</w:t>
            </w:r>
          </w:p>
        </w:tc>
        <w:tc>
          <w:tcPr>
            <w:tcW w:w="2930" w:type="dxa"/>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Режим организации образовательного процесса в течении дня, недели, месяца и др.</w:t>
            </w:r>
          </w:p>
        </w:tc>
        <w:tc>
          <w:tcPr>
            <w:tcW w:w="141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Проект - цель</w:t>
            </w:r>
          </w:p>
        </w:tc>
      </w:tr>
      <w:tr w:rsidR="00064B59" w:rsidRPr="00AF07B2" w:rsidTr="003A65E6">
        <w:tc>
          <w:tcPr>
            <w:tcW w:w="49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3.</w:t>
            </w:r>
          </w:p>
        </w:tc>
        <w:tc>
          <w:tcPr>
            <w:tcW w:w="2021"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«Любимый уголок»   (полгода)</w:t>
            </w:r>
          </w:p>
        </w:tc>
        <w:tc>
          <w:tcPr>
            <w:tcW w:w="2930"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Обновление центра для детей</w:t>
            </w:r>
          </w:p>
        </w:tc>
        <w:tc>
          <w:tcPr>
            <w:tcW w:w="2882" w:type="dxa"/>
            <w:gridSpan w:val="2"/>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 xml:space="preserve">Организация предметно развивающей образовательной среды и ее насыщения </w:t>
            </w:r>
            <w:r w:rsidRPr="00AF07B2">
              <w:rPr>
                <w:rFonts w:ascii="Times New Roman" w:hAnsi="Times New Roman" w:cs="Times New Roman"/>
                <w:sz w:val="24"/>
                <w:szCs w:val="24"/>
              </w:rPr>
              <w:lastRenderedPageBreak/>
              <w:t>оборудования.</w:t>
            </w:r>
          </w:p>
        </w:tc>
        <w:tc>
          <w:tcPr>
            <w:tcW w:w="141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lastRenderedPageBreak/>
              <w:t>Проект - цель</w:t>
            </w:r>
          </w:p>
        </w:tc>
      </w:tr>
      <w:tr w:rsidR="00064B59" w:rsidRPr="00AF07B2" w:rsidTr="003A65E6">
        <w:tc>
          <w:tcPr>
            <w:tcW w:w="49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4.</w:t>
            </w:r>
          </w:p>
        </w:tc>
        <w:tc>
          <w:tcPr>
            <w:tcW w:w="2021"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Предметная развивающая среда «Экология» (1 год)</w:t>
            </w:r>
          </w:p>
        </w:tc>
        <w:tc>
          <w:tcPr>
            <w:tcW w:w="2930" w:type="dxa"/>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Проект- намерение</w:t>
            </w:r>
          </w:p>
        </w:tc>
      </w:tr>
      <w:tr w:rsidR="00064B59" w:rsidRPr="00AF07B2" w:rsidTr="003A65E6">
        <w:tc>
          <w:tcPr>
            <w:tcW w:w="49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 xml:space="preserve">5. </w:t>
            </w:r>
          </w:p>
        </w:tc>
        <w:tc>
          <w:tcPr>
            <w:tcW w:w="2021"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 xml:space="preserve">Предметная развивающая среда « Техника» </w:t>
            </w:r>
          </w:p>
        </w:tc>
        <w:tc>
          <w:tcPr>
            <w:tcW w:w="2930" w:type="dxa"/>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Проект - мечта</w:t>
            </w:r>
          </w:p>
        </w:tc>
      </w:tr>
      <w:tr w:rsidR="00064B59" w:rsidRPr="00AF07B2" w:rsidTr="003A65E6">
        <w:tc>
          <w:tcPr>
            <w:tcW w:w="49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6.</w:t>
            </w:r>
          </w:p>
        </w:tc>
        <w:tc>
          <w:tcPr>
            <w:tcW w:w="2021"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 xml:space="preserve">Наш театр </w:t>
            </w:r>
          </w:p>
        </w:tc>
        <w:tc>
          <w:tcPr>
            <w:tcW w:w="2930" w:type="dxa"/>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064B59" w:rsidRPr="00AF07B2" w:rsidRDefault="00064B59" w:rsidP="003A65E6">
            <w:pPr>
              <w:spacing w:after="0"/>
              <w:contextualSpacing/>
              <w:rPr>
                <w:rFonts w:ascii="Times New Roman" w:hAnsi="Times New Roman" w:cs="Times New Roman"/>
                <w:sz w:val="24"/>
                <w:szCs w:val="24"/>
              </w:rPr>
            </w:pPr>
            <w:r w:rsidRPr="00AF07B2">
              <w:rPr>
                <w:rFonts w:ascii="Times New Roman" w:hAnsi="Times New Roman" w:cs="Times New Roman"/>
                <w:sz w:val="24"/>
                <w:szCs w:val="24"/>
              </w:rPr>
              <w:t>Взаимодействие с родителями; принципы и методы взаимодействия воспитателя с детьми</w:t>
            </w:r>
          </w:p>
        </w:tc>
        <w:tc>
          <w:tcPr>
            <w:tcW w:w="1417" w:type="dxa"/>
          </w:tcPr>
          <w:p w:rsidR="00064B59" w:rsidRPr="00AF07B2" w:rsidRDefault="00064B59" w:rsidP="003A65E6">
            <w:pPr>
              <w:spacing w:after="0"/>
              <w:contextualSpacing/>
              <w:jc w:val="both"/>
              <w:rPr>
                <w:rFonts w:ascii="Times New Roman" w:hAnsi="Times New Roman" w:cs="Times New Roman"/>
                <w:sz w:val="24"/>
                <w:szCs w:val="24"/>
              </w:rPr>
            </w:pPr>
            <w:r w:rsidRPr="00AF07B2">
              <w:rPr>
                <w:rFonts w:ascii="Times New Roman" w:hAnsi="Times New Roman" w:cs="Times New Roman"/>
                <w:sz w:val="24"/>
                <w:szCs w:val="24"/>
              </w:rPr>
              <w:t>Проект - фантазия</w:t>
            </w:r>
          </w:p>
        </w:tc>
      </w:tr>
    </w:tbl>
    <w:p w:rsidR="00064B59" w:rsidRPr="00AF07B2" w:rsidRDefault="00064B59" w:rsidP="00064B59">
      <w:pPr>
        <w:spacing w:after="0" w:line="240" w:lineRule="auto"/>
        <w:jc w:val="both"/>
        <w:rPr>
          <w:rFonts w:ascii="Times New Roman" w:hAnsi="Times New Roman" w:cs="Times New Roman"/>
          <w:sz w:val="24"/>
          <w:szCs w:val="24"/>
        </w:rPr>
      </w:pP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Данный вариант программы по необходимости будет дополняться и корректироваться.</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w:t>
      </w:r>
    </w:p>
    <w:p w:rsidR="00064B59" w:rsidRPr="00AF07B2" w:rsidRDefault="00064B59" w:rsidP="00064B5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3.9. Перечень нормативных и нормативно-методических документов.</w:t>
      </w:r>
      <w:r w:rsidRPr="00AF07B2">
        <w:rPr>
          <w:rStyle w:val="ab"/>
          <w:rFonts w:ascii="Times New Roman" w:hAnsi="Times New Roman" w:cs="Times New Roman"/>
          <w:b/>
          <w:sz w:val="24"/>
          <w:szCs w:val="24"/>
        </w:rPr>
        <w:footnoteReference w:id="55"/>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1.Конвенция  о  правах  ребенка.  Принята  резолюцией  44/25  Генеральной  Ассамблеи от 20 ноября 1989 года. ─ ООН 1990.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Официальный интернет-портал правовой информации: ─ Режим доступа: pravo.gov.ru</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3. Приказ Министерства образования и науки Российской Федерации (Минобрнауки России) от 17.10.2013г. № 1155 г.Москва « Об утверждении федерального государственного образовательного стандарта дошкольного образования»</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4.Федеральный закон 24 июля 1998 г. № 124-ФЗ «Об основных гарантиях прав ребенка в Российской Федерации».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7.Постановление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8. Постановление  Главного  государственного  санитарного  врача  Российской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г.). Зарегистрировано  в  Минюсте  России  10  июня  2003  г.,  регистрационный  № 467.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образования» (Зарегистрировано в Минюсте России 26.09.2013 № 30038).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064B59" w:rsidRPr="00AF07B2" w:rsidRDefault="00064B59" w:rsidP="00064B5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11.Примерная основная образовательная </w:t>
      </w:r>
      <w:r w:rsidRPr="00AF07B2">
        <w:rPr>
          <w:rFonts w:ascii="Times New Roman" w:hAnsi="Times New Roman" w:cs="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12.Приказ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13.Распоряжение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14.Письмо Минобрнауки России «Комментарии к ФГОС ДО» от 28 февраля 2014 г. №08-</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249 // Вестник образования. - 2014. - Апрель. - № 7.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16.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17.  О календаре образовательных событий на 2016-2017 уч. год , МО РФ от 05.07.2016 г.№НТ-973/08</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18.Приказ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064B59" w:rsidRPr="00AF07B2" w:rsidRDefault="00064B59" w:rsidP="00064B59">
      <w:pPr>
        <w:spacing w:after="0" w:line="240" w:lineRule="auto"/>
        <w:ind w:left="142"/>
        <w:jc w:val="both"/>
        <w:rPr>
          <w:rFonts w:ascii="Times New Roman" w:hAnsi="Times New Roman" w:cs="Times New Roman"/>
          <w:sz w:val="24"/>
          <w:szCs w:val="24"/>
        </w:rPr>
      </w:pPr>
      <w:r w:rsidRPr="00AF07B2">
        <w:rPr>
          <w:rFonts w:ascii="Times New Roman" w:hAnsi="Times New Roman" w:cs="Times New Roman"/>
          <w:sz w:val="24"/>
          <w:szCs w:val="24"/>
        </w:rPr>
        <w:t>19.Областной закон от 23октября 1995года № 28- ОЗ «О защите прав ребенка»</w:t>
      </w: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20.Закон Свердловской области от 15 июля 2013года №78-ОЗ «Об образовании в Свердловской области»</w:t>
      </w:r>
    </w:p>
    <w:p w:rsidR="00064B59" w:rsidRPr="00AF07B2" w:rsidRDefault="00064B59" w:rsidP="00064B59">
      <w:pPr>
        <w:spacing w:after="0" w:line="240" w:lineRule="auto"/>
        <w:jc w:val="both"/>
        <w:rPr>
          <w:rFonts w:ascii="Times New Roman" w:hAnsi="Times New Roman" w:cs="Times New Roman"/>
          <w:b/>
          <w:sz w:val="24"/>
          <w:szCs w:val="24"/>
        </w:rPr>
      </w:pPr>
    </w:p>
    <w:p w:rsidR="00064B59" w:rsidRPr="00AF07B2" w:rsidRDefault="00064B59" w:rsidP="00064B59">
      <w:pPr>
        <w:spacing w:after="0" w:line="240" w:lineRule="auto"/>
        <w:jc w:val="both"/>
        <w:rPr>
          <w:rFonts w:ascii="Times New Roman" w:hAnsi="Times New Roman" w:cs="Times New Roman"/>
          <w:b/>
          <w:sz w:val="24"/>
          <w:szCs w:val="24"/>
        </w:rPr>
      </w:pPr>
      <w:r w:rsidRPr="00AF07B2">
        <w:rPr>
          <w:rFonts w:ascii="Times New Roman" w:hAnsi="Times New Roman" w:cs="Times New Roman"/>
          <w:b/>
          <w:sz w:val="24"/>
          <w:szCs w:val="24"/>
        </w:rPr>
        <w:t>3.10. Перечень литературных источников.</w:t>
      </w:r>
    </w:p>
    <w:p w:rsidR="00064B59" w:rsidRPr="00AF07B2" w:rsidRDefault="00064B59" w:rsidP="00064B59">
      <w:pPr>
        <w:spacing w:after="0" w:line="240" w:lineRule="auto"/>
        <w:ind w:firstLine="708"/>
        <w:jc w:val="both"/>
        <w:rPr>
          <w:rFonts w:ascii="Times New Roman" w:hAnsi="Times New Roman" w:cs="Times New Roman"/>
          <w:sz w:val="24"/>
          <w:szCs w:val="24"/>
        </w:rPr>
      </w:pPr>
      <w:r w:rsidRPr="00AF07B2">
        <w:rPr>
          <w:rFonts w:ascii="Times New Roman" w:hAnsi="Times New Roman" w:cs="Times New Roman"/>
          <w:sz w:val="24"/>
          <w:szCs w:val="24"/>
        </w:rPr>
        <w:t>При  разработке  Программы  использовались  следующие  литературные  источники:</w:t>
      </w:r>
    </w:p>
    <w:p w:rsidR="00064B59" w:rsidRPr="00AF07B2" w:rsidRDefault="00064B59" w:rsidP="00064B59">
      <w:pPr>
        <w:pStyle w:val="a7"/>
        <w:numPr>
          <w:ilvl w:val="0"/>
          <w:numId w:val="5"/>
        </w:numPr>
        <w:spacing w:after="0" w:line="240" w:lineRule="auto"/>
        <w:jc w:val="both"/>
        <w:rPr>
          <w:rFonts w:ascii="Times New Roman" w:hAnsi="Times New Roman"/>
          <w:sz w:val="24"/>
          <w:szCs w:val="24"/>
        </w:rPr>
      </w:pPr>
      <w:r w:rsidRPr="00AF07B2">
        <w:rPr>
          <w:rFonts w:ascii="Times New Roman" w:hAnsi="Times New Roman"/>
          <w:sz w:val="24"/>
          <w:szCs w:val="24"/>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lastRenderedPageBreak/>
        <w:t>Арефьева Л.Н.// Лексические темы по развитию речи детей 4-8 лет. - М.: Сфера, 2008.</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Васильева С.В., Соколова Н.// Логопедические игры для дошкольников (с приложением). - М.: «Школьная пресса», 2001.</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Венгер Л.А. Восприятие и обучение. - М., 1969. </w:t>
      </w:r>
    </w:p>
    <w:p w:rsidR="00064B59" w:rsidRPr="00AF07B2" w:rsidRDefault="00064B59" w:rsidP="00064B59">
      <w:pPr>
        <w:pStyle w:val="Default"/>
        <w:numPr>
          <w:ilvl w:val="0"/>
          <w:numId w:val="5"/>
        </w:numPr>
        <w:jc w:val="both"/>
        <w:rPr>
          <w:color w:val="auto"/>
        </w:rPr>
      </w:pPr>
      <w:r w:rsidRPr="00AF07B2">
        <w:rPr>
          <w:color w:val="auto"/>
        </w:rPr>
        <w:t>Веселая артикуляционная гимнастика. - СПб.: ДЕТСТВО-ПРЕСС, 2013.</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Волкова Л.С. и др. «Логопедия» (М.: Просвещение, Владос, 1995).</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Выготский Л.С.  Мышление и речь // Собр. соч.: В 6 т. – Т. 2. - М.: Педагогика, 1982. </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 xml:space="preserve">Глинка Г.А. Буду говорить, читать, писать правильно. СПб: Питер, 1996.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Запорожец А.В. Избранные психологические труды: в 2 т. - М.:  Педагогика, 1986.  </w:t>
      </w:r>
    </w:p>
    <w:p w:rsidR="00064B59" w:rsidRPr="00AF07B2" w:rsidRDefault="00064B59" w:rsidP="00064B59">
      <w:pPr>
        <w:pStyle w:val="Default"/>
        <w:numPr>
          <w:ilvl w:val="0"/>
          <w:numId w:val="5"/>
        </w:numPr>
        <w:jc w:val="both"/>
        <w:rPr>
          <w:color w:val="auto"/>
        </w:rPr>
      </w:pPr>
      <w:r w:rsidRPr="00AF07B2">
        <w:rPr>
          <w:color w:val="auto"/>
        </w:rPr>
        <w:t>Каше Г. А. Подготовка к школе детей с недостатками речи. М: Прос., 1985.</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Коваленко В. С. К здоровой семье через детский сад/ Издательство АОЗТ Викторина. С-Петербург, 1997.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Кравцов Г.Г., Кравцова Е.Е. Психология и педагогика обучения дошкольников: учеб. пособие. - М: Мозаика - Синтез, 2013.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Кривцова  С.В.  Патяева  Е.Ю. Семья. Искусство  общения  с  ребенком/  под  ред.  А.Г. Асмолова. - М.: Учебная книга БИС, 2008.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064B59" w:rsidRPr="00AF07B2" w:rsidRDefault="00064B59" w:rsidP="00064B59">
      <w:pPr>
        <w:pStyle w:val="Default"/>
        <w:numPr>
          <w:ilvl w:val="0"/>
          <w:numId w:val="5"/>
        </w:numPr>
        <w:jc w:val="both"/>
        <w:rPr>
          <w:color w:val="auto"/>
        </w:rPr>
      </w:pPr>
      <w:r w:rsidRPr="00AF07B2">
        <w:rPr>
          <w:color w:val="auto"/>
        </w:rPr>
        <w:t>Козырева Л.М. Звуковые разминки и упражнения для совершенствования техники чтения, Москва: Издатшкола, 2000.</w:t>
      </w:r>
    </w:p>
    <w:p w:rsidR="00064B59" w:rsidRPr="00AF07B2" w:rsidRDefault="00064B59" w:rsidP="00064B59">
      <w:pPr>
        <w:pStyle w:val="Default"/>
        <w:numPr>
          <w:ilvl w:val="0"/>
          <w:numId w:val="5"/>
        </w:numPr>
        <w:jc w:val="both"/>
        <w:rPr>
          <w:color w:val="auto"/>
        </w:rPr>
      </w:pPr>
      <w:r w:rsidRPr="00AF07B2">
        <w:rPr>
          <w:color w:val="auto"/>
        </w:rPr>
        <w:t>Коноваленко В.В., Коноваленко</w:t>
      </w:r>
      <w:r w:rsidRPr="00AF07B2">
        <w:rPr>
          <w:bCs/>
          <w:color w:val="auto"/>
        </w:rPr>
        <w:t xml:space="preserve"> </w:t>
      </w:r>
      <w:r w:rsidRPr="00AF07B2">
        <w:rPr>
          <w:color w:val="auto"/>
        </w:rPr>
        <w:t>С.В.</w:t>
      </w:r>
      <w:r w:rsidRPr="00AF07B2">
        <w:rPr>
          <w:bCs/>
          <w:color w:val="auto"/>
        </w:rPr>
        <w:t>Индивидуально - подгрупповая работа с детьми по коррекции звукопроизношения. М.: 1998.</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Крупенчук О.И.// Научите меня говорить правильно. - С.-Пб.: Литера, 2001</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Куликова Т.А. Мастерская букв, М.: 1997.</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Лисина М.И. Формирование личности ребенка в общении. – СПб.: Питер, 2009. </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Лопухиной И. Логопедия - 550 занимательных упражнений для развития речи, М.: «Аквариум», 1996.</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Михайленко Н.Я., Короткова Н.А. Организация сюжетной игры в детском саду. - М., 2009.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Речевая карта ребенка младшего дошкольного возраста с ОНР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Картинный материал к речевой карте ребенка младшего дошкольного возраста с ОНР - СПб.: «ИЗДАТЕЛЬСТВО «ДЕТСТВО-ПРЕСС», 2014. </w:t>
      </w:r>
    </w:p>
    <w:p w:rsidR="00064B59" w:rsidRPr="00AF07B2" w:rsidRDefault="00064B59" w:rsidP="00064B59">
      <w:pPr>
        <w:pStyle w:val="Default"/>
        <w:numPr>
          <w:ilvl w:val="0"/>
          <w:numId w:val="5"/>
        </w:numPr>
        <w:jc w:val="both"/>
        <w:rPr>
          <w:color w:val="auto"/>
        </w:rPr>
      </w:pPr>
      <w:r w:rsidRPr="00AF07B2">
        <w:rPr>
          <w:iCs/>
          <w:color w:val="auto"/>
        </w:rPr>
        <w:lastRenderedPageBreak/>
        <w:t xml:space="preserve">Нищева Н. В. </w:t>
      </w:r>
      <w:r w:rsidRPr="00AF07B2">
        <w:rPr>
          <w:color w:val="auto"/>
        </w:rPr>
        <w:t xml:space="preserve">Речевая карта ребенка с общим недоразвитием речи (с 4 до 7 лет)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Картинный материал к речевой карте ребенка с общим недоразвитием речи (с 4 до 7 лет)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Конспекты подгрупповых логопедических занятий в старшей группе для детей с ОНР - СПб.: «ИЗДАТЕЛЬСТВО «ДЕТСТВО-ПРЕСС», 2012.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Занимаемся вместе. Старшая группа. Домашняя тетрадь (часть II).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Занимаемся вместе. Подготовительная к школе группа. Домашняя тетрадь (часть I).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Занимаемся вместе. Подготовительная к школе группа. Домашняя тетрадь (часть II).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Тетрадь для старшей логопедической группы детского сада - СПб.: «ИЗДАТЕЛЬСТВО «ДЕТСТВО-ПРЕСС», 2013.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Тетрадь для подготовительной к школе логопедической группы детского сада - СПб.: «ИЗДАТЕЛЬСТВО «ДЕТСТВО-ПРЕСС», 2013. </w:t>
      </w:r>
    </w:p>
    <w:p w:rsidR="00064B59" w:rsidRPr="00AF07B2" w:rsidRDefault="00064B59" w:rsidP="00064B5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iCs/>
          <w:sz w:val="24"/>
          <w:szCs w:val="24"/>
        </w:rPr>
        <w:t xml:space="preserve">Нищева Н. В. </w:t>
      </w:r>
      <w:r w:rsidRPr="00AF07B2">
        <w:rPr>
          <w:rFonts w:ascii="Times New Roman" w:hAnsi="Times New Roman" w:cs="Times New Roman"/>
          <w:sz w:val="24"/>
          <w:szCs w:val="24"/>
        </w:rPr>
        <w:t>Тетрадь по обучению грамоте детей дошкольного возраста № 1 - СПб.: «ИЗДАТЕЛЬСТВО «ДЕТСТВО-ПРЕСС», 2013.</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Кем быть? Детям о профессиях. Серия демонстрационных картин с методическими рекомендациями. - СПб., ДЕТСТВО-ПРЕСС, 2009.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Круглый год. Серия демонстрационных картин с методическими рекомендациями. - СПб.: ДЕТСТВО-ПРЕСС, 2009.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Наш детский сад. Серия демонстрационных картин с методическими рекомендациями. - СПб.: ДЕТСТВО-ПРЕСС, 2010.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Серии картинок для обучения дошкольников рассказыванию. Выпуск 1. - СПб., ДЕТСТВО-ПРЕСС, 2014.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Серии картинок для обучения дошкольников рассказыванию. Выпуск 2. - СПб., ДЕТСТВО-ПРЕСС, 2014.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Наш детский сад 2. Серия демонстрационных картин с методическими рекомендациями. - СПб.: ДЕТСТВО-ПРЕСС, 2009. </w:t>
      </w:r>
    </w:p>
    <w:p w:rsidR="00064B59" w:rsidRPr="00AF07B2" w:rsidRDefault="00064B59" w:rsidP="00064B5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iCs/>
          <w:sz w:val="24"/>
          <w:szCs w:val="24"/>
        </w:rPr>
        <w:t xml:space="preserve">Нищева Н. В. </w:t>
      </w:r>
      <w:r w:rsidRPr="00AF07B2">
        <w:rPr>
          <w:rFonts w:ascii="Times New Roman" w:hAnsi="Times New Roman" w:cs="Times New Roman"/>
          <w:sz w:val="24"/>
          <w:szCs w:val="24"/>
        </w:rPr>
        <w:t>Мы едем, едем, едем... Виды транспорта - СПб.: ДЕТСТВО-ПРЕСС, 2010.</w:t>
      </w:r>
    </w:p>
    <w:p w:rsidR="00064B59" w:rsidRPr="00AF07B2" w:rsidRDefault="00064B59" w:rsidP="00064B59">
      <w:pPr>
        <w:pStyle w:val="Default"/>
        <w:numPr>
          <w:ilvl w:val="0"/>
          <w:numId w:val="5"/>
        </w:numPr>
        <w:jc w:val="both"/>
        <w:rPr>
          <w:color w:val="auto"/>
        </w:rPr>
      </w:pPr>
      <w:r w:rsidRPr="00AF07B2">
        <w:rPr>
          <w:iCs/>
          <w:color w:val="auto"/>
        </w:rPr>
        <w:lastRenderedPageBreak/>
        <w:t xml:space="preserve">Нищева Н. В. </w:t>
      </w:r>
      <w:r w:rsidRPr="00AF07B2">
        <w:rPr>
          <w:color w:val="auto"/>
        </w:rPr>
        <w:t xml:space="preserve">Мир природы. Животные - СПб.: «ИЗДАТЕЛЬСТВО «ДЕТСТВО-ПРЕСС», 2013. </w:t>
      </w:r>
    </w:p>
    <w:p w:rsidR="00064B59" w:rsidRPr="00AF07B2" w:rsidRDefault="00064B59" w:rsidP="00064B59">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AF07B2">
        <w:rPr>
          <w:rFonts w:ascii="Times New Roman" w:hAnsi="Times New Roman" w:cs="Times New Roman"/>
          <w:iCs/>
          <w:sz w:val="24"/>
          <w:szCs w:val="24"/>
        </w:rPr>
        <w:t xml:space="preserve">Нищева Н.В. </w:t>
      </w:r>
      <w:r w:rsidRPr="00AF07B2">
        <w:rPr>
          <w:rFonts w:ascii="Times New Roman" w:hAnsi="Times New Roman" w:cs="Times New Roman"/>
          <w:sz w:val="24"/>
          <w:szCs w:val="24"/>
        </w:rPr>
        <w:t>Живая природа. В мире животных - СПб.: «ИЗДАТЕЛЬСТВО «ДЕТСТВО-ПРЕСС», 2013.</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064B59" w:rsidRPr="00AF07B2" w:rsidRDefault="00064B59" w:rsidP="00064B59">
      <w:pPr>
        <w:pStyle w:val="Default"/>
        <w:numPr>
          <w:ilvl w:val="0"/>
          <w:numId w:val="5"/>
        </w:numPr>
        <w:jc w:val="both"/>
        <w:rPr>
          <w:color w:val="auto"/>
        </w:rPr>
      </w:pPr>
      <w:r w:rsidRPr="00AF07B2">
        <w:rPr>
          <w:iCs/>
          <w:color w:val="auto"/>
        </w:rPr>
        <w:t xml:space="preserve">Нищева Н. В. </w:t>
      </w:r>
      <w:r w:rsidRPr="00AF07B2">
        <w:rPr>
          <w:color w:val="auto"/>
        </w:rPr>
        <w:t xml:space="preserve">Картотека сюжетных картинок. Глагольный словарь дошкольника.  - СПб.: «ИЗДАТЕЛЬСТВО «ДЕТСТВО-ПРЕСС», 2012. </w:t>
      </w:r>
    </w:p>
    <w:p w:rsidR="00064B59" w:rsidRPr="00AF07B2" w:rsidRDefault="00064B59" w:rsidP="00064B59">
      <w:pPr>
        <w:pStyle w:val="Default"/>
        <w:numPr>
          <w:ilvl w:val="0"/>
          <w:numId w:val="5"/>
        </w:numPr>
        <w:jc w:val="both"/>
        <w:rPr>
          <w:color w:val="auto"/>
        </w:rPr>
      </w:pPr>
      <w:r w:rsidRPr="00AF07B2">
        <w:rPr>
          <w:iCs/>
          <w:color w:val="auto"/>
        </w:rPr>
        <w:t xml:space="preserve">Нищева Н.В. </w:t>
      </w:r>
      <w:r w:rsidRPr="00AF07B2">
        <w:rPr>
          <w:color w:val="auto"/>
        </w:rPr>
        <w:t xml:space="preserve">Мои права. Дошкольникам о правах и обязанностях. - СПб.: ДЕТСТВО-ПРЕСС, 2010.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Патяева  Е.Ю.  От  рождения  до  школы.  Первая  книга  думающего  родителя. - М.: Смысл, 2014.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Программа «Развитие» 2016 год  (</w:t>
      </w:r>
      <w:r w:rsidRPr="00AF07B2">
        <w:rPr>
          <w:rFonts w:ascii="Times New Roman" w:hAnsi="Times New Roman" w:cs="Times New Roman"/>
          <w:bCs/>
          <w:iCs/>
          <w:sz w:val="24"/>
          <w:szCs w:val="24"/>
        </w:rPr>
        <w:t xml:space="preserve">Руководители авторского коллектива: </w:t>
      </w:r>
      <w:r w:rsidRPr="00AF07B2">
        <w:rPr>
          <w:rFonts w:ascii="Times New Roman" w:hAnsi="Times New Roman" w:cs="Times New Roman"/>
          <w:bCs/>
          <w:sz w:val="24"/>
          <w:szCs w:val="24"/>
        </w:rPr>
        <w:t>Венгер Л. А</w:t>
      </w:r>
      <w:r w:rsidRPr="00AF07B2">
        <w:rPr>
          <w:rFonts w:ascii="Times New Roman" w:hAnsi="Times New Roman" w:cs="Times New Roman"/>
          <w:bCs/>
          <w:iCs/>
          <w:sz w:val="24"/>
          <w:szCs w:val="24"/>
        </w:rPr>
        <w:t>.</w:t>
      </w:r>
      <w:r w:rsidRPr="00AF07B2">
        <w:rPr>
          <w:rFonts w:ascii="Times New Roman" w:hAnsi="Times New Roman" w:cs="Times New Roman"/>
          <w:sz w:val="24"/>
          <w:szCs w:val="24"/>
        </w:rPr>
        <w:t xml:space="preserve">, д-р психол. наук; </w:t>
      </w:r>
      <w:r w:rsidRPr="00AF07B2">
        <w:rPr>
          <w:rFonts w:ascii="Times New Roman" w:hAnsi="Times New Roman" w:cs="Times New Roman"/>
          <w:bCs/>
          <w:sz w:val="24"/>
          <w:szCs w:val="24"/>
        </w:rPr>
        <w:t>Дьяченко О. М.</w:t>
      </w:r>
      <w:r w:rsidRPr="00AF07B2">
        <w:rPr>
          <w:rFonts w:ascii="Times New Roman" w:hAnsi="Times New Roman" w:cs="Times New Roman"/>
          <w:sz w:val="24"/>
          <w:szCs w:val="24"/>
        </w:rPr>
        <w:t xml:space="preserve">, д-р психол. наук; </w:t>
      </w:r>
      <w:r w:rsidRPr="00AF07B2">
        <w:rPr>
          <w:rFonts w:ascii="Times New Roman" w:hAnsi="Times New Roman" w:cs="Times New Roman"/>
          <w:bCs/>
          <w:sz w:val="24"/>
          <w:szCs w:val="24"/>
        </w:rPr>
        <w:t>Булычева А. И.</w:t>
      </w:r>
      <w:r w:rsidRPr="00AF07B2">
        <w:rPr>
          <w:rFonts w:ascii="Times New Roman" w:hAnsi="Times New Roman" w:cs="Times New Roman"/>
          <w:sz w:val="24"/>
          <w:szCs w:val="24"/>
        </w:rPr>
        <w:t>, канд. психол. наук), под  редакцией А.И. Булычевой М: НОУ «УЦ им. Л.А.Венгера «РАЗВИТИЕ», 2016 г. 173 с.</w:t>
      </w:r>
    </w:p>
    <w:p w:rsidR="00064B59" w:rsidRPr="00AF07B2" w:rsidRDefault="00064B59" w:rsidP="00064B59">
      <w:pPr>
        <w:numPr>
          <w:ilvl w:val="0"/>
          <w:numId w:val="5"/>
        </w:numPr>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bCs/>
          <w:sz w:val="24"/>
          <w:szCs w:val="24"/>
        </w:rPr>
        <w:t>Савельева Е.// 305 веселых загадок в стихах. – Новосибирск, 2008.</w:t>
      </w:r>
      <w:r w:rsidRPr="00AF07B2">
        <w:rPr>
          <w:rFonts w:ascii="Times New Roman" w:hAnsi="Times New Roman" w:cs="Times New Roman"/>
          <w:sz w:val="24"/>
          <w:szCs w:val="24"/>
        </w:rPr>
        <w:t xml:space="preserve"> </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Селиверстов В.И. Речевые игры с детьми, М.: Владос, 1994.</w:t>
      </w:r>
    </w:p>
    <w:p w:rsidR="00064B59" w:rsidRPr="00AF07B2" w:rsidRDefault="00064B59" w:rsidP="00064B59">
      <w:pPr>
        <w:numPr>
          <w:ilvl w:val="0"/>
          <w:numId w:val="5"/>
        </w:numPr>
        <w:tabs>
          <w:tab w:val="left" w:pos="-180"/>
        </w:tabs>
        <w:autoSpaceDE w:val="0"/>
        <w:autoSpaceDN w:val="0"/>
        <w:spacing w:after="0" w:line="240" w:lineRule="auto"/>
        <w:ind w:right="-180"/>
        <w:jc w:val="both"/>
        <w:rPr>
          <w:rFonts w:ascii="Times New Roman" w:hAnsi="Times New Roman" w:cs="Times New Roman"/>
          <w:sz w:val="24"/>
          <w:szCs w:val="24"/>
        </w:rPr>
      </w:pPr>
      <w:r w:rsidRPr="00AF07B2">
        <w:rPr>
          <w:rFonts w:ascii="Times New Roman" w:hAnsi="Times New Roman" w:cs="Times New Roman"/>
          <w:sz w:val="24"/>
          <w:szCs w:val="24"/>
        </w:rPr>
        <w:t>Туманова ТВ.  Формирование звукопроизношения у дошкольников, М.: Гном-пресс,  1999.</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Филичева Т.Б., Чиркина Г. В., Туманова Т.В // Коррекционное обучение и воспитание детей с общим недоразвитием речи. - М.2009.</w:t>
      </w:r>
    </w:p>
    <w:p w:rsidR="00064B59" w:rsidRPr="00AF07B2" w:rsidRDefault="00064B59" w:rsidP="00064B59">
      <w:pPr>
        <w:pStyle w:val="a7"/>
        <w:numPr>
          <w:ilvl w:val="0"/>
          <w:numId w:val="5"/>
        </w:numPr>
        <w:spacing w:after="0" w:line="240" w:lineRule="auto"/>
        <w:jc w:val="both"/>
        <w:rPr>
          <w:rFonts w:ascii="Times New Roman" w:hAnsi="Times New Roman"/>
          <w:sz w:val="24"/>
          <w:szCs w:val="24"/>
        </w:rPr>
      </w:pPr>
      <w:r w:rsidRPr="00AF07B2">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064B59" w:rsidRPr="00AF07B2" w:rsidRDefault="00064B59" w:rsidP="00064B59">
      <w:pPr>
        <w:pStyle w:val="a7"/>
        <w:numPr>
          <w:ilvl w:val="0"/>
          <w:numId w:val="5"/>
        </w:numPr>
        <w:spacing w:after="0" w:line="240" w:lineRule="auto"/>
        <w:jc w:val="both"/>
        <w:rPr>
          <w:rFonts w:ascii="Times New Roman" w:hAnsi="Times New Roman"/>
          <w:sz w:val="24"/>
          <w:szCs w:val="24"/>
        </w:rPr>
      </w:pPr>
      <w:r w:rsidRPr="00AF07B2">
        <w:rPr>
          <w:rFonts w:ascii="Times New Roman" w:hAnsi="Times New Roman"/>
          <w:bCs/>
          <w:spacing w:val="-3"/>
          <w:w w:val="106"/>
          <w:sz w:val="24"/>
          <w:szCs w:val="24"/>
        </w:rPr>
        <w:t xml:space="preserve">Филичева </w:t>
      </w:r>
      <w:r w:rsidRPr="00AF07B2">
        <w:rPr>
          <w:rFonts w:ascii="Times New Roman" w:hAnsi="Times New Roman"/>
          <w:spacing w:val="-3"/>
          <w:w w:val="106"/>
          <w:sz w:val="24"/>
          <w:szCs w:val="24"/>
        </w:rPr>
        <w:t xml:space="preserve">Т.Б., </w:t>
      </w:r>
      <w:r w:rsidRPr="00AF07B2">
        <w:rPr>
          <w:rFonts w:ascii="Times New Roman" w:hAnsi="Times New Roman"/>
          <w:bCs/>
          <w:spacing w:val="-3"/>
          <w:w w:val="106"/>
          <w:sz w:val="24"/>
          <w:szCs w:val="24"/>
        </w:rPr>
        <w:t xml:space="preserve">Чиркина </w:t>
      </w:r>
      <w:r w:rsidRPr="00AF07B2">
        <w:rPr>
          <w:rFonts w:ascii="Times New Roman" w:hAnsi="Times New Roman"/>
          <w:spacing w:val="-3"/>
          <w:w w:val="106"/>
          <w:sz w:val="24"/>
          <w:szCs w:val="24"/>
        </w:rPr>
        <w:t>Г.В.</w:t>
      </w:r>
      <w:r w:rsidRPr="00AF07B2">
        <w:rPr>
          <w:rFonts w:ascii="Times New Roman" w:hAnsi="Times New Roman"/>
          <w:sz w:val="24"/>
          <w:szCs w:val="24"/>
        </w:rPr>
        <w:t xml:space="preserve">, </w:t>
      </w:r>
      <w:r w:rsidRPr="00AF07B2">
        <w:rPr>
          <w:rFonts w:ascii="Times New Roman" w:hAnsi="Times New Roman"/>
          <w:w w:val="106"/>
          <w:sz w:val="24"/>
          <w:szCs w:val="24"/>
        </w:rPr>
        <w:t>Туманова Т.В. и др.</w:t>
      </w:r>
      <w:r w:rsidRPr="00AF07B2">
        <w:rPr>
          <w:rFonts w:ascii="Times New Roman" w:hAnsi="Times New Roman"/>
          <w:sz w:val="24"/>
          <w:szCs w:val="24"/>
        </w:rPr>
        <w:t xml:space="preserve"> «</w:t>
      </w:r>
      <w:r w:rsidRPr="00AF07B2">
        <w:rPr>
          <w:rFonts w:ascii="Times New Roman" w:hAnsi="Times New Roman"/>
          <w:bCs/>
          <w:sz w:val="24"/>
          <w:szCs w:val="24"/>
        </w:rPr>
        <w:t xml:space="preserve">Программы дошкольных образовательных учреждений </w:t>
      </w:r>
      <w:r w:rsidRPr="00AF07B2">
        <w:rPr>
          <w:rFonts w:ascii="Times New Roman" w:hAnsi="Times New Roman"/>
          <w:bCs/>
          <w:spacing w:val="1"/>
          <w:sz w:val="24"/>
          <w:szCs w:val="24"/>
        </w:rPr>
        <w:t>компенсирующего вида для детей с нарушениями речи»</w:t>
      </w:r>
      <w:r w:rsidRPr="00AF07B2">
        <w:rPr>
          <w:rFonts w:ascii="Times New Roman" w:hAnsi="Times New Roman"/>
          <w:spacing w:val="-7"/>
          <w:sz w:val="24"/>
          <w:szCs w:val="24"/>
        </w:rPr>
        <w:t xml:space="preserve"> (М.: Просвещение, 2008).</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Эльконин Д.Б. Избранные психологические труды. - М., 1989.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Эльконин Д.Б. Психология игры. - М., Владос, 1999.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Эриксон Э. Детство и общество / 2 - е изд., перераб. и доп.; пер. с англ. - СПб.: Ленато: ACT: Фонд «Университетская книга», 1996.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lastRenderedPageBreak/>
        <w:t xml:space="preserve">Виноградова Н.А. Микляева </w:t>
      </w:r>
      <w:r w:rsidRPr="00AF07B2">
        <w:rPr>
          <w:rFonts w:ascii="Times New Roman" w:hAnsi="Times New Roman" w:cs="Times New Roman"/>
          <w:sz w:val="24"/>
          <w:szCs w:val="24"/>
        </w:rPr>
        <w:tab/>
        <w:t>Н.В., Цветкова Т.В. Конструктор образовательной программы детского сада. – М.: ТЦ Сфера, 2012.</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Доронова Т.Н., Жичкина А.Е. Защита прав и достоинства маленького ребенка. М. Просвещение, 2006.</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Дьяченко О.М., Булычева А.И. Образовательная работа в детском саду по программе «Развитие», М. 2001.</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Дьяченко О.М., Лаврентьева Т.В. Дневник воспитателя: развитие детей дошкольного возраста., М.1999.</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Булычева А.И., Варенцова Н.С. Педагогическая диагностика по программе «Развитие», М. 2000.</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Дьяченко О.М. Знакомимся с программой «Развитие», М. 1999.</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Жукова О.Г. Логика. Математика. Конструирование. ИЗО. М.: изд. Аркти, 2007.</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Жукова О.Г. Грамота. Литература и речь. Работа со школой. М.: Аркти, 2007.</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Жукова О.Г. Предметная среда. Сенсорика. Экология. М.: Аркти, 2007.</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Холмовская В.В. Строитель для дошкольников.М.2004.</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Венгер Л.А. Психолог в детском саду. М.: интор, 1995.</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Павлов Ю.Г. Изодеятельность. Программа и планы занятий к программе «Развитие» М. 2004.</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Венгер Л.А. Слово и образ в решение познавательных задач дошкольниками. М.: интор, 1996.</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Григорьева Г.Г. Малыш в стране акварели. М.П. 2006.</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Павлова Н.Н. Развивающие игры – занятия с детьми. М.: Сфера, 2003.</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Колдина Д.Н. Игровые занятия с детьми 2-3лет. М.: Сфера, 2012.</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Данилина Г.Н. Дошкольнику об истории России .М.: Аркти, 2013.</w:t>
      </w:r>
    </w:p>
    <w:p w:rsidR="00064B59" w:rsidRPr="00AF07B2" w:rsidRDefault="00064B59" w:rsidP="00064B59">
      <w:pPr>
        <w:numPr>
          <w:ilvl w:val="0"/>
          <w:numId w:val="5"/>
        </w:numPr>
        <w:spacing w:after="0" w:line="240" w:lineRule="auto"/>
        <w:rPr>
          <w:rFonts w:ascii="Times New Roman" w:hAnsi="Times New Roman" w:cs="Times New Roman"/>
          <w:sz w:val="24"/>
          <w:szCs w:val="24"/>
        </w:rPr>
      </w:pPr>
      <w:r w:rsidRPr="00AF07B2">
        <w:rPr>
          <w:rFonts w:ascii="Times New Roman" w:hAnsi="Times New Roman" w:cs="Times New Roman"/>
          <w:sz w:val="24"/>
          <w:szCs w:val="24"/>
          <w:u w:val="single"/>
        </w:rPr>
        <w:t>Степаненкова Э.Я</w:t>
      </w:r>
      <w:r w:rsidRPr="00AF07B2">
        <w:rPr>
          <w:rFonts w:ascii="Times New Roman" w:hAnsi="Times New Roman" w:cs="Times New Roman"/>
          <w:sz w:val="24"/>
          <w:szCs w:val="24"/>
        </w:rPr>
        <w:t>. Методика физического воспитания. – М., 2005.</w:t>
      </w:r>
    </w:p>
    <w:p w:rsidR="00064B59" w:rsidRPr="00AF07B2" w:rsidRDefault="00064B59" w:rsidP="00064B59">
      <w:pPr>
        <w:numPr>
          <w:ilvl w:val="0"/>
          <w:numId w:val="5"/>
        </w:numPr>
        <w:spacing w:after="0" w:line="240" w:lineRule="auto"/>
        <w:rPr>
          <w:rFonts w:ascii="Times New Roman" w:hAnsi="Times New Roman" w:cs="Times New Roman"/>
          <w:sz w:val="24"/>
          <w:szCs w:val="24"/>
        </w:rPr>
      </w:pPr>
      <w:r w:rsidRPr="00AF07B2">
        <w:rPr>
          <w:rFonts w:ascii="Times New Roman" w:hAnsi="Times New Roman" w:cs="Times New Roman"/>
          <w:sz w:val="24"/>
          <w:szCs w:val="24"/>
          <w:u w:val="single"/>
        </w:rPr>
        <w:t>Степаненкова Э.Я</w:t>
      </w:r>
      <w:r w:rsidRPr="00AF07B2">
        <w:rPr>
          <w:rFonts w:ascii="Times New Roman" w:hAnsi="Times New Roman" w:cs="Times New Roman"/>
          <w:sz w:val="24"/>
          <w:szCs w:val="24"/>
        </w:rPr>
        <w:t>.Методика проведения подвижных игр. – М.: Мозаика-Синтез, 2008-2010.</w:t>
      </w:r>
    </w:p>
    <w:p w:rsidR="00064B59" w:rsidRPr="00AF07B2" w:rsidRDefault="00064B59" w:rsidP="00064B59">
      <w:pPr>
        <w:numPr>
          <w:ilvl w:val="0"/>
          <w:numId w:val="5"/>
        </w:numPr>
        <w:spacing w:after="0" w:line="240" w:lineRule="auto"/>
        <w:rPr>
          <w:rFonts w:ascii="Times New Roman" w:hAnsi="Times New Roman" w:cs="Times New Roman"/>
          <w:sz w:val="24"/>
          <w:szCs w:val="24"/>
        </w:rPr>
      </w:pPr>
      <w:r w:rsidRPr="00AF07B2">
        <w:rPr>
          <w:rFonts w:ascii="Times New Roman" w:hAnsi="Times New Roman" w:cs="Times New Roman"/>
          <w:sz w:val="24"/>
          <w:szCs w:val="24"/>
          <w:u w:val="single"/>
        </w:rPr>
        <w:t>Степаненкова Э.Я.</w:t>
      </w:r>
      <w:r w:rsidRPr="00AF07B2">
        <w:rPr>
          <w:rFonts w:ascii="Times New Roman" w:hAnsi="Times New Roman" w:cs="Times New Roman"/>
          <w:sz w:val="24"/>
          <w:szCs w:val="24"/>
        </w:rPr>
        <w:t>Физическое воспитание в детском саду. – М.: Мозаика-Синтез, 2005-2010.</w:t>
      </w:r>
    </w:p>
    <w:p w:rsidR="00064B59" w:rsidRPr="00AF07B2" w:rsidRDefault="00064B59" w:rsidP="00064B59">
      <w:pPr>
        <w:numPr>
          <w:ilvl w:val="0"/>
          <w:numId w:val="5"/>
        </w:num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Спортивные занятия на открытом воздухе для детей 3-7 лет. Волгоград,2009.</w:t>
      </w:r>
    </w:p>
    <w:p w:rsidR="00064B59" w:rsidRPr="00AF07B2" w:rsidRDefault="00064B59" w:rsidP="00064B59">
      <w:pPr>
        <w:numPr>
          <w:ilvl w:val="0"/>
          <w:numId w:val="5"/>
        </w:num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Физкультурно-оздоровительная работа с детьми 2-7 лет Конспекты занятий. Волгоград,2011.</w:t>
      </w:r>
    </w:p>
    <w:p w:rsidR="00064B59" w:rsidRPr="00AF07B2" w:rsidRDefault="00064B59" w:rsidP="00064B59">
      <w:pPr>
        <w:numPr>
          <w:ilvl w:val="0"/>
          <w:numId w:val="5"/>
        </w:num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 xml:space="preserve">Маханёва М. Д «Воспитание здорового ребёнка», под ред. М.: АРКТИ, 1997  </w:t>
      </w:r>
    </w:p>
    <w:p w:rsidR="00064B59" w:rsidRPr="00AF07B2" w:rsidRDefault="00064B59" w:rsidP="00064B59">
      <w:pPr>
        <w:spacing w:after="0" w:line="240" w:lineRule="auto"/>
        <w:rPr>
          <w:rFonts w:ascii="Times New Roman" w:hAnsi="Times New Roman" w:cs="Times New Roman"/>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Методическое  обеспечение  образовательных   областей:</w:t>
      </w:r>
      <w:r w:rsidRPr="00AF07B2">
        <w:rPr>
          <w:rStyle w:val="ab"/>
          <w:rFonts w:ascii="Times New Roman" w:hAnsi="Times New Roman" w:cs="Times New Roman"/>
          <w:b/>
          <w:sz w:val="24"/>
          <w:szCs w:val="24"/>
        </w:rPr>
        <w:footnoteReference w:id="56"/>
      </w:r>
    </w:p>
    <w:p w:rsidR="00064B59" w:rsidRPr="00AF07B2" w:rsidRDefault="00064B59" w:rsidP="00064B59">
      <w:pPr>
        <w:spacing w:after="0" w:line="240" w:lineRule="auto"/>
        <w:ind w:left="675"/>
        <w:jc w:val="center"/>
        <w:rPr>
          <w:rFonts w:ascii="Times New Roman" w:hAnsi="Times New Roman" w:cs="Times New Roman"/>
          <w:sz w:val="24"/>
          <w:szCs w:val="24"/>
        </w:rPr>
      </w:pPr>
      <w:r w:rsidRPr="00AF07B2">
        <w:rPr>
          <w:rFonts w:ascii="Times New Roman" w:hAnsi="Times New Roman" w:cs="Times New Roman"/>
          <w:b/>
          <w:sz w:val="24"/>
          <w:szCs w:val="24"/>
        </w:rPr>
        <w:t>«Познавательное  развитие</w:t>
      </w:r>
      <w:r w:rsidRPr="00AF07B2">
        <w:rPr>
          <w:rFonts w:ascii="Times New Roman" w:hAnsi="Times New Roman" w:cs="Times New Roman"/>
          <w:sz w:val="24"/>
          <w:szCs w:val="24"/>
        </w:rPr>
        <w:t>»</w:t>
      </w:r>
    </w:p>
    <w:p w:rsidR="00064B59" w:rsidRPr="00AF07B2" w:rsidRDefault="00064B59" w:rsidP="00064B59">
      <w:pPr>
        <w:spacing w:after="0" w:line="240" w:lineRule="auto"/>
        <w:jc w:val="both"/>
        <w:rPr>
          <w:rFonts w:ascii="Times New Roman" w:hAnsi="Times New Roman" w:cs="Times New Roman"/>
          <w:b/>
          <w:sz w:val="24"/>
          <w:szCs w:val="24"/>
          <w:lang w:eastAsia="en-US"/>
        </w:rPr>
      </w:pPr>
      <w:r w:rsidRPr="00AF07B2">
        <w:rPr>
          <w:rFonts w:ascii="Times New Roman" w:hAnsi="Times New Roman" w:cs="Times New Roman"/>
          <w:sz w:val="24"/>
          <w:szCs w:val="24"/>
          <w:lang w:eastAsia="en-US"/>
        </w:rPr>
        <w:t xml:space="preserve">Программно – методическое пособие (вторая младшая, средняя, старшая, подготовительная группа), Москва 2012 </w:t>
      </w:r>
      <w:r w:rsidRPr="00AF07B2">
        <w:rPr>
          <w:rFonts w:ascii="Times New Roman" w:hAnsi="Times New Roman" w:cs="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3"/>
        <w:gridCol w:w="12"/>
        <w:gridCol w:w="3253"/>
        <w:gridCol w:w="44"/>
        <w:gridCol w:w="2936"/>
        <w:gridCol w:w="27"/>
        <w:gridCol w:w="1298"/>
      </w:tblGrid>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Автор  составитель</w:t>
            </w:r>
          </w:p>
        </w:tc>
        <w:tc>
          <w:tcPr>
            <w:tcW w:w="3509" w:type="dxa"/>
            <w:gridSpan w:val="3"/>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Наименование  издания</w:t>
            </w:r>
          </w:p>
        </w:tc>
        <w:tc>
          <w:tcPr>
            <w:tcW w:w="3228" w:type="dxa"/>
            <w:gridSpan w:val="2"/>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Издательство</w:t>
            </w:r>
          </w:p>
        </w:tc>
        <w:tc>
          <w:tcPr>
            <w:tcW w:w="1376" w:type="dxa"/>
            <w:gridSpan w:val="2"/>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Год  издания</w:t>
            </w:r>
          </w:p>
        </w:tc>
      </w:tr>
      <w:tr w:rsidR="00064B59" w:rsidRPr="00AF07B2" w:rsidTr="003A65E6">
        <w:trPr>
          <w:trHeight w:val="355"/>
        </w:trPr>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«Сенсорное  развитие»</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Венгер Л.А, Э.Г.Пилюгина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Воспитание  сенсорной  культуры  ребенка</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М.Просвещение</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Перова И.В.</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Сенсорное  развитие  детей  раннего  возраста</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ТЦ Сфера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2012</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Павлова Л.Н.</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Игры  и  упражнения  по  развитию  сенсорных  </w:t>
            </w:r>
            <w:r w:rsidRPr="00AF07B2">
              <w:rPr>
                <w:rFonts w:ascii="Times New Roman" w:hAnsi="Times New Roman" w:cs="Times New Roman"/>
                <w:sz w:val="24"/>
                <w:szCs w:val="24"/>
                <w:lang w:eastAsia="en-US"/>
              </w:rPr>
              <w:lastRenderedPageBreak/>
              <w:t>способностей  детей 3-4 лет.</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lastRenderedPageBreak/>
              <w:t>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А.И.Булычева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Программа «Развитие+»</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2012</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Л.А.Венгер, О.М.Дьяченко</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Планы  занятий  по  программе «Развитие»</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О.Г.Жукова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Предметная  среда. Сенсорика.</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Экология</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Аркти</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2007</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И.В.Маврина, Л.Н.Павлова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Цветное  лото.</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«Ознакомление  с  пространственными  отношениями»</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А.И.Булычева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Программа «Развитие+»</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2012</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Образовательная  работа  в  детском  саду</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2001</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 Н.Ф.Астаськова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Дети, в школу собирайтесь.</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Просвещение</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2001</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Н.С.Денисенкова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Дневник  воспитателя</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«Конструирование»</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В.Брофман</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Архитектурная  школа имени  папы  Карло</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Линка -Пресс</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2001</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В.В.Холмовская. Л.А.Пинчук</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Строитель  для  дошкольников</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2004</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Л.А.Парамонова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Детское  творческое  конструирование</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Карапуз</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О.К.Жукова</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Математика.</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Конструирование и ИЗО</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Аркти</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2007</w:t>
            </w:r>
          </w:p>
        </w:tc>
      </w:tr>
      <w:tr w:rsidR="00064B59" w:rsidRPr="00AF07B2" w:rsidTr="003A65E6">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«Развитие  элементарных  математических  представлений»</w:t>
            </w:r>
          </w:p>
        </w:tc>
      </w:tr>
      <w:tr w:rsidR="00064B59" w:rsidRPr="00AF07B2" w:rsidTr="003A65E6">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Планы  занятий по программе «Развитие»</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rPr>
          <w:trHeight w:val="936"/>
        </w:trPr>
        <w:tc>
          <w:tcPr>
            <w:tcW w:w="2308"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Л.А.Венгер, О.М.Дьяченко</w:t>
            </w:r>
          </w:p>
        </w:tc>
        <w:tc>
          <w:tcPr>
            <w:tcW w:w="3509" w:type="dxa"/>
            <w:gridSpan w:val="3"/>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Программа «Развитие» (основные  положения)</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М.Новая  школа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1994</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 Т.В.Лаврентьева</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Дневник  воспитателя: развитие  детей  дошкольного возраста</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РАО</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Программа «Одаренный  ребенок»</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РАО</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В.П.Новикова</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Математика  в  детском  саду.</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М.Мозаика-синтез</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Е.В.Колесникова</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Я  считаю  до  10</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Я  считаю  до  20</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Гном-Пресс</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«Развитие  экологических  представлений»</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И.В.Кравченко, Т.Л.Долгова</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Прогулки  в  детском  саду</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ТЦ Сфера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2009</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Нищева Н.В.</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Конспекты  занятий  по  формированию  у  дошкольников  естественнонаучных  </w:t>
            </w:r>
            <w:r w:rsidRPr="00AF07B2">
              <w:rPr>
                <w:rFonts w:ascii="Times New Roman" w:hAnsi="Times New Roman" w:cs="Times New Roman"/>
                <w:sz w:val="24"/>
                <w:szCs w:val="24"/>
                <w:lang w:eastAsia="en-US"/>
              </w:rPr>
              <w:lastRenderedPageBreak/>
              <w:t>представлений  в  разных  возрастных группах детского  сада</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lastRenderedPageBreak/>
              <w:t>Санкт-Петербург Детство-Пресс</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2009</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Е.А.Мартынова</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Организация  опытно-экспериментальной  деятельности детей 2-7 лет.</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Волгоград</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Учитель</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2012</w:t>
            </w:r>
          </w:p>
        </w:tc>
      </w:tr>
      <w:tr w:rsidR="00064B59" w:rsidRPr="00AF07B2" w:rsidTr="003A65E6">
        <w:tc>
          <w:tcPr>
            <w:tcW w:w="2341"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З.Ф.Аксенова </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«Войди  в  природу  другом</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ТЦ Сфера</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2008</w:t>
            </w:r>
          </w:p>
        </w:tc>
      </w:tr>
      <w:tr w:rsidR="00064B59" w:rsidRPr="00AF07B2" w:rsidTr="003A65E6">
        <w:trPr>
          <w:trHeight w:val="1024"/>
        </w:trPr>
        <w:tc>
          <w:tcPr>
            <w:tcW w:w="2341" w:type="dxa"/>
            <w:gridSpan w:val="2"/>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lang w:eastAsia="en-US"/>
              </w:rPr>
              <w:t>О.В.Дыбина</w:t>
            </w:r>
            <w:r w:rsidRPr="00AF07B2">
              <w:rPr>
                <w:rFonts w:ascii="Times New Roman" w:hAnsi="Times New Roman" w:cs="Times New Roman"/>
                <w:sz w:val="24"/>
                <w:szCs w:val="24"/>
              </w:rPr>
              <w:t xml:space="preserve"> </w:t>
            </w:r>
          </w:p>
          <w:p w:rsidR="00064B59" w:rsidRPr="00AF07B2" w:rsidRDefault="00064B59" w:rsidP="003A65E6">
            <w:pPr>
              <w:spacing w:after="0" w:line="240" w:lineRule="auto"/>
              <w:rPr>
                <w:rFonts w:ascii="Times New Roman" w:hAnsi="Times New Roman" w:cs="Times New Roman"/>
                <w:sz w:val="24"/>
                <w:szCs w:val="24"/>
              </w:rPr>
            </w:pPr>
          </w:p>
          <w:p w:rsidR="00064B59" w:rsidRPr="00AF07B2" w:rsidRDefault="00064B59" w:rsidP="003A65E6">
            <w:pPr>
              <w:spacing w:after="0" w:line="240" w:lineRule="auto"/>
              <w:rPr>
                <w:rFonts w:ascii="Times New Roman" w:hAnsi="Times New Roman" w:cs="Times New Roman"/>
                <w:sz w:val="24"/>
                <w:szCs w:val="24"/>
                <w:lang w:eastAsia="en-US"/>
              </w:rPr>
            </w:pPr>
          </w:p>
        </w:tc>
        <w:tc>
          <w:tcPr>
            <w:tcW w:w="3476" w:type="dxa"/>
            <w:gridSpan w:val="2"/>
          </w:tcPr>
          <w:p w:rsidR="00064B59" w:rsidRPr="00AF07B2" w:rsidRDefault="00064B59" w:rsidP="003A65E6">
            <w:pP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Неизведанное  рядом. Опыты  и  эксперименты  для  дошкольников</w:t>
            </w:r>
            <w:r w:rsidRPr="00AF07B2">
              <w:rPr>
                <w:rFonts w:ascii="Times New Roman" w:hAnsi="Times New Roman" w:cs="Times New Roman"/>
                <w:sz w:val="24"/>
                <w:szCs w:val="24"/>
              </w:rPr>
              <w:t xml:space="preserve"> </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lang w:eastAsia="en-US"/>
              </w:rPr>
              <w:t>М.ТЦ Сфера</w:t>
            </w:r>
            <w:r w:rsidRPr="00AF07B2">
              <w:rPr>
                <w:rFonts w:ascii="Times New Roman" w:hAnsi="Times New Roman" w:cs="Times New Roman"/>
                <w:sz w:val="24"/>
                <w:szCs w:val="24"/>
              </w:rPr>
              <w:t xml:space="preserve"> </w:t>
            </w:r>
          </w:p>
          <w:p w:rsidR="00064B59" w:rsidRPr="00AF07B2" w:rsidRDefault="00064B59" w:rsidP="003A65E6">
            <w:pPr>
              <w:spacing w:after="0" w:line="240" w:lineRule="auto"/>
              <w:rPr>
                <w:rFonts w:ascii="Times New Roman" w:hAnsi="Times New Roman" w:cs="Times New Roman"/>
                <w:sz w:val="24"/>
                <w:szCs w:val="24"/>
              </w:rPr>
            </w:pPr>
          </w:p>
          <w:p w:rsidR="00064B59" w:rsidRPr="00AF07B2" w:rsidRDefault="00064B59" w:rsidP="003A65E6">
            <w:pPr>
              <w:spacing w:after="0" w:line="240" w:lineRule="auto"/>
              <w:rPr>
                <w:rFonts w:ascii="Times New Roman" w:hAnsi="Times New Roman" w:cs="Times New Roman"/>
                <w:sz w:val="24"/>
                <w:szCs w:val="24"/>
                <w:lang w:eastAsia="en-US"/>
              </w:rPr>
            </w:pP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2013</w:t>
            </w:r>
          </w:p>
          <w:p w:rsidR="00064B59" w:rsidRPr="00AF07B2" w:rsidRDefault="00064B59" w:rsidP="003A65E6">
            <w:pPr>
              <w:spacing w:after="0" w:line="240" w:lineRule="auto"/>
              <w:rPr>
                <w:rFonts w:ascii="Times New Roman" w:hAnsi="Times New Roman" w:cs="Times New Roman"/>
                <w:sz w:val="24"/>
                <w:szCs w:val="24"/>
                <w:lang w:eastAsia="en-US"/>
              </w:rPr>
            </w:pPr>
          </w:p>
          <w:p w:rsidR="00064B59" w:rsidRPr="00AF07B2" w:rsidRDefault="00064B59" w:rsidP="003A65E6">
            <w:pPr>
              <w:spacing w:after="0" w:line="240" w:lineRule="auto"/>
              <w:rPr>
                <w:rFonts w:ascii="Times New Roman" w:hAnsi="Times New Roman" w:cs="Times New Roman"/>
                <w:sz w:val="24"/>
                <w:szCs w:val="24"/>
                <w:lang w:eastAsia="en-US"/>
              </w:rPr>
            </w:pPr>
          </w:p>
        </w:tc>
      </w:tr>
      <w:tr w:rsidR="00064B59" w:rsidRPr="00AF07B2" w:rsidTr="003A65E6">
        <w:trPr>
          <w:trHeight w:val="409"/>
        </w:trPr>
        <w:tc>
          <w:tcPr>
            <w:tcW w:w="2341" w:type="dxa"/>
            <w:gridSpan w:val="2"/>
          </w:tcPr>
          <w:p w:rsidR="00064B59" w:rsidRPr="00AF07B2" w:rsidRDefault="00064B59" w:rsidP="003A65E6">
            <w:pPr>
              <w:spacing w:after="0" w:line="240" w:lineRule="auto"/>
              <w:rPr>
                <w:rFonts w:ascii="Times New Roman" w:hAnsi="Times New Roman" w:cs="Times New Roman"/>
                <w:sz w:val="24"/>
                <w:szCs w:val="24"/>
              </w:rPr>
            </w:pPr>
          </w:p>
          <w:p w:rsidR="00064B59" w:rsidRPr="00AF07B2" w:rsidRDefault="00064B59" w:rsidP="003A65E6">
            <w:pPr>
              <w:rPr>
                <w:rFonts w:ascii="Times New Roman" w:hAnsi="Times New Roman" w:cs="Times New Roman"/>
                <w:sz w:val="24"/>
                <w:szCs w:val="24"/>
                <w:lang w:eastAsia="en-US"/>
              </w:rPr>
            </w:pPr>
            <w:r w:rsidRPr="00AF07B2">
              <w:rPr>
                <w:rFonts w:ascii="Times New Roman" w:hAnsi="Times New Roman" w:cs="Times New Roman"/>
                <w:sz w:val="24"/>
                <w:szCs w:val="24"/>
              </w:rPr>
              <w:t xml:space="preserve">О.В.Дыбина             </w:t>
            </w:r>
          </w:p>
        </w:tc>
        <w:tc>
          <w:tcPr>
            <w:tcW w:w="3476" w:type="dxa"/>
            <w:gridSpan w:val="2"/>
          </w:tcPr>
          <w:p w:rsidR="00064B59" w:rsidRPr="00AF07B2" w:rsidRDefault="00064B59" w:rsidP="003A65E6">
            <w:pPr>
              <w:spacing w:after="0" w:line="240" w:lineRule="auto"/>
              <w:rPr>
                <w:rFonts w:ascii="Times New Roman" w:hAnsi="Times New Roman" w:cs="Times New Roman"/>
                <w:sz w:val="24"/>
                <w:szCs w:val="24"/>
              </w:rPr>
            </w:pPr>
          </w:p>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Творим.  Изменяем. Преобразуем.</w:t>
            </w:r>
          </w:p>
        </w:tc>
        <w:tc>
          <w:tcPr>
            <w:tcW w:w="3228" w:type="dxa"/>
            <w:gridSpan w:val="2"/>
          </w:tcPr>
          <w:p w:rsidR="00064B59" w:rsidRPr="00AF07B2" w:rsidRDefault="00064B59" w:rsidP="003A65E6">
            <w:pPr>
              <w:spacing w:after="0" w:line="240" w:lineRule="auto"/>
              <w:rPr>
                <w:rFonts w:ascii="Times New Roman" w:hAnsi="Times New Roman" w:cs="Times New Roman"/>
                <w:sz w:val="24"/>
                <w:szCs w:val="24"/>
              </w:rPr>
            </w:pPr>
          </w:p>
          <w:p w:rsidR="00064B59" w:rsidRPr="00AF07B2" w:rsidRDefault="00064B59" w:rsidP="003A65E6">
            <w:pPr>
              <w:rPr>
                <w:rFonts w:ascii="Times New Roman" w:hAnsi="Times New Roman" w:cs="Times New Roman"/>
                <w:sz w:val="24"/>
                <w:szCs w:val="24"/>
                <w:lang w:eastAsia="en-US"/>
              </w:rPr>
            </w:pPr>
            <w:r w:rsidRPr="00AF07B2">
              <w:rPr>
                <w:rFonts w:ascii="Times New Roman" w:hAnsi="Times New Roman" w:cs="Times New Roman"/>
                <w:sz w:val="24"/>
                <w:szCs w:val="24"/>
              </w:rPr>
              <w:t xml:space="preserve">М.ТЦ Сфера           </w:t>
            </w:r>
          </w:p>
        </w:tc>
        <w:tc>
          <w:tcPr>
            <w:tcW w:w="1376" w:type="dxa"/>
            <w:gridSpan w:val="2"/>
          </w:tcPr>
          <w:p w:rsidR="00064B59" w:rsidRPr="00AF07B2" w:rsidRDefault="00064B59" w:rsidP="003A65E6">
            <w:pPr>
              <w:spacing w:after="0" w:line="240" w:lineRule="auto"/>
              <w:rPr>
                <w:rFonts w:ascii="Times New Roman" w:hAnsi="Times New Roman" w:cs="Times New Roman"/>
                <w:sz w:val="24"/>
                <w:szCs w:val="24"/>
                <w:lang w:eastAsia="en-US"/>
              </w:rPr>
            </w:pPr>
          </w:p>
          <w:p w:rsidR="00064B59" w:rsidRPr="00AF07B2" w:rsidRDefault="00064B59" w:rsidP="003A65E6">
            <w:pPr>
              <w:rPr>
                <w:rFonts w:ascii="Times New Roman" w:hAnsi="Times New Roman" w:cs="Times New Roman"/>
                <w:sz w:val="24"/>
                <w:szCs w:val="24"/>
              </w:rPr>
            </w:pPr>
            <w:r w:rsidRPr="00AF07B2">
              <w:rPr>
                <w:rFonts w:ascii="Times New Roman" w:hAnsi="Times New Roman" w:cs="Times New Roman"/>
                <w:sz w:val="24"/>
                <w:szCs w:val="24"/>
              </w:rPr>
              <w:t>2013</w:t>
            </w:r>
          </w:p>
        </w:tc>
      </w:tr>
      <w:tr w:rsidR="00064B59" w:rsidRPr="00AF07B2" w:rsidTr="003A65E6">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«Развитие  элементов  логического  мышления»</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Развитие  элементов  логического  мышления</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О.Г.Жукова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Логика.</w:t>
            </w:r>
          </w:p>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Математика.</w:t>
            </w:r>
          </w:p>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Конструирование  и  ИЗО</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Аркти</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2007</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Л.А.Венгер</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Слово  и  образ  в  решении  познавательных  задач  дошкольниками.</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Интор</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1996</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 А.И.Булычева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Рекомендации по  выявлению  умственно  одаренных  детей  дошкольного  возраста</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РАО</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.М.Дьяченко</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Развиваем  воображение</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1997</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Л.Ф.Тихомирова, А.В.Басов</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Развитие  логического  мышления  детей</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Гринго</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А.П.Бойко</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Логика</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Новая  школа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Л.А.Венгер, О.М.Дьяченко</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Угадай,  как  нас  зовут.</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10421" w:type="dxa"/>
            <w:gridSpan w:val="8"/>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«Подготовка  к  обучению  грамоте»,  «Подготовка  руки  к  письму»</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Н.С.Варенцова,</w:t>
            </w:r>
          </w:p>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Е.В.Колесникова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Развитие  фонематического  слуха  у  дошкольников</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Н.А. Федосова.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Учусь  читать  и  писать.</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Псков</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Н.В.Дурова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Обучение  грамоте</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Н.В.Дурова, Л.Н.Невская</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Поиграем  в  слова. От  слова  к  звуку. От  звука к  букве. Читаем  сами.</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И.А.Кравченко</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Игры  и  упражнения  со  звуками  и  буквами.</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Н.А.Федосова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От  буквы  к  букве</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Н.С.Варенцова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Тексты  для  чтения</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2006</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Дьяченко О.М., </w:t>
            </w:r>
            <w:r w:rsidRPr="00AF07B2">
              <w:rPr>
                <w:rFonts w:ascii="Times New Roman" w:hAnsi="Times New Roman" w:cs="Times New Roman"/>
                <w:sz w:val="24"/>
                <w:szCs w:val="24"/>
                <w:lang w:eastAsia="en-US"/>
              </w:rPr>
              <w:lastRenderedPageBreak/>
              <w:t>О.М.Астаськова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lastRenderedPageBreak/>
              <w:t>Дети, в школу собирайтесь!</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М. Учебный  центр  имени  </w:t>
            </w:r>
            <w:r w:rsidRPr="00AF07B2">
              <w:rPr>
                <w:rFonts w:ascii="Times New Roman" w:hAnsi="Times New Roman" w:cs="Times New Roman"/>
                <w:sz w:val="24"/>
                <w:szCs w:val="24"/>
                <w:lang w:eastAsia="en-US"/>
              </w:rPr>
              <w:lastRenderedPageBreak/>
              <w:t>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lastRenderedPageBreak/>
              <w:t>2004</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О.М.Дьяченко, В.В.Холмовская</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Образовательная  работа  в  детском  саду  по  программе «Развитие»</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r w:rsidR="00064B59" w:rsidRPr="00AF07B2" w:rsidTr="003A65E6">
        <w:tc>
          <w:tcPr>
            <w:tcW w:w="2353" w:type="dxa"/>
            <w:gridSpan w:val="3"/>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А.И.Булычева</w:t>
            </w:r>
          </w:p>
        </w:tc>
        <w:tc>
          <w:tcPr>
            <w:tcW w:w="3508"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Педагогическая  диагностика  по  программе «Развитие»</w:t>
            </w:r>
          </w:p>
        </w:tc>
        <w:tc>
          <w:tcPr>
            <w:tcW w:w="3214" w:type="dxa"/>
            <w:gridSpan w:val="2"/>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Учебный  центр  имени  Л.А.Венгера</w:t>
            </w:r>
          </w:p>
        </w:tc>
        <w:tc>
          <w:tcPr>
            <w:tcW w:w="1346"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bl>
    <w:p w:rsidR="00064B59" w:rsidRPr="00AF07B2" w:rsidRDefault="00064B59" w:rsidP="00064B59">
      <w:pPr>
        <w:pStyle w:val="33"/>
        <w:spacing w:after="0" w:line="240" w:lineRule="auto"/>
        <w:rPr>
          <w:rFonts w:ascii="Times New Roman" w:hAnsi="Times New Roman"/>
          <w:b/>
          <w:sz w:val="24"/>
          <w:szCs w:val="24"/>
        </w:rPr>
      </w:pPr>
    </w:p>
    <w:p w:rsidR="00064B59" w:rsidRPr="00AF07B2" w:rsidRDefault="00064B59" w:rsidP="00064B59">
      <w:pPr>
        <w:pStyle w:val="33"/>
        <w:spacing w:after="0" w:line="240" w:lineRule="auto"/>
        <w:jc w:val="center"/>
        <w:rPr>
          <w:rFonts w:ascii="Times New Roman" w:hAnsi="Times New Roman"/>
          <w:b/>
          <w:sz w:val="24"/>
          <w:szCs w:val="24"/>
        </w:rPr>
      </w:pPr>
    </w:p>
    <w:p w:rsidR="00064B59" w:rsidRPr="00AF07B2" w:rsidRDefault="00064B59" w:rsidP="00064B59">
      <w:pPr>
        <w:pStyle w:val="33"/>
        <w:spacing w:after="0" w:line="240" w:lineRule="auto"/>
        <w:jc w:val="center"/>
        <w:rPr>
          <w:rFonts w:ascii="Times New Roman" w:hAnsi="Times New Roman"/>
          <w:b/>
          <w:sz w:val="24"/>
          <w:szCs w:val="24"/>
        </w:rPr>
      </w:pPr>
    </w:p>
    <w:p w:rsidR="00064B59" w:rsidRPr="00AF07B2" w:rsidRDefault="00064B59" w:rsidP="00064B59">
      <w:pPr>
        <w:pStyle w:val="33"/>
        <w:spacing w:after="0" w:line="240" w:lineRule="auto"/>
        <w:jc w:val="center"/>
        <w:rPr>
          <w:rFonts w:ascii="Times New Roman" w:hAnsi="Times New Roman"/>
          <w:b/>
          <w:sz w:val="24"/>
          <w:szCs w:val="24"/>
        </w:rPr>
      </w:pPr>
    </w:p>
    <w:p w:rsidR="00064B59" w:rsidRPr="00AF07B2" w:rsidRDefault="00064B59" w:rsidP="00064B59">
      <w:pPr>
        <w:pStyle w:val="33"/>
        <w:spacing w:after="0" w:line="240" w:lineRule="auto"/>
        <w:jc w:val="center"/>
        <w:rPr>
          <w:rFonts w:ascii="Times New Roman" w:hAnsi="Times New Roman"/>
          <w:b/>
          <w:sz w:val="24"/>
          <w:szCs w:val="24"/>
        </w:rPr>
      </w:pPr>
      <w:r w:rsidRPr="00AF07B2">
        <w:rPr>
          <w:rFonts w:ascii="Times New Roman" w:hAnsi="Times New Roman"/>
          <w:b/>
          <w:sz w:val="24"/>
          <w:szCs w:val="24"/>
        </w:rPr>
        <w:t xml:space="preserve">Методическое обеспечение образовательной области  </w:t>
      </w:r>
    </w:p>
    <w:p w:rsidR="00064B59" w:rsidRPr="00AF07B2" w:rsidRDefault="00064B59" w:rsidP="00064B59">
      <w:pPr>
        <w:pStyle w:val="33"/>
        <w:spacing w:after="0" w:line="240" w:lineRule="auto"/>
        <w:jc w:val="center"/>
        <w:rPr>
          <w:rFonts w:ascii="Times New Roman" w:hAnsi="Times New Roman"/>
          <w:b/>
          <w:sz w:val="24"/>
          <w:szCs w:val="24"/>
        </w:rPr>
      </w:pPr>
      <w:r w:rsidRPr="00AF07B2">
        <w:rPr>
          <w:rFonts w:ascii="Times New Roman" w:hAnsi="Times New Roman"/>
          <w:b/>
          <w:sz w:val="24"/>
          <w:szCs w:val="24"/>
        </w:rPr>
        <w:t>« Физическое развитие »</w:t>
      </w:r>
    </w:p>
    <w:p w:rsidR="00064B59" w:rsidRPr="00AF07B2" w:rsidRDefault="00064B59" w:rsidP="00064B59">
      <w:pPr>
        <w:pStyle w:val="33"/>
        <w:spacing w:after="0" w:line="240" w:lineRule="auto"/>
        <w:rPr>
          <w:rFonts w:ascii="Times New Roman" w:hAnsi="Times New Roman"/>
          <w:b/>
          <w:sz w:val="24"/>
          <w:szCs w:val="24"/>
        </w:rPr>
      </w:pPr>
      <w:r w:rsidRPr="00AF07B2">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p w:rsidR="00064B59" w:rsidRPr="00AF07B2" w:rsidRDefault="00064B59" w:rsidP="00064B59">
      <w:pPr>
        <w:pStyle w:val="33"/>
        <w:spacing w:after="0" w:line="240" w:lineRule="auto"/>
        <w:ind w:left="675"/>
        <w:rPr>
          <w:rFonts w:ascii="Times New Roman" w:hAnsi="Times New Roman"/>
          <w:b/>
          <w:sz w:val="24"/>
          <w:szCs w:val="24"/>
        </w:rPr>
      </w:pPr>
      <w:r w:rsidRPr="00AF07B2">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064B59" w:rsidRPr="00AF07B2" w:rsidTr="003A65E6">
        <w:trPr>
          <w:trHeight w:val="453"/>
        </w:trPr>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Издательство</w:t>
            </w:r>
          </w:p>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Год                    издания</w:t>
            </w:r>
          </w:p>
        </w:tc>
      </w:tr>
      <w:tr w:rsidR="00064B59" w:rsidRPr="00AF07B2" w:rsidTr="003A65E6">
        <w:trPr>
          <w:trHeight w:val="337"/>
        </w:trPr>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line="240" w:lineRule="auto"/>
              <w:rPr>
                <w:rFonts w:ascii="Times New Roman" w:hAnsi="Times New Roman"/>
                <w:sz w:val="24"/>
                <w:szCs w:val="24"/>
              </w:rPr>
            </w:pPr>
            <w:r w:rsidRPr="00AF07B2">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line="240" w:lineRule="auto"/>
              <w:rPr>
                <w:rFonts w:ascii="Times New Roman" w:hAnsi="Times New Roman"/>
                <w:sz w:val="24"/>
                <w:szCs w:val="24"/>
              </w:rPr>
            </w:pPr>
            <w:r w:rsidRPr="00AF07B2">
              <w:rPr>
                <w:rFonts w:ascii="Times New Roman" w:hAnsi="Times New Roman"/>
                <w:sz w:val="24"/>
                <w:szCs w:val="24"/>
              </w:rPr>
              <w:t>2007</w:t>
            </w:r>
          </w:p>
        </w:tc>
      </w:tr>
      <w:tr w:rsidR="00064B59" w:rsidRPr="00AF07B2" w:rsidTr="003A65E6">
        <w:trPr>
          <w:trHeight w:val="768"/>
        </w:trPr>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2006</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Программа оздоровления детей в 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2008</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Физкультурно-оздоровительные 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2009</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2007</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2008</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2010</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2004</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2000</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2006</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2009</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2011</w:t>
            </w:r>
          </w:p>
        </w:tc>
      </w:tr>
    </w:tbl>
    <w:p w:rsidR="00064B59" w:rsidRPr="00AF07B2" w:rsidRDefault="00064B59" w:rsidP="00064B59">
      <w:pPr>
        <w:pStyle w:val="33"/>
        <w:spacing w:after="0"/>
        <w:ind w:left="675"/>
        <w:rPr>
          <w:rFonts w:ascii="Times New Roman" w:hAnsi="Times New Roman"/>
          <w:b/>
          <w:sz w:val="24"/>
          <w:szCs w:val="24"/>
        </w:rPr>
      </w:pPr>
      <w:r w:rsidRPr="00AF07B2">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lastRenderedPageBreak/>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2014</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2006</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2001</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2012</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2010</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2012</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1997</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2002</w:t>
            </w:r>
          </w:p>
        </w:tc>
      </w:tr>
      <w:tr w:rsidR="00064B59" w:rsidRPr="00AF07B2" w:rsidTr="003A65E6">
        <w:trPr>
          <w:trHeight w:val="581"/>
        </w:trPr>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2003</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Осокина Т.И., Тимофеева Е.А., Фурмина Л.С.</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tc>
      </w:tr>
      <w:tr w:rsidR="00064B59" w:rsidRPr="00AF07B2" w:rsidTr="003A65E6">
        <w:trPr>
          <w:trHeight w:val="587"/>
        </w:trPr>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p w:rsidR="00064B59" w:rsidRPr="00AF07B2" w:rsidRDefault="00064B59" w:rsidP="003A65E6">
            <w:pPr>
              <w:pStyle w:val="33"/>
              <w:spacing w:after="0" w:line="240" w:lineRule="auto"/>
              <w:rPr>
                <w:rFonts w:ascii="Times New Roman" w:hAnsi="Times New Roman"/>
                <w:sz w:val="24"/>
                <w:szCs w:val="24"/>
              </w:rPr>
            </w:pP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Сулим Е.В.</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2010</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2011</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2001</w:t>
            </w: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2005</w:t>
            </w:r>
          </w:p>
          <w:p w:rsidR="00064B59" w:rsidRPr="00AF07B2" w:rsidRDefault="00064B59" w:rsidP="003A65E6">
            <w:pPr>
              <w:pStyle w:val="33"/>
              <w:spacing w:after="0" w:line="240" w:lineRule="auto"/>
              <w:rPr>
                <w:rFonts w:ascii="Times New Roman" w:hAnsi="Times New Roman"/>
                <w:sz w:val="24"/>
                <w:szCs w:val="24"/>
              </w:rPr>
            </w:pP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2000</w:t>
            </w:r>
          </w:p>
          <w:p w:rsidR="00064B59" w:rsidRPr="00AF07B2" w:rsidRDefault="00064B59" w:rsidP="003A65E6">
            <w:pPr>
              <w:pStyle w:val="33"/>
              <w:spacing w:after="0" w:line="240" w:lineRule="auto"/>
              <w:rPr>
                <w:rFonts w:ascii="Times New Roman" w:hAnsi="Times New Roman"/>
                <w:sz w:val="24"/>
                <w:szCs w:val="24"/>
              </w:rPr>
            </w:pPr>
          </w:p>
        </w:tc>
      </w:tr>
      <w:tr w:rsidR="00064B59" w:rsidRPr="00AF07B2" w:rsidTr="003A65E6">
        <w:tc>
          <w:tcPr>
            <w:tcW w:w="237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064B59" w:rsidRPr="00AF07B2" w:rsidRDefault="00064B59" w:rsidP="003A65E6">
            <w:pPr>
              <w:pStyle w:val="33"/>
              <w:spacing w:after="0" w:line="240" w:lineRule="auto"/>
              <w:rPr>
                <w:rFonts w:ascii="Times New Roman" w:hAnsi="Times New Roman"/>
                <w:sz w:val="24"/>
                <w:szCs w:val="24"/>
              </w:rPr>
            </w:pPr>
            <w:r w:rsidRPr="00AF07B2">
              <w:rPr>
                <w:rFonts w:ascii="Times New Roman" w:hAnsi="Times New Roman"/>
                <w:sz w:val="24"/>
                <w:szCs w:val="24"/>
              </w:rPr>
              <w:t>2007</w:t>
            </w:r>
          </w:p>
        </w:tc>
      </w:tr>
    </w:tbl>
    <w:p w:rsidR="00064B59" w:rsidRPr="00AF07B2" w:rsidRDefault="00064B59" w:rsidP="00064B59">
      <w:pPr>
        <w:spacing w:after="0" w:line="240" w:lineRule="auto"/>
        <w:rPr>
          <w:rFonts w:ascii="Times New Roman" w:hAnsi="Times New Roman" w:cs="Times New Roman"/>
          <w:b/>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Методическое  обеспечение  образовательной  области </w:t>
      </w: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«Речевое  развитие»</w:t>
      </w:r>
    </w:p>
    <w:p w:rsidR="00064B59" w:rsidRPr="00AF07B2" w:rsidRDefault="00064B59" w:rsidP="00064B59">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355"/>
        <w:gridCol w:w="2921"/>
        <w:gridCol w:w="1336"/>
      </w:tblGrid>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Автор  составитель</w:t>
            </w:r>
          </w:p>
        </w:tc>
        <w:tc>
          <w:tcPr>
            <w:tcW w:w="3787" w:type="dxa"/>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Наименование  издания</w:t>
            </w:r>
          </w:p>
        </w:tc>
        <w:tc>
          <w:tcPr>
            <w:tcW w:w="3341" w:type="dxa"/>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Издательство</w:t>
            </w:r>
          </w:p>
        </w:tc>
        <w:tc>
          <w:tcPr>
            <w:tcW w:w="1417" w:type="dxa"/>
          </w:tcPr>
          <w:p w:rsidR="00064B59" w:rsidRPr="00AF07B2" w:rsidRDefault="00064B59" w:rsidP="003A65E6">
            <w:pPr>
              <w:spacing w:after="0" w:line="240" w:lineRule="auto"/>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Год  издания</w:t>
            </w:r>
          </w:p>
        </w:tc>
      </w:tr>
      <w:tr w:rsidR="00064B59" w:rsidRPr="00AF07B2" w:rsidTr="003A65E6">
        <w:tc>
          <w:tcPr>
            <w:tcW w:w="10881" w:type="dxa"/>
            <w:gridSpan w:val="4"/>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«Речевое  общение. Коммуникация»</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Авдеева Ю.В.</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Коммуникативное  развитие  детей  5-7 лет.</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ТЦ Сфера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2012</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lastRenderedPageBreak/>
              <w:t>Е.А.Алябьева</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Дни  этики  в  детском  саду</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М.ТЦ Сфера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2011</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О.Г.Журова</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Грамота.</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Литература и речь.</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Работа со школой.</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Аркти</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2007</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Е.А.Пожиленко</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Волшебный  мир  звуков  и  слов</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М.Владос</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М.А.Тарасов</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Коррекция  социального  и  речевого  развития  детей 3-7 лет</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М.ТЦ Сфера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Е.А.Бушинская</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Комплексная  речевая  гимнастика  для  детей 3-7 лет</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Екатеринбург</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Учебная  книга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2013</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Т.А.Фалькович</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Развитие  речи  и подготовка  к  освоению  письма 4-7 лет</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М.Вако </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2006</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А.Г.Арушанова</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Истоки  диалога</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Мозаика-Синтез</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О.С.Ушакова </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Программа  развития речи  дошкольников</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М.ТЦ Сфера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2013</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А.И.Булычева</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Программа «Развитие+»</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2012</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Е.В.Колесникова</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Развитие  фонетического  слуха  у  детей 4-5 лет</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Гном-Пресс</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2000</w:t>
            </w:r>
          </w:p>
        </w:tc>
      </w:tr>
      <w:tr w:rsidR="00064B59" w:rsidRPr="00AF07B2" w:rsidTr="003A65E6">
        <w:tc>
          <w:tcPr>
            <w:tcW w:w="10881" w:type="dxa"/>
            <w:gridSpan w:val="4"/>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Тематический  модуль «Чтение  художественной  литературы»</w:t>
            </w:r>
          </w:p>
        </w:tc>
      </w:tr>
      <w:tr w:rsidR="00064B59" w:rsidRPr="00AF07B2" w:rsidTr="003A65E6">
        <w:tc>
          <w:tcPr>
            <w:tcW w:w="2336"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Н.Ф.Астаськова</w:t>
            </w:r>
          </w:p>
        </w:tc>
        <w:tc>
          <w:tcPr>
            <w:tcW w:w="378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Хрестоматия  к  программе «Развитие»:</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День  за  днем. 3-5 лет</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День  за  днем 5-8 лет</w:t>
            </w:r>
          </w:p>
        </w:tc>
        <w:tc>
          <w:tcPr>
            <w:tcW w:w="3341"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Новая  школа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2002</w:t>
            </w:r>
          </w:p>
        </w:tc>
      </w:tr>
    </w:tbl>
    <w:p w:rsidR="00064B59" w:rsidRPr="00AF07B2" w:rsidRDefault="00064B59" w:rsidP="00064B59">
      <w:pPr>
        <w:spacing w:after="0" w:line="240" w:lineRule="auto"/>
        <w:rPr>
          <w:rFonts w:ascii="Times New Roman" w:hAnsi="Times New Roman" w:cs="Times New Roman"/>
          <w:b/>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Методическое  обеспечение  образовательной  области</w:t>
      </w: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 «Художественно-эстетическое  развитие»</w:t>
      </w:r>
    </w:p>
    <w:p w:rsidR="00064B59" w:rsidRPr="00AF07B2" w:rsidRDefault="00064B59" w:rsidP="00064B59">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70"/>
        <w:gridCol w:w="2979"/>
        <w:gridCol w:w="1338"/>
      </w:tblGrid>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Автор  составитель</w:t>
            </w:r>
          </w:p>
        </w:tc>
        <w:tc>
          <w:tcPr>
            <w:tcW w:w="4205"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Наименование  издания</w:t>
            </w:r>
          </w:p>
        </w:tc>
        <w:tc>
          <w:tcPr>
            <w:tcW w:w="3355"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Издательство</w:t>
            </w:r>
          </w:p>
        </w:tc>
        <w:tc>
          <w:tcPr>
            <w:tcW w:w="1417"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Год  издания</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Н.Е.Веракса,</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В.В.Брофман,</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Л.Н.Павлова</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Изодеятельность. Программа  и  планы  занятий  к  программе «Развитие»</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М.Учебный  центр  имени  Л.А.Венгера</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2004</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Е.В.Горшкова</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От жеста  к  танцу</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М.Гном и Д.</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2004</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И.А.Лыкова</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Изобразительная  деятельность  в  детском  саду.</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Планирование, конспекты, методические рекомендации.</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Во всех возрастных группах</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ТЦ Сфера</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2009</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И.А.Лыкова</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С  чего  начинается  Родина. Живые  узоры</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Издательский  дом «Цветной  мир»</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2014</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Д.В.Чирко</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Секреты  рисования  шаг  за  шагом</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Эксмо</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2014</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Ольга Гре</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Модульная  аппликация</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Аст -Пресс</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2014</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Агнешка Бойраковска</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Лепим  из  соленого  теста</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М.Арт -Родник</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2013</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Надежда  Васина</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Бумажные  цветы</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Волшебный  картон</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Айрис-Пресс</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2013</w:t>
            </w:r>
          </w:p>
        </w:tc>
      </w:tr>
      <w:tr w:rsidR="00064B59" w:rsidRPr="00AF07B2" w:rsidTr="003A65E6">
        <w:tc>
          <w:tcPr>
            <w:tcW w:w="190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lastRenderedPageBreak/>
              <w:t>Виктория и Владимир Серовы</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Все  об  оригами скульптуры  из  бумаги</w:t>
            </w:r>
          </w:p>
        </w:tc>
        <w:tc>
          <w:tcPr>
            <w:tcW w:w="335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Санкт-Петербург </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СЭЗКЭО</w:t>
            </w:r>
          </w:p>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Кристалл</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2009</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Т.С.Комарова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Детское  художественное  творчество</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Мозаика-Синтез</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Р.Г.Казакова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Рисование  с  детьми  дошкольного  возраста</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ТЦ Сфера</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2010</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Т.С.Комарова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Цвет  в  детском  изобразительном  творчестве  дошкольников</w:t>
            </w:r>
          </w:p>
        </w:tc>
        <w:tc>
          <w:tcPr>
            <w:tcW w:w="3355" w:type="dxa"/>
          </w:tcPr>
          <w:p w:rsidR="00064B59" w:rsidRPr="00AF07B2" w:rsidRDefault="00064B59" w:rsidP="003A65E6">
            <w:pPr>
              <w:spacing w:after="0" w:line="240" w:lineRule="auto"/>
              <w:jc w:val="both"/>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Педагогическое  общество России</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                                                       </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Т.С.Комарова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Коллективное  творчество  дошкольников</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Педагогическое  общество России</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Т.С.Комарова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Обучение  дошкольников  технике  рисования</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Педагогическое  общество России</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Т.С.Комарова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Народное  искусство  в  воспитании дошкольников</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Педагоги ческое  общество России</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2005</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Т.Н. Доронова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Обучение  детей 2-4  лет  рисованию, лепке в  игре</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Владос</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2004</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Г.Н.Давыдова</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Нетрадиционные  техники  рисования  в  детском  саду</w:t>
            </w:r>
          </w:p>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Часть 1,2</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Скрипторий 2003</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2008</w:t>
            </w:r>
          </w:p>
        </w:tc>
      </w:tr>
      <w:tr w:rsidR="00064B59" w:rsidRPr="00AF07B2" w:rsidTr="003A65E6">
        <w:tc>
          <w:tcPr>
            <w:tcW w:w="190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Т.А.Цквитария</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 xml:space="preserve">Нетрадиционные  техники  рисования. Интегрированные  занятия  в  ДОУ. </w:t>
            </w:r>
          </w:p>
        </w:tc>
        <w:tc>
          <w:tcPr>
            <w:tcW w:w="335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М. ТЦ Сфера</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2011</w:t>
            </w:r>
          </w:p>
        </w:tc>
      </w:tr>
    </w:tbl>
    <w:p w:rsidR="00064B59" w:rsidRPr="00AF07B2" w:rsidRDefault="00064B59" w:rsidP="00064B59">
      <w:pPr>
        <w:spacing w:after="0" w:line="240" w:lineRule="auto"/>
        <w:rPr>
          <w:rFonts w:ascii="Times New Roman" w:hAnsi="Times New Roman" w:cs="Times New Roman"/>
          <w:b/>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 xml:space="preserve">Методическое  обеспечение  образовательной  области </w:t>
      </w:r>
    </w:p>
    <w:p w:rsidR="00064B59" w:rsidRPr="00AF07B2" w:rsidRDefault="00064B59" w:rsidP="00064B59">
      <w:pPr>
        <w:spacing w:after="0" w:line="240" w:lineRule="auto"/>
        <w:jc w:val="center"/>
        <w:rPr>
          <w:rFonts w:ascii="Times New Roman" w:hAnsi="Times New Roman" w:cs="Times New Roman"/>
          <w:b/>
          <w:sz w:val="24"/>
          <w:szCs w:val="24"/>
        </w:rPr>
      </w:pPr>
      <w:r w:rsidRPr="00AF07B2">
        <w:rPr>
          <w:rFonts w:ascii="Times New Roman" w:hAnsi="Times New Roman" w:cs="Times New Roman"/>
          <w:b/>
          <w:sz w:val="24"/>
          <w:szCs w:val="24"/>
        </w:rPr>
        <w:t>«Социально - коммуникативное  развитие»</w:t>
      </w:r>
    </w:p>
    <w:p w:rsidR="00064B59" w:rsidRPr="00AF07B2" w:rsidRDefault="00064B59" w:rsidP="00064B59">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709"/>
        <w:gridCol w:w="2893"/>
        <w:gridCol w:w="1345"/>
      </w:tblGrid>
      <w:tr w:rsidR="00064B59" w:rsidRPr="00AF07B2" w:rsidTr="003A65E6">
        <w:tc>
          <w:tcPr>
            <w:tcW w:w="2015"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Автор  составитель</w:t>
            </w:r>
          </w:p>
        </w:tc>
        <w:tc>
          <w:tcPr>
            <w:tcW w:w="4205"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Наименование  издания</w:t>
            </w:r>
          </w:p>
        </w:tc>
        <w:tc>
          <w:tcPr>
            <w:tcW w:w="3244"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Издательство</w:t>
            </w:r>
          </w:p>
        </w:tc>
        <w:tc>
          <w:tcPr>
            <w:tcW w:w="1417" w:type="dxa"/>
          </w:tcPr>
          <w:p w:rsidR="00064B59" w:rsidRPr="00AF07B2" w:rsidRDefault="00064B59" w:rsidP="003A65E6">
            <w:pPr>
              <w:spacing w:after="0" w:line="240" w:lineRule="auto"/>
              <w:jc w:val="center"/>
              <w:rPr>
                <w:rFonts w:ascii="Times New Roman" w:hAnsi="Times New Roman" w:cs="Times New Roman"/>
                <w:b/>
                <w:sz w:val="24"/>
                <w:szCs w:val="24"/>
                <w:lang w:eastAsia="en-US"/>
              </w:rPr>
            </w:pPr>
            <w:r w:rsidRPr="00AF07B2">
              <w:rPr>
                <w:rFonts w:ascii="Times New Roman" w:hAnsi="Times New Roman" w:cs="Times New Roman"/>
                <w:b/>
                <w:sz w:val="24"/>
                <w:szCs w:val="24"/>
                <w:lang w:eastAsia="en-US"/>
              </w:rPr>
              <w:t>Год  издания</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Комарова Т.С.</w:t>
            </w:r>
          </w:p>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Куцакова Л.В. Павлова Л.Ю.</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Трудовое воспитание в детском саду.</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 xml:space="preserve"> 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2005-2010.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Куцакова Л.В.</w:t>
            </w:r>
          </w:p>
          <w:p w:rsidR="00064B59" w:rsidRPr="00AF07B2" w:rsidRDefault="00064B59" w:rsidP="003A65E6">
            <w:pPr>
              <w:spacing w:after="0" w:line="240" w:lineRule="auto"/>
              <w:jc w:val="center"/>
              <w:rPr>
                <w:rFonts w:ascii="Times New Roman" w:hAnsi="Times New Roman" w:cs="Times New Roman"/>
                <w:sz w:val="24"/>
                <w:szCs w:val="24"/>
                <w:lang w:eastAsia="en-US"/>
              </w:rPr>
            </w:pP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Конструирование и ручной труд в детском саду</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2008-2010.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rPr>
              <w:t>Куцакова Л.В</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Нравственно-трудовое воспитание в детском саду</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 xml:space="preserve"> 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2007-2010.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Губанова Н.Ф.</w:t>
            </w:r>
          </w:p>
          <w:p w:rsidR="00064B59" w:rsidRPr="00AF07B2" w:rsidRDefault="00064B59" w:rsidP="003A65E6">
            <w:pPr>
              <w:spacing w:after="0" w:line="240" w:lineRule="auto"/>
              <w:jc w:val="center"/>
              <w:rPr>
                <w:rFonts w:ascii="Times New Roman" w:hAnsi="Times New Roman" w:cs="Times New Roman"/>
                <w:sz w:val="24"/>
                <w:szCs w:val="24"/>
                <w:lang w:eastAsia="en-US"/>
              </w:rPr>
            </w:pP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Игровая деятельность в детском саду</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2006-2010.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Губанова Н.Ф </w:t>
            </w:r>
          </w:p>
          <w:p w:rsidR="00064B59" w:rsidRPr="00AF07B2" w:rsidRDefault="00064B59" w:rsidP="003A65E6">
            <w:pPr>
              <w:spacing w:after="0" w:line="240" w:lineRule="auto"/>
              <w:jc w:val="center"/>
              <w:rPr>
                <w:rFonts w:ascii="Times New Roman" w:hAnsi="Times New Roman" w:cs="Times New Roman"/>
                <w:sz w:val="24"/>
                <w:szCs w:val="24"/>
                <w:lang w:eastAsia="en-US"/>
              </w:rPr>
            </w:pP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Развитие игровой деятельности. Система работы в первой младшей группе детского сада.</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2007-2010.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 xml:space="preserve">Губанова Н.Ф. </w:t>
            </w:r>
          </w:p>
          <w:p w:rsidR="00064B59" w:rsidRPr="00AF07B2" w:rsidRDefault="00064B59" w:rsidP="003A65E6">
            <w:pPr>
              <w:spacing w:after="0" w:line="240" w:lineRule="auto"/>
              <w:jc w:val="center"/>
              <w:rPr>
                <w:rFonts w:ascii="Times New Roman" w:hAnsi="Times New Roman" w:cs="Times New Roman"/>
                <w:sz w:val="24"/>
                <w:szCs w:val="24"/>
                <w:lang w:eastAsia="en-US"/>
              </w:rPr>
            </w:pP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Развитие игровой деятельности. Система работы во второй младшей группе детского сада</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2008-2010.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Губанова Н.Ф.</w:t>
            </w:r>
          </w:p>
          <w:p w:rsidR="00064B59" w:rsidRPr="00AF07B2" w:rsidRDefault="00064B59" w:rsidP="003A65E6">
            <w:pPr>
              <w:spacing w:after="0" w:line="240" w:lineRule="auto"/>
              <w:jc w:val="center"/>
              <w:rPr>
                <w:rFonts w:ascii="Times New Roman" w:hAnsi="Times New Roman" w:cs="Times New Roman"/>
                <w:sz w:val="24"/>
                <w:szCs w:val="24"/>
                <w:lang w:eastAsia="en-US"/>
              </w:rPr>
            </w:pP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Развитие игровой деятельности. Система работы в средней группе детского сада</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М.: Мозаика 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2009-2010.</w:t>
            </w:r>
          </w:p>
        </w:tc>
      </w:tr>
      <w:tr w:rsidR="00064B59" w:rsidRPr="00AF07B2" w:rsidTr="003A65E6">
        <w:tc>
          <w:tcPr>
            <w:tcW w:w="201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 xml:space="preserve">Зацепила М.Б. </w:t>
            </w: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 xml:space="preserve">Дни воинской славы. Патриотическое воспитание </w:t>
            </w:r>
            <w:r w:rsidRPr="00AF07B2">
              <w:rPr>
                <w:rFonts w:ascii="Times New Roman" w:hAnsi="Times New Roman" w:cs="Times New Roman"/>
                <w:sz w:val="24"/>
                <w:szCs w:val="24"/>
              </w:rPr>
              <w:lastRenderedPageBreak/>
              <w:t>дошкольников.</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lastRenderedPageBreak/>
              <w:t>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2008-2010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Куцакова Л.В.</w:t>
            </w:r>
          </w:p>
          <w:p w:rsidR="00064B59" w:rsidRPr="00AF07B2" w:rsidRDefault="00064B59" w:rsidP="003A65E6">
            <w:pPr>
              <w:spacing w:after="0" w:line="240" w:lineRule="auto"/>
              <w:jc w:val="center"/>
              <w:rPr>
                <w:rFonts w:ascii="Times New Roman" w:hAnsi="Times New Roman" w:cs="Times New Roman"/>
                <w:sz w:val="24"/>
                <w:szCs w:val="24"/>
                <w:lang w:eastAsia="en-US"/>
              </w:rPr>
            </w:pPr>
          </w:p>
        </w:tc>
        <w:tc>
          <w:tcPr>
            <w:tcW w:w="4205"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Творим и мастерим. Ручной труд в детском саду и дома</w:t>
            </w:r>
          </w:p>
        </w:tc>
        <w:tc>
          <w:tcPr>
            <w:tcW w:w="3244"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М.: Мозаика-Синтез</w:t>
            </w:r>
          </w:p>
        </w:tc>
        <w:tc>
          <w:tcPr>
            <w:tcW w:w="1417" w:type="dxa"/>
          </w:tcPr>
          <w:p w:rsidR="00064B59" w:rsidRPr="00AF07B2" w:rsidRDefault="00064B59" w:rsidP="003A65E6">
            <w:pPr>
              <w:spacing w:after="0" w:line="240" w:lineRule="auto"/>
              <w:jc w:val="center"/>
              <w:rPr>
                <w:rFonts w:ascii="Times New Roman" w:hAnsi="Times New Roman" w:cs="Times New Roman"/>
                <w:sz w:val="24"/>
                <w:szCs w:val="24"/>
                <w:lang w:eastAsia="en-US"/>
              </w:rPr>
            </w:pPr>
            <w:r w:rsidRPr="00AF07B2">
              <w:rPr>
                <w:rFonts w:ascii="Times New Roman" w:hAnsi="Times New Roman" w:cs="Times New Roman"/>
                <w:sz w:val="24"/>
                <w:szCs w:val="24"/>
              </w:rPr>
              <w:t>2007-2010.</w:t>
            </w:r>
          </w:p>
        </w:tc>
      </w:tr>
      <w:tr w:rsidR="00064B59" w:rsidRPr="00AF07B2" w:rsidTr="003A65E6">
        <w:tc>
          <w:tcPr>
            <w:tcW w:w="2015" w:type="dxa"/>
          </w:tcPr>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Петрова В.И.</w:t>
            </w:r>
          </w:p>
          <w:p w:rsidR="00064B59" w:rsidRPr="00AF07B2" w:rsidRDefault="00064B59" w:rsidP="003A65E6">
            <w:pPr>
              <w:spacing w:after="0" w:line="240" w:lineRule="auto"/>
              <w:rPr>
                <w:rFonts w:ascii="Times New Roman" w:hAnsi="Times New Roman" w:cs="Times New Roman"/>
                <w:sz w:val="24"/>
                <w:szCs w:val="24"/>
              </w:rPr>
            </w:pPr>
            <w:r w:rsidRPr="00AF07B2">
              <w:rPr>
                <w:rFonts w:ascii="Times New Roman" w:hAnsi="Times New Roman" w:cs="Times New Roman"/>
                <w:sz w:val="24"/>
                <w:szCs w:val="24"/>
              </w:rPr>
              <w:t>Стульник Т.Д.</w:t>
            </w:r>
          </w:p>
        </w:tc>
        <w:tc>
          <w:tcPr>
            <w:tcW w:w="4205"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rPr>
              <w:t>Нравственное воспитание в детском саду</w:t>
            </w:r>
          </w:p>
        </w:tc>
        <w:tc>
          <w:tcPr>
            <w:tcW w:w="3244"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rPr>
              <w:t>М.: Мозаика-Синтез</w:t>
            </w:r>
          </w:p>
        </w:tc>
        <w:tc>
          <w:tcPr>
            <w:tcW w:w="1417" w:type="dxa"/>
          </w:tcPr>
          <w:p w:rsidR="00064B59" w:rsidRPr="00AF07B2" w:rsidRDefault="00064B59" w:rsidP="003A65E6">
            <w:pPr>
              <w:spacing w:after="0" w:line="240" w:lineRule="auto"/>
              <w:rPr>
                <w:rFonts w:ascii="Times New Roman" w:hAnsi="Times New Roman" w:cs="Times New Roman"/>
                <w:sz w:val="24"/>
                <w:szCs w:val="24"/>
                <w:lang w:eastAsia="en-US"/>
              </w:rPr>
            </w:pPr>
            <w:r w:rsidRPr="00AF07B2">
              <w:rPr>
                <w:rFonts w:ascii="Times New Roman" w:hAnsi="Times New Roman" w:cs="Times New Roman"/>
                <w:sz w:val="24"/>
                <w:szCs w:val="24"/>
              </w:rPr>
              <w:t>2006-2010.</w:t>
            </w:r>
          </w:p>
        </w:tc>
      </w:tr>
    </w:tbl>
    <w:p w:rsidR="00064B59" w:rsidRPr="00AF07B2" w:rsidRDefault="00064B59" w:rsidP="00064B59">
      <w:pPr>
        <w:spacing w:after="0" w:line="240" w:lineRule="auto"/>
        <w:jc w:val="both"/>
        <w:rPr>
          <w:rFonts w:ascii="Times New Roman" w:hAnsi="Times New Roman" w:cs="Times New Roman"/>
          <w:color w:val="FF0000"/>
          <w:sz w:val="24"/>
          <w:szCs w:val="24"/>
        </w:rPr>
      </w:pPr>
    </w:p>
    <w:p w:rsidR="00064B59" w:rsidRPr="00AF07B2" w:rsidRDefault="00064B59" w:rsidP="00064B59">
      <w:pPr>
        <w:spacing w:after="0" w:line="240" w:lineRule="auto"/>
        <w:ind w:left="720"/>
        <w:jc w:val="center"/>
        <w:rPr>
          <w:rFonts w:ascii="Times New Roman" w:hAnsi="Times New Roman" w:cs="Times New Roman"/>
          <w:b/>
          <w:sz w:val="24"/>
          <w:szCs w:val="24"/>
          <w:u w:val="single"/>
        </w:rPr>
      </w:pPr>
      <w:r w:rsidRPr="00AF07B2">
        <w:rPr>
          <w:rFonts w:ascii="Times New Roman" w:hAnsi="Times New Roman" w:cs="Times New Roman"/>
          <w:b/>
          <w:sz w:val="24"/>
          <w:szCs w:val="24"/>
          <w:u w:val="single"/>
        </w:rPr>
        <w:t xml:space="preserve">Методическое обеспечение части, формулируемой участниками образовательных отношений </w:t>
      </w:r>
      <w:r w:rsidRPr="00AF07B2">
        <w:rPr>
          <w:rStyle w:val="ab"/>
          <w:rFonts w:ascii="Times New Roman" w:hAnsi="Times New Roman" w:cs="Times New Roman"/>
          <w:b/>
          <w:sz w:val="24"/>
          <w:szCs w:val="24"/>
          <w:u w:val="single"/>
        </w:rPr>
        <w:footnoteReference w:id="57"/>
      </w:r>
    </w:p>
    <w:p w:rsidR="00064B59" w:rsidRPr="00AF07B2" w:rsidRDefault="00064B59" w:rsidP="00064B59">
      <w:pPr>
        <w:spacing w:after="0" w:line="240" w:lineRule="auto"/>
        <w:ind w:left="720"/>
        <w:jc w:val="center"/>
        <w:rPr>
          <w:rFonts w:ascii="Times New Roman" w:hAnsi="Times New Roman" w:cs="Times New Roman"/>
          <w:b/>
          <w:sz w:val="24"/>
          <w:szCs w:val="24"/>
          <w:u w:val="single"/>
        </w:rPr>
      </w:pPr>
    </w:p>
    <w:p w:rsidR="00064B59" w:rsidRPr="00AF07B2" w:rsidRDefault="00064B59" w:rsidP="00064B59">
      <w:pPr>
        <w:spacing w:after="0" w:line="240" w:lineRule="auto"/>
        <w:jc w:val="both"/>
        <w:rPr>
          <w:rFonts w:ascii="Times New Roman" w:hAnsi="Times New Roman" w:cs="Times New Roman"/>
          <w:sz w:val="24"/>
          <w:szCs w:val="24"/>
        </w:rPr>
      </w:pPr>
      <w:r w:rsidRPr="00AF07B2">
        <w:rPr>
          <w:rFonts w:ascii="Times New Roman" w:hAnsi="Times New Roman" w:cs="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064B59" w:rsidRPr="00AF07B2" w:rsidRDefault="00064B59" w:rsidP="00064B59">
      <w:pPr>
        <w:spacing w:after="0" w:line="240" w:lineRule="auto"/>
        <w:contextualSpacing/>
        <w:jc w:val="both"/>
        <w:outlineLvl w:val="0"/>
        <w:rPr>
          <w:rFonts w:ascii="Times New Roman" w:hAnsi="Times New Roman" w:cs="Times New Roman"/>
          <w:iCs/>
          <w:sz w:val="24"/>
          <w:szCs w:val="24"/>
        </w:rPr>
      </w:pPr>
      <w:r w:rsidRPr="00AF07B2">
        <w:rPr>
          <w:rFonts w:ascii="Times New Roman" w:hAnsi="Times New Roman" w:cs="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AF07B2">
        <w:rPr>
          <w:rFonts w:ascii="Times New Roman" w:hAnsi="Times New Roman" w:cs="Times New Roman"/>
          <w:iCs/>
          <w:sz w:val="24"/>
          <w:szCs w:val="24"/>
        </w:rPr>
        <w:t xml:space="preserve">., </w:t>
      </w:r>
      <w:r w:rsidRPr="00AF07B2">
        <w:rPr>
          <w:rFonts w:ascii="Times New Roman" w:hAnsi="Times New Roman" w:cs="Times New Roman"/>
          <w:bCs/>
          <w:iCs/>
          <w:sz w:val="24"/>
          <w:szCs w:val="24"/>
        </w:rPr>
        <w:t>Крыжановская Л.А.</w:t>
      </w:r>
    </w:p>
    <w:p w:rsidR="00064B59" w:rsidRPr="00AF07B2" w:rsidRDefault="00064B59" w:rsidP="00064B59">
      <w:pPr>
        <w:tabs>
          <w:tab w:val="left" w:pos="426"/>
        </w:tabs>
        <w:spacing w:after="0" w:line="240" w:lineRule="auto"/>
        <w:contextualSpacing/>
        <w:jc w:val="both"/>
        <w:outlineLvl w:val="0"/>
        <w:rPr>
          <w:rFonts w:ascii="Times New Roman" w:hAnsi="Times New Roman" w:cs="Times New Roman"/>
          <w:sz w:val="24"/>
          <w:szCs w:val="24"/>
        </w:rPr>
      </w:pPr>
      <w:r w:rsidRPr="00AF07B2">
        <w:rPr>
          <w:rFonts w:ascii="Times New Roman" w:hAnsi="Times New Roman" w:cs="Times New Roman"/>
          <w:sz w:val="24"/>
          <w:szCs w:val="24"/>
        </w:rPr>
        <w:t xml:space="preserve">3.Игры на асфальте. Методические рекомендации/ Сост. Воронцова О., Воробьева Л.  - Екатеринбург: ИРРО. - 2009. </w:t>
      </w:r>
    </w:p>
    <w:p w:rsidR="00064B59" w:rsidRPr="00AF07B2" w:rsidRDefault="00064B59" w:rsidP="00064B59">
      <w:pPr>
        <w:pStyle w:val="ad"/>
        <w:tabs>
          <w:tab w:val="left" w:pos="426"/>
        </w:tabs>
        <w:spacing w:before="0" w:beforeAutospacing="0" w:after="0" w:afterAutospacing="0"/>
        <w:jc w:val="both"/>
      </w:pPr>
      <w:r w:rsidRPr="00AF07B2">
        <w:rPr>
          <w:bCs/>
          <w:lang w:eastAsia="zh-CN"/>
        </w:rPr>
        <w:t xml:space="preserve">4.Азбука безопасности на дороге. </w:t>
      </w:r>
      <w:r w:rsidRPr="00AF07B2">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064B59" w:rsidRPr="00AF07B2" w:rsidRDefault="00064B59" w:rsidP="00064B59">
      <w:pPr>
        <w:pStyle w:val="ad"/>
        <w:tabs>
          <w:tab w:val="left" w:pos="426"/>
        </w:tabs>
        <w:spacing w:before="0" w:beforeAutospacing="0" w:after="0" w:afterAutospacing="0"/>
        <w:jc w:val="both"/>
        <w:rPr>
          <w:u w:val="single"/>
        </w:rPr>
      </w:pPr>
      <w:r w:rsidRPr="00AF07B2">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064B59" w:rsidRPr="00AF07B2" w:rsidRDefault="00064B59" w:rsidP="00064B59">
      <w:pPr>
        <w:pStyle w:val="ad"/>
        <w:tabs>
          <w:tab w:val="left" w:pos="426"/>
        </w:tabs>
        <w:spacing w:before="0" w:beforeAutospacing="0" w:after="0" w:afterAutospacing="0"/>
        <w:jc w:val="both"/>
      </w:pPr>
      <w:r w:rsidRPr="00AF07B2">
        <w:t>6.Козицына М.В., Мир игрушки: кукла. Интегрированная программа познавательно-творческого развития личности дошкольника. - Екатеринбург: ИРРО, 2005.</w:t>
      </w:r>
    </w:p>
    <w:p w:rsidR="00064B59" w:rsidRPr="00AF07B2" w:rsidRDefault="00064B59" w:rsidP="00064B59">
      <w:pPr>
        <w:pStyle w:val="ad"/>
        <w:tabs>
          <w:tab w:val="left" w:pos="426"/>
        </w:tabs>
        <w:spacing w:before="0" w:beforeAutospacing="0" w:after="0" w:afterAutospacing="0"/>
        <w:jc w:val="both"/>
      </w:pPr>
      <w:r w:rsidRPr="00AF07B2">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064B59" w:rsidRPr="00AF07B2" w:rsidRDefault="00064B59" w:rsidP="00064B59">
      <w:pPr>
        <w:tabs>
          <w:tab w:val="left" w:pos="426"/>
        </w:tabs>
        <w:spacing w:after="0" w:line="240" w:lineRule="auto"/>
        <w:contextualSpacing/>
        <w:jc w:val="both"/>
        <w:rPr>
          <w:rFonts w:ascii="Times New Roman" w:hAnsi="Times New Roman" w:cs="Times New Roman"/>
          <w:bCs/>
          <w:iCs/>
          <w:sz w:val="24"/>
          <w:szCs w:val="24"/>
        </w:rPr>
      </w:pPr>
      <w:r w:rsidRPr="00AF07B2">
        <w:rPr>
          <w:rFonts w:ascii="Times New Roman" w:hAnsi="Times New Roman" w:cs="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064B59" w:rsidRPr="00AF07B2" w:rsidRDefault="00064B59" w:rsidP="00064B59">
      <w:pPr>
        <w:tabs>
          <w:tab w:val="left" w:pos="426"/>
        </w:tabs>
        <w:spacing w:after="0" w:line="240" w:lineRule="auto"/>
        <w:contextualSpacing/>
        <w:jc w:val="both"/>
        <w:rPr>
          <w:rFonts w:ascii="Times New Roman" w:hAnsi="Times New Roman" w:cs="Times New Roman"/>
          <w:bCs/>
          <w:iCs/>
          <w:sz w:val="24"/>
          <w:szCs w:val="24"/>
        </w:rPr>
      </w:pPr>
      <w:r w:rsidRPr="00AF07B2">
        <w:rPr>
          <w:rFonts w:ascii="Times New Roman" w:hAnsi="Times New Roman" w:cs="Times New Roman"/>
          <w:bCs/>
          <w:iCs/>
          <w:sz w:val="24"/>
          <w:szCs w:val="24"/>
        </w:rPr>
        <w:t>9. Лаврова С. Удивительный Урал. Екатеринбург Издательство «Сократ», 2013.</w:t>
      </w:r>
    </w:p>
    <w:p w:rsidR="00064B59" w:rsidRPr="00AF07B2" w:rsidRDefault="00064B59" w:rsidP="00064B59">
      <w:pPr>
        <w:tabs>
          <w:tab w:val="left" w:pos="426"/>
        </w:tabs>
        <w:spacing w:after="0" w:line="240" w:lineRule="auto"/>
        <w:contextualSpacing/>
        <w:jc w:val="both"/>
        <w:rPr>
          <w:rFonts w:ascii="Times New Roman" w:hAnsi="Times New Roman" w:cs="Times New Roman"/>
          <w:bCs/>
          <w:iCs/>
          <w:sz w:val="24"/>
          <w:szCs w:val="24"/>
        </w:rPr>
      </w:pPr>
      <w:r w:rsidRPr="00AF07B2">
        <w:rPr>
          <w:rFonts w:ascii="Times New Roman" w:hAnsi="Times New Roman" w:cs="Times New Roman"/>
          <w:bCs/>
          <w:iCs/>
          <w:sz w:val="24"/>
          <w:szCs w:val="24"/>
        </w:rPr>
        <w:t>10.С Бажовым по Уралу Издательство «Сократ», 2012</w:t>
      </w:r>
    </w:p>
    <w:p w:rsidR="00064B59" w:rsidRPr="00AF07B2" w:rsidRDefault="00064B59" w:rsidP="00064B59">
      <w:pPr>
        <w:tabs>
          <w:tab w:val="left" w:pos="426"/>
        </w:tabs>
        <w:spacing w:after="0" w:line="240" w:lineRule="auto"/>
        <w:contextualSpacing/>
        <w:jc w:val="both"/>
        <w:rPr>
          <w:rFonts w:ascii="Times New Roman" w:hAnsi="Times New Roman" w:cs="Times New Roman"/>
          <w:bCs/>
          <w:iCs/>
          <w:sz w:val="24"/>
          <w:szCs w:val="24"/>
        </w:rPr>
      </w:pPr>
      <w:r w:rsidRPr="00AF07B2">
        <w:rPr>
          <w:rFonts w:ascii="Times New Roman" w:hAnsi="Times New Roman" w:cs="Times New Roman"/>
          <w:bCs/>
          <w:iCs/>
          <w:sz w:val="24"/>
          <w:szCs w:val="24"/>
        </w:rPr>
        <w:t>11.Лаврова С. Урал. Кладовая земли. «Белый город», 2014</w:t>
      </w:r>
    </w:p>
    <w:p w:rsidR="00064B59" w:rsidRPr="00AF07B2" w:rsidRDefault="00064B59" w:rsidP="00064B59">
      <w:pPr>
        <w:tabs>
          <w:tab w:val="left" w:pos="426"/>
        </w:tabs>
        <w:spacing w:after="0" w:line="240" w:lineRule="auto"/>
        <w:contextualSpacing/>
        <w:jc w:val="both"/>
        <w:rPr>
          <w:rFonts w:ascii="Times New Roman" w:hAnsi="Times New Roman" w:cs="Times New Roman"/>
          <w:bCs/>
          <w:iCs/>
          <w:sz w:val="24"/>
          <w:szCs w:val="24"/>
        </w:rPr>
      </w:pPr>
      <w:r w:rsidRPr="00AF07B2">
        <w:rPr>
          <w:rFonts w:ascii="Times New Roman" w:hAnsi="Times New Roman" w:cs="Times New Roman"/>
          <w:bCs/>
          <w:iCs/>
          <w:sz w:val="24"/>
          <w:szCs w:val="24"/>
        </w:rPr>
        <w:t>12.Капустин В.Г., Корнев И.Н. Свердловская область: природа, население, хозяйство, экология, - Екатеринбург, 1998</w:t>
      </w:r>
    </w:p>
    <w:p w:rsidR="00064B59" w:rsidRPr="00AF07B2" w:rsidRDefault="00064B59" w:rsidP="00064B59">
      <w:pPr>
        <w:tabs>
          <w:tab w:val="left" w:pos="426"/>
        </w:tabs>
        <w:spacing w:after="0" w:line="240" w:lineRule="auto"/>
        <w:contextualSpacing/>
        <w:jc w:val="both"/>
        <w:rPr>
          <w:rFonts w:ascii="Times New Roman" w:hAnsi="Times New Roman" w:cs="Times New Roman"/>
          <w:sz w:val="24"/>
          <w:szCs w:val="24"/>
        </w:rPr>
      </w:pPr>
      <w:r w:rsidRPr="00AF07B2">
        <w:rPr>
          <w:rFonts w:ascii="Times New Roman" w:hAnsi="Times New Roman" w:cs="Times New Roman"/>
          <w:bCs/>
          <w:iCs/>
          <w:sz w:val="24"/>
          <w:szCs w:val="24"/>
        </w:rPr>
        <w:t xml:space="preserve">13. Блажес В.В., Литовская </w:t>
      </w:r>
      <w:r w:rsidRPr="00AF07B2">
        <w:rPr>
          <w:rFonts w:ascii="Times New Roman" w:hAnsi="Times New Roman" w:cs="Times New Roman"/>
          <w:sz w:val="24"/>
          <w:szCs w:val="24"/>
        </w:rPr>
        <w:t>М.А. Бажовская энциклопедия Екатеринбург, «Сократ», 2007</w:t>
      </w:r>
    </w:p>
    <w:p w:rsidR="006E70D4" w:rsidRPr="00AF07B2" w:rsidRDefault="006E70D4" w:rsidP="00064B59">
      <w:pPr>
        <w:tabs>
          <w:tab w:val="left" w:pos="426"/>
        </w:tabs>
        <w:spacing w:after="0" w:line="240" w:lineRule="auto"/>
        <w:contextualSpacing/>
        <w:jc w:val="both"/>
        <w:rPr>
          <w:rFonts w:ascii="Times New Roman" w:hAnsi="Times New Roman" w:cs="Times New Roman"/>
          <w:sz w:val="24"/>
          <w:szCs w:val="24"/>
        </w:rPr>
      </w:pPr>
    </w:p>
    <w:p w:rsidR="006E70D4" w:rsidRPr="00AF07B2" w:rsidRDefault="006E70D4" w:rsidP="00064B59">
      <w:pPr>
        <w:tabs>
          <w:tab w:val="left" w:pos="426"/>
        </w:tabs>
        <w:spacing w:after="0" w:line="240" w:lineRule="auto"/>
        <w:contextualSpacing/>
        <w:jc w:val="both"/>
        <w:rPr>
          <w:rFonts w:ascii="Times New Roman" w:hAnsi="Times New Roman" w:cs="Times New Roman"/>
          <w:sz w:val="24"/>
          <w:szCs w:val="24"/>
        </w:rPr>
      </w:pPr>
    </w:p>
    <w:p w:rsidR="006E70D4" w:rsidRPr="00AF07B2" w:rsidRDefault="006E70D4" w:rsidP="00064B59">
      <w:pPr>
        <w:tabs>
          <w:tab w:val="left" w:pos="426"/>
        </w:tabs>
        <w:spacing w:after="0" w:line="240" w:lineRule="auto"/>
        <w:contextualSpacing/>
        <w:jc w:val="both"/>
        <w:rPr>
          <w:rFonts w:ascii="Times New Roman" w:hAnsi="Times New Roman" w:cs="Times New Roman"/>
          <w:sz w:val="24"/>
          <w:szCs w:val="24"/>
        </w:rPr>
      </w:pPr>
    </w:p>
    <w:p w:rsidR="006E70D4" w:rsidRPr="00AF07B2" w:rsidRDefault="006E70D4" w:rsidP="00064B59">
      <w:pPr>
        <w:tabs>
          <w:tab w:val="left" w:pos="426"/>
        </w:tabs>
        <w:spacing w:after="0" w:line="240" w:lineRule="auto"/>
        <w:contextualSpacing/>
        <w:jc w:val="both"/>
        <w:rPr>
          <w:rFonts w:ascii="Times New Roman" w:hAnsi="Times New Roman" w:cs="Times New Roman"/>
          <w:bCs/>
          <w:iCs/>
          <w:sz w:val="24"/>
          <w:szCs w:val="24"/>
        </w:rPr>
      </w:pPr>
    </w:p>
    <w:p w:rsidR="00064B59" w:rsidRPr="00AF07B2" w:rsidRDefault="00064B59"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AF07B2"/>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064B59">
      <w:pPr>
        <w:spacing w:after="0" w:line="240" w:lineRule="auto"/>
        <w:jc w:val="center"/>
        <w:rPr>
          <w:rFonts w:ascii="Times New Roman" w:hAnsi="Times New Roman" w:cs="Times New Roman"/>
          <w:b/>
          <w:sz w:val="24"/>
          <w:szCs w:val="24"/>
        </w:rPr>
      </w:pPr>
    </w:p>
    <w:p w:rsidR="00DB2B1B" w:rsidRPr="00AF07B2" w:rsidRDefault="00DB2B1B" w:rsidP="00AF07B2">
      <w:pPr>
        <w:spacing w:after="0" w:line="240" w:lineRule="auto"/>
        <w:rPr>
          <w:rFonts w:ascii="Times New Roman" w:hAnsi="Times New Roman" w:cs="Times New Roman"/>
          <w:b/>
          <w:sz w:val="24"/>
          <w:szCs w:val="24"/>
        </w:rPr>
        <w:sectPr w:rsidR="00DB2B1B" w:rsidRPr="00AF07B2" w:rsidSect="008A0DF1">
          <w:pgSz w:w="11906" w:h="16838"/>
          <w:pgMar w:top="851" w:right="1134" w:bottom="1701" w:left="1134" w:header="709" w:footer="709" w:gutter="0"/>
          <w:cols w:space="708"/>
          <w:docGrid w:linePitch="360"/>
        </w:sectPr>
      </w:pPr>
    </w:p>
    <w:p w:rsidR="00756465" w:rsidRPr="00AF07B2" w:rsidRDefault="00AF07B2" w:rsidP="00AF07B2">
      <w:pPr>
        <w:pStyle w:val="ad"/>
        <w:tabs>
          <w:tab w:val="left" w:pos="426"/>
        </w:tabs>
        <w:spacing w:before="0" w:beforeAutospacing="0" w:after="0" w:afterAutospacing="0"/>
      </w:pPr>
      <w:r>
        <w:lastRenderedPageBreak/>
        <w:t xml:space="preserve"> </w:t>
      </w:r>
    </w:p>
    <w:sectPr w:rsidR="00756465" w:rsidRPr="00AF07B2" w:rsidSect="00DB2B1B">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68D" w:rsidRDefault="0031468D" w:rsidP="00A95CD7">
      <w:pPr>
        <w:spacing w:after="0" w:line="240" w:lineRule="auto"/>
      </w:pPr>
      <w:r>
        <w:separator/>
      </w:r>
    </w:p>
  </w:endnote>
  <w:endnote w:type="continuationSeparator" w:id="0">
    <w:p w:rsidR="0031468D" w:rsidRDefault="0031468D" w:rsidP="00A9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6511"/>
      <w:docPartObj>
        <w:docPartGallery w:val="Page Numbers (Bottom of Page)"/>
        <w:docPartUnique/>
      </w:docPartObj>
    </w:sdtPr>
    <w:sdtEndPr/>
    <w:sdtContent>
      <w:p w:rsidR="003E7459" w:rsidRDefault="00756465">
        <w:pPr>
          <w:pStyle w:val="af1"/>
          <w:jc w:val="right"/>
        </w:pPr>
        <w:r>
          <w:fldChar w:fldCharType="begin"/>
        </w:r>
        <w:r>
          <w:instrText xml:space="preserve"> PAGE   \* MERGEFORMAT </w:instrText>
        </w:r>
        <w:r>
          <w:fldChar w:fldCharType="separate"/>
        </w:r>
        <w:r w:rsidR="00B61AF0">
          <w:rPr>
            <w:noProof/>
          </w:rPr>
          <w:t>2</w:t>
        </w:r>
        <w:r>
          <w:rPr>
            <w:noProof/>
          </w:rPr>
          <w:fldChar w:fldCharType="end"/>
        </w:r>
      </w:p>
    </w:sdtContent>
  </w:sdt>
  <w:p w:rsidR="003E7459" w:rsidRDefault="003E745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68D" w:rsidRDefault="0031468D" w:rsidP="00A95CD7">
      <w:pPr>
        <w:spacing w:after="0" w:line="240" w:lineRule="auto"/>
      </w:pPr>
      <w:r>
        <w:separator/>
      </w:r>
    </w:p>
  </w:footnote>
  <w:footnote w:type="continuationSeparator" w:id="0">
    <w:p w:rsidR="0031468D" w:rsidRDefault="0031468D" w:rsidP="00A95CD7">
      <w:pPr>
        <w:spacing w:after="0" w:line="240" w:lineRule="auto"/>
      </w:pPr>
      <w:r>
        <w:continuationSeparator/>
      </w:r>
    </w:p>
  </w:footnote>
  <w:footnote w:id="1">
    <w:p w:rsidR="003E7459" w:rsidRPr="00022471" w:rsidRDefault="003E7459" w:rsidP="00A95CD7">
      <w:pPr>
        <w:pStyle w:val="a9"/>
        <w:rPr>
          <w:sz w:val="16"/>
          <w:szCs w:val="16"/>
          <w:lang w:val="ru-RU"/>
        </w:rPr>
      </w:pPr>
      <w:r w:rsidRPr="00022471">
        <w:rPr>
          <w:rStyle w:val="ab"/>
          <w:sz w:val="16"/>
          <w:szCs w:val="16"/>
        </w:rPr>
        <w:footnoteRef/>
      </w:r>
      <w:r w:rsidRPr="00D36061">
        <w:rPr>
          <w:sz w:val="16"/>
          <w:szCs w:val="16"/>
          <w:lang w:val="ru-RU"/>
        </w:rPr>
        <w:t xml:space="preserve"> </w:t>
      </w:r>
      <w:r>
        <w:rPr>
          <w:sz w:val="16"/>
          <w:szCs w:val="16"/>
          <w:lang w:val="ru-RU"/>
        </w:rPr>
        <w:t>ФГОС ДО  п.2.11</w:t>
      </w:r>
    </w:p>
  </w:footnote>
  <w:footnote w:id="2">
    <w:p w:rsidR="003E7459" w:rsidRPr="00744CE6" w:rsidRDefault="003E7459" w:rsidP="00A95CD7">
      <w:pPr>
        <w:pStyle w:val="a9"/>
        <w:rPr>
          <w:sz w:val="16"/>
          <w:szCs w:val="16"/>
          <w:lang w:val="ru-RU"/>
        </w:rPr>
      </w:pPr>
      <w:r w:rsidRPr="00744CE6">
        <w:rPr>
          <w:rStyle w:val="ab"/>
          <w:sz w:val="16"/>
          <w:szCs w:val="16"/>
        </w:rPr>
        <w:footnoteRef/>
      </w:r>
      <w:r w:rsidRPr="00744CE6">
        <w:rPr>
          <w:sz w:val="16"/>
          <w:szCs w:val="16"/>
          <w:lang w:val="ru-RU"/>
        </w:rPr>
        <w:t xml:space="preserve"> ФГОС ДО </w:t>
      </w:r>
      <w:r>
        <w:rPr>
          <w:sz w:val="16"/>
          <w:szCs w:val="16"/>
          <w:lang w:val="ru-RU"/>
        </w:rPr>
        <w:t xml:space="preserve"> </w:t>
      </w:r>
      <w:r w:rsidRPr="00744CE6">
        <w:rPr>
          <w:sz w:val="16"/>
          <w:szCs w:val="16"/>
          <w:lang w:val="ru-RU"/>
        </w:rPr>
        <w:t>п.2.9</w:t>
      </w:r>
      <w:r>
        <w:rPr>
          <w:sz w:val="16"/>
          <w:szCs w:val="16"/>
          <w:lang w:val="ru-RU"/>
        </w:rPr>
        <w:t>.</w:t>
      </w:r>
      <w:r w:rsidRPr="00744CE6">
        <w:rPr>
          <w:sz w:val="16"/>
          <w:szCs w:val="16"/>
          <w:lang w:val="ru-RU"/>
        </w:rPr>
        <w:t xml:space="preserve"> </w:t>
      </w:r>
    </w:p>
  </w:footnote>
  <w:footnote w:id="3">
    <w:p w:rsidR="003E7459" w:rsidRPr="00744CE6" w:rsidRDefault="003E7459" w:rsidP="00A95CD7">
      <w:pPr>
        <w:pStyle w:val="a9"/>
        <w:rPr>
          <w:sz w:val="16"/>
          <w:szCs w:val="16"/>
          <w:lang w:val="ru-RU"/>
        </w:rPr>
      </w:pPr>
      <w:r w:rsidRPr="00744CE6">
        <w:rPr>
          <w:rStyle w:val="ab"/>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w:t>
      </w:r>
      <w:r>
        <w:rPr>
          <w:sz w:val="16"/>
          <w:szCs w:val="16"/>
          <w:lang w:val="ru-RU"/>
        </w:rPr>
        <w:t xml:space="preserve"> </w:t>
      </w:r>
      <w:r w:rsidRPr="00744CE6">
        <w:rPr>
          <w:sz w:val="16"/>
          <w:szCs w:val="16"/>
          <w:lang w:val="ru-RU"/>
        </w:rPr>
        <w:t xml:space="preserve"> п.2.10</w:t>
      </w:r>
      <w:r>
        <w:rPr>
          <w:sz w:val="16"/>
          <w:szCs w:val="16"/>
          <w:lang w:val="ru-RU"/>
        </w:rPr>
        <w:t>.</w:t>
      </w:r>
      <w:r w:rsidRPr="00744CE6">
        <w:rPr>
          <w:sz w:val="16"/>
          <w:szCs w:val="16"/>
          <w:lang w:val="ru-RU"/>
        </w:rPr>
        <w:t xml:space="preserve"> </w:t>
      </w:r>
    </w:p>
  </w:footnote>
  <w:footnote w:id="4">
    <w:p w:rsidR="003E7459" w:rsidRPr="00F77E2E" w:rsidRDefault="003E7459" w:rsidP="00A95CD7">
      <w:pPr>
        <w:pStyle w:val="a9"/>
        <w:rPr>
          <w:lang w:val="ru-RU"/>
        </w:rPr>
      </w:pPr>
      <w:r>
        <w:rPr>
          <w:rStyle w:val="ab"/>
        </w:rPr>
        <w:footnoteRef/>
      </w:r>
      <w:r w:rsidRPr="00F77E2E">
        <w:rPr>
          <w:lang w:val="ru-RU"/>
        </w:rPr>
        <w:t xml:space="preserve"> </w:t>
      </w:r>
      <w:r w:rsidRPr="004C3DBC">
        <w:rPr>
          <w:sz w:val="16"/>
          <w:szCs w:val="16"/>
          <w:lang w:val="ru-RU"/>
        </w:rPr>
        <w:t>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 xml:space="preserve">п.1.1.1. </w:t>
      </w:r>
    </w:p>
  </w:footnote>
  <w:footnote w:id="5">
    <w:p w:rsidR="003E7459" w:rsidRPr="00F65B23" w:rsidRDefault="003E7459" w:rsidP="00A95CD7">
      <w:pPr>
        <w:pStyle w:val="a9"/>
        <w:rPr>
          <w:lang w:val="ru-RU"/>
        </w:rPr>
      </w:pPr>
      <w:r>
        <w:rPr>
          <w:rStyle w:val="ab"/>
        </w:rPr>
        <w:footnoteRef/>
      </w:r>
      <w:r w:rsidRPr="00F65B23">
        <w:rPr>
          <w:lang w:val="ru-RU"/>
        </w:rPr>
        <w:t xml:space="preserve"> </w:t>
      </w:r>
      <w:r w:rsidRPr="00744CE6">
        <w:rPr>
          <w:sz w:val="16"/>
          <w:szCs w:val="16"/>
          <w:lang w:val="ru-RU"/>
        </w:rPr>
        <w:t>Ф</w:t>
      </w:r>
      <w:r>
        <w:rPr>
          <w:sz w:val="16"/>
          <w:szCs w:val="16"/>
          <w:lang w:val="ru-RU"/>
        </w:rPr>
        <w:t>Г</w:t>
      </w:r>
      <w:r w:rsidRPr="00744CE6">
        <w:rPr>
          <w:sz w:val="16"/>
          <w:szCs w:val="16"/>
          <w:lang w:val="ru-RU"/>
        </w:rPr>
        <w:t xml:space="preserve">ОС ДО </w:t>
      </w:r>
      <w:r>
        <w:rPr>
          <w:sz w:val="16"/>
          <w:szCs w:val="16"/>
          <w:lang w:val="ru-RU"/>
        </w:rPr>
        <w:t xml:space="preserve"> </w:t>
      </w:r>
      <w:r w:rsidRPr="00744CE6">
        <w:rPr>
          <w:sz w:val="16"/>
          <w:szCs w:val="16"/>
          <w:lang w:val="ru-RU"/>
        </w:rPr>
        <w:t>п.</w:t>
      </w:r>
      <w:r>
        <w:rPr>
          <w:sz w:val="16"/>
          <w:szCs w:val="16"/>
          <w:lang w:val="ru-RU"/>
        </w:rPr>
        <w:t xml:space="preserve"> </w:t>
      </w:r>
      <w:r w:rsidRPr="00744CE6">
        <w:rPr>
          <w:sz w:val="16"/>
          <w:szCs w:val="16"/>
          <w:lang w:val="ru-RU"/>
        </w:rPr>
        <w:t>2.1</w:t>
      </w:r>
      <w:r>
        <w:rPr>
          <w:sz w:val="16"/>
          <w:szCs w:val="16"/>
          <w:lang w:val="ru-RU"/>
        </w:rPr>
        <w:t>1.2</w:t>
      </w:r>
      <w:r w:rsidRPr="00744CE6">
        <w:rPr>
          <w:sz w:val="16"/>
          <w:szCs w:val="16"/>
          <w:lang w:val="ru-RU"/>
        </w:rPr>
        <w:t xml:space="preserve"> </w:t>
      </w:r>
    </w:p>
  </w:footnote>
  <w:footnote w:id="6">
    <w:p w:rsidR="003E7459" w:rsidRPr="004C3DBC" w:rsidRDefault="003E7459" w:rsidP="00A95CD7">
      <w:pPr>
        <w:pStyle w:val="a9"/>
        <w:rPr>
          <w:sz w:val="16"/>
          <w:szCs w:val="16"/>
          <w:lang w:val="ru-RU"/>
        </w:rPr>
      </w:pPr>
      <w:r w:rsidRPr="004C3DBC">
        <w:rPr>
          <w:rStyle w:val="ab"/>
          <w:sz w:val="16"/>
          <w:szCs w:val="16"/>
        </w:rPr>
        <w:footnoteRef/>
      </w:r>
      <w:r w:rsidRPr="004C3DBC">
        <w:rPr>
          <w:sz w:val="16"/>
          <w:szCs w:val="16"/>
          <w:lang w:val="ru-RU"/>
        </w:rPr>
        <w:t xml:space="preserve"> ПООП</w:t>
      </w:r>
      <w:r>
        <w:rPr>
          <w:sz w:val="16"/>
          <w:szCs w:val="16"/>
          <w:lang w:val="ru-RU"/>
        </w:rPr>
        <w:t xml:space="preserve"> </w:t>
      </w:r>
      <w:r w:rsidRPr="004C3DBC">
        <w:rPr>
          <w:sz w:val="16"/>
          <w:szCs w:val="16"/>
          <w:lang w:val="ru-RU"/>
        </w:rPr>
        <w:t xml:space="preserve"> ДО </w:t>
      </w:r>
      <w:r>
        <w:rPr>
          <w:sz w:val="16"/>
          <w:szCs w:val="16"/>
          <w:lang w:val="ru-RU"/>
        </w:rPr>
        <w:t xml:space="preserve"> </w:t>
      </w:r>
      <w:r w:rsidRPr="004C3DBC">
        <w:rPr>
          <w:sz w:val="16"/>
          <w:szCs w:val="16"/>
          <w:lang w:val="ru-RU"/>
        </w:rPr>
        <w:t>п.1.1.1.</w:t>
      </w:r>
    </w:p>
  </w:footnote>
  <w:footnote w:id="7">
    <w:p w:rsidR="003E7459" w:rsidRPr="004C3DBC" w:rsidRDefault="003E7459" w:rsidP="00A95CD7">
      <w:pPr>
        <w:pStyle w:val="a9"/>
        <w:rPr>
          <w:sz w:val="16"/>
          <w:szCs w:val="16"/>
          <w:lang w:val="ru-RU"/>
        </w:rPr>
      </w:pPr>
      <w:r w:rsidRPr="004C3DBC">
        <w:rPr>
          <w:rStyle w:val="ab"/>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3E7459" w:rsidRPr="00AA339B" w:rsidRDefault="003E7459" w:rsidP="006D0A62">
      <w:pPr>
        <w:pStyle w:val="a9"/>
        <w:rPr>
          <w:lang w:val="ru-RU"/>
        </w:rPr>
      </w:pPr>
      <w:r>
        <w:rPr>
          <w:rStyle w:val="ab"/>
        </w:rPr>
        <w:footnoteRef/>
      </w:r>
      <w:r w:rsidRPr="00AA339B">
        <w:rPr>
          <w:lang w:val="ru-RU"/>
        </w:rPr>
        <w:t xml:space="preserve"> </w:t>
      </w:r>
      <w:r w:rsidRPr="0047302D">
        <w:rPr>
          <w:sz w:val="16"/>
          <w:szCs w:val="16"/>
          <w:lang w:val="ru-RU"/>
        </w:rPr>
        <w:t>ПООП</w:t>
      </w:r>
      <w:r>
        <w:rPr>
          <w:sz w:val="16"/>
          <w:szCs w:val="16"/>
          <w:lang w:val="ru-RU"/>
        </w:rPr>
        <w:t xml:space="preserve"> </w:t>
      </w:r>
      <w:r w:rsidRPr="0047302D">
        <w:rPr>
          <w:sz w:val="16"/>
          <w:szCs w:val="16"/>
          <w:lang w:val="ru-RU"/>
        </w:rPr>
        <w:t xml:space="preserve"> ДО</w:t>
      </w:r>
      <w:r>
        <w:rPr>
          <w:sz w:val="16"/>
          <w:szCs w:val="16"/>
          <w:lang w:val="ru-RU"/>
        </w:rPr>
        <w:t xml:space="preserve"> </w:t>
      </w:r>
      <w:r w:rsidRPr="0047302D">
        <w:rPr>
          <w:sz w:val="16"/>
          <w:szCs w:val="16"/>
          <w:lang w:val="ru-RU"/>
        </w:rPr>
        <w:t xml:space="preserve"> п.1.2. </w:t>
      </w:r>
    </w:p>
  </w:footnote>
  <w:footnote w:id="9">
    <w:p w:rsidR="003E7459" w:rsidRPr="00F3362A" w:rsidRDefault="003E7459" w:rsidP="004D3B18">
      <w:pPr>
        <w:pStyle w:val="a9"/>
        <w:rPr>
          <w:sz w:val="16"/>
          <w:szCs w:val="16"/>
          <w:lang w:val="ru-RU"/>
        </w:rPr>
      </w:pPr>
      <w:r w:rsidRPr="00F3362A">
        <w:rPr>
          <w:rStyle w:val="ab"/>
          <w:sz w:val="16"/>
          <w:szCs w:val="16"/>
        </w:rPr>
        <w:footnoteRef/>
      </w:r>
      <w:r w:rsidRPr="00D77BF8">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0">
    <w:p w:rsidR="003E7459" w:rsidRPr="00F3362A" w:rsidRDefault="003E7459" w:rsidP="004D3B18">
      <w:pPr>
        <w:pStyle w:val="a9"/>
        <w:rPr>
          <w:sz w:val="16"/>
          <w:szCs w:val="16"/>
          <w:lang w:val="ru-RU"/>
        </w:rPr>
      </w:pPr>
      <w:r w:rsidRPr="00F3362A">
        <w:rPr>
          <w:rStyle w:val="ab"/>
          <w:sz w:val="16"/>
          <w:szCs w:val="16"/>
        </w:rPr>
        <w:footnoteRef/>
      </w:r>
      <w:r w:rsidRPr="0047302D">
        <w:rPr>
          <w:sz w:val="16"/>
          <w:szCs w:val="16"/>
          <w:lang w:val="ru-RU"/>
        </w:rPr>
        <w:t xml:space="preserve"> </w:t>
      </w:r>
      <w:r w:rsidRPr="00F3362A">
        <w:rPr>
          <w:sz w:val="16"/>
          <w:szCs w:val="16"/>
          <w:lang w:val="ru-RU"/>
        </w:rPr>
        <w:t xml:space="preserve">ПООП </w:t>
      </w:r>
      <w:r>
        <w:rPr>
          <w:sz w:val="16"/>
          <w:szCs w:val="16"/>
          <w:lang w:val="ru-RU"/>
        </w:rPr>
        <w:t xml:space="preserve"> </w:t>
      </w:r>
      <w:r w:rsidRPr="00F3362A">
        <w:rPr>
          <w:sz w:val="16"/>
          <w:szCs w:val="16"/>
          <w:lang w:val="ru-RU"/>
        </w:rPr>
        <w:t>ДО</w:t>
      </w:r>
      <w:r>
        <w:rPr>
          <w:sz w:val="16"/>
          <w:szCs w:val="16"/>
          <w:lang w:val="ru-RU"/>
        </w:rPr>
        <w:t xml:space="preserve">  п.1.3.</w:t>
      </w:r>
    </w:p>
  </w:footnote>
  <w:footnote w:id="11">
    <w:p w:rsidR="003E7459" w:rsidRPr="00F3362A" w:rsidRDefault="003E7459" w:rsidP="004D3B18">
      <w:pPr>
        <w:pStyle w:val="a9"/>
        <w:rPr>
          <w:sz w:val="16"/>
          <w:szCs w:val="16"/>
          <w:lang w:val="ru-RU"/>
        </w:rPr>
      </w:pPr>
      <w:r w:rsidRPr="00F3362A">
        <w:rPr>
          <w:rStyle w:val="ab"/>
          <w:sz w:val="16"/>
          <w:szCs w:val="16"/>
        </w:rPr>
        <w:footnoteRef/>
      </w:r>
      <w:r w:rsidRPr="0047302D">
        <w:rPr>
          <w:sz w:val="16"/>
          <w:szCs w:val="16"/>
          <w:lang w:val="ru-RU"/>
        </w:rPr>
        <w:t xml:space="preserve"> </w:t>
      </w:r>
      <w:r w:rsidRPr="00F3362A">
        <w:rPr>
          <w:sz w:val="16"/>
          <w:szCs w:val="16"/>
          <w:lang w:val="ru-RU"/>
        </w:rPr>
        <w:t>ПООП</w:t>
      </w:r>
      <w:r>
        <w:rPr>
          <w:sz w:val="16"/>
          <w:szCs w:val="16"/>
          <w:lang w:val="ru-RU"/>
        </w:rPr>
        <w:t xml:space="preserve"> </w:t>
      </w:r>
      <w:r w:rsidRPr="00F3362A">
        <w:rPr>
          <w:sz w:val="16"/>
          <w:szCs w:val="16"/>
          <w:lang w:val="ru-RU"/>
        </w:rPr>
        <w:t xml:space="preserve"> ДО</w:t>
      </w:r>
      <w:r>
        <w:rPr>
          <w:sz w:val="16"/>
          <w:szCs w:val="16"/>
          <w:lang w:val="ru-RU"/>
        </w:rPr>
        <w:t xml:space="preserve"> п.1.3.</w:t>
      </w:r>
    </w:p>
  </w:footnote>
  <w:footnote w:id="12">
    <w:p w:rsidR="003E7459" w:rsidRPr="00B521DB" w:rsidRDefault="003E7459" w:rsidP="004D3B18">
      <w:pPr>
        <w:pStyle w:val="a9"/>
        <w:rPr>
          <w:sz w:val="16"/>
          <w:szCs w:val="16"/>
          <w:lang w:val="ru-RU"/>
        </w:rPr>
      </w:pPr>
      <w:r w:rsidRPr="00B521DB">
        <w:rPr>
          <w:rStyle w:val="ab"/>
          <w:sz w:val="16"/>
          <w:szCs w:val="16"/>
        </w:rPr>
        <w:footnoteRef/>
      </w:r>
      <w:r w:rsidRPr="00E06366">
        <w:rPr>
          <w:sz w:val="16"/>
          <w:szCs w:val="16"/>
          <w:lang w:val="ru-RU"/>
        </w:rPr>
        <w:t xml:space="preserve"> </w:t>
      </w:r>
      <w:r w:rsidRPr="00B521DB">
        <w:rPr>
          <w:sz w:val="16"/>
          <w:szCs w:val="16"/>
          <w:lang w:val="ru-RU"/>
        </w:rPr>
        <w:t>ПООП</w:t>
      </w:r>
      <w:r>
        <w:rPr>
          <w:sz w:val="16"/>
          <w:szCs w:val="16"/>
          <w:lang w:val="ru-RU"/>
        </w:rPr>
        <w:t xml:space="preserve"> </w:t>
      </w:r>
      <w:r w:rsidRPr="00B521DB">
        <w:rPr>
          <w:sz w:val="16"/>
          <w:szCs w:val="16"/>
          <w:lang w:val="ru-RU"/>
        </w:rPr>
        <w:t xml:space="preserve"> ДО</w:t>
      </w:r>
      <w:r>
        <w:rPr>
          <w:sz w:val="16"/>
          <w:szCs w:val="16"/>
          <w:lang w:val="ru-RU"/>
        </w:rPr>
        <w:t xml:space="preserve"> п.2.1.</w:t>
      </w:r>
    </w:p>
  </w:footnote>
  <w:footnote w:id="13">
    <w:p w:rsidR="003E7459" w:rsidRPr="00357F8D" w:rsidRDefault="003E7459" w:rsidP="004D3B18">
      <w:pPr>
        <w:pStyle w:val="a9"/>
        <w:rPr>
          <w:sz w:val="16"/>
          <w:szCs w:val="16"/>
          <w:lang w:val="ru-RU"/>
        </w:rPr>
      </w:pPr>
      <w:r w:rsidRPr="00357F8D">
        <w:rPr>
          <w:rStyle w:val="ab"/>
          <w:sz w:val="16"/>
          <w:szCs w:val="16"/>
        </w:rPr>
        <w:footnoteRef/>
      </w:r>
      <w:r w:rsidRPr="00EF325B">
        <w:rPr>
          <w:sz w:val="16"/>
          <w:szCs w:val="16"/>
          <w:lang w:val="ru-RU"/>
        </w:rPr>
        <w:t xml:space="preserve"> </w:t>
      </w:r>
      <w:r>
        <w:rPr>
          <w:sz w:val="16"/>
          <w:szCs w:val="16"/>
          <w:lang w:val="ru-RU"/>
        </w:rPr>
        <w:t xml:space="preserve"> </w:t>
      </w:r>
      <w:r w:rsidRPr="00357F8D">
        <w:rPr>
          <w:sz w:val="16"/>
          <w:szCs w:val="16"/>
          <w:lang w:val="ru-RU"/>
        </w:rPr>
        <w:t xml:space="preserve">ПООП </w:t>
      </w:r>
      <w:r>
        <w:rPr>
          <w:sz w:val="16"/>
          <w:szCs w:val="16"/>
          <w:lang w:val="ru-RU"/>
        </w:rPr>
        <w:t xml:space="preserve"> </w:t>
      </w:r>
      <w:r w:rsidRPr="00357F8D">
        <w:rPr>
          <w:sz w:val="16"/>
          <w:szCs w:val="16"/>
          <w:lang w:val="ru-RU"/>
        </w:rPr>
        <w:t>ДО</w:t>
      </w:r>
      <w:r>
        <w:rPr>
          <w:sz w:val="16"/>
          <w:szCs w:val="16"/>
          <w:lang w:val="ru-RU"/>
        </w:rPr>
        <w:t xml:space="preserve">  п.2.2.</w:t>
      </w:r>
    </w:p>
  </w:footnote>
  <w:footnote w:id="14">
    <w:p w:rsidR="003E7459" w:rsidRPr="00EF325B" w:rsidRDefault="003E7459" w:rsidP="004D3B18">
      <w:pPr>
        <w:pStyle w:val="a9"/>
        <w:rPr>
          <w:sz w:val="16"/>
          <w:szCs w:val="16"/>
          <w:lang w:val="ru-RU"/>
        </w:rPr>
      </w:pPr>
      <w:r w:rsidRPr="00EF325B">
        <w:rPr>
          <w:rStyle w:val="ab"/>
          <w:sz w:val="16"/>
          <w:szCs w:val="16"/>
        </w:rPr>
        <w:footnoteRef/>
      </w:r>
      <w:r w:rsidRPr="00E06366">
        <w:rPr>
          <w:sz w:val="16"/>
          <w:szCs w:val="16"/>
          <w:lang w:val="ru-RU"/>
        </w:rPr>
        <w:t xml:space="preserve"> </w:t>
      </w:r>
      <w:r w:rsidRPr="00EF325B">
        <w:rPr>
          <w:sz w:val="16"/>
          <w:szCs w:val="16"/>
          <w:lang w:val="ru-RU"/>
        </w:rPr>
        <w:t>ФГОС</w:t>
      </w:r>
      <w:r>
        <w:rPr>
          <w:sz w:val="16"/>
          <w:szCs w:val="16"/>
          <w:lang w:val="ru-RU"/>
        </w:rPr>
        <w:t xml:space="preserve"> </w:t>
      </w:r>
      <w:r w:rsidRPr="00EF325B">
        <w:rPr>
          <w:sz w:val="16"/>
          <w:szCs w:val="16"/>
          <w:lang w:val="ru-RU"/>
        </w:rPr>
        <w:t xml:space="preserve"> ДО</w:t>
      </w:r>
      <w:r>
        <w:rPr>
          <w:sz w:val="16"/>
          <w:szCs w:val="16"/>
          <w:lang w:val="ru-RU"/>
        </w:rPr>
        <w:t xml:space="preserve">  п. 2.6.</w:t>
      </w:r>
    </w:p>
  </w:footnote>
  <w:footnote w:id="15">
    <w:p w:rsidR="003E7459" w:rsidRPr="001365DB" w:rsidRDefault="003E7459" w:rsidP="004D3B18">
      <w:pPr>
        <w:pStyle w:val="a9"/>
        <w:rPr>
          <w:sz w:val="16"/>
          <w:szCs w:val="16"/>
          <w:lang w:val="ru-RU"/>
        </w:rPr>
      </w:pPr>
      <w:r w:rsidRPr="001365DB">
        <w:rPr>
          <w:rStyle w:val="ab"/>
          <w:sz w:val="16"/>
          <w:szCs w:val="16"/>
        </w:rPr>
        <w:footnoteRef/>
      </w:r>
      <w:r w:rsidRPr="00E06366">
        <w:rPr>
          <w:sz w:val="16"/>
          <w:szCs w:val="16"/>
          <w:lang w:val="ru-RU"/>
        </w:rPr>
        <w:t xml:space="preserve"> </w:t>
      </w:r>
      <w:r w:rsidRPr="001365DB">
        <w:rPr>
          <w:sz w:val="16"/>
          <w:szCs w:val="16"/>
          <w:lang w:val="ru-RU"/>
        </w:rPr>
        <w:t>ФГОС ДО</w:t>
      </w:r>
      <w:r>
        <w:rPr>
          <w:sz w:val="16"/>
          <w:szCs w:val="16"/>
          <w:lang w:val="ru-RU"/>
        </w:rPr>
        <w:t xml:space="preserve">  п.2.7.</w:t>
      </w:r>
    </w:p>
  </w:footnote>
  <w:footnote w:id="16">
    <w:p w:rsidR="003E7459" w:rsidRPr="00013029" w:rsidRDefault="003E7459" w:rsidP="00D945E1">
      <w:pPr>
        <w:pStyle w:val="a9"/>
        <w:rPr>
          <w:sz w:val="16"/>
          <w:szCs w:val="16"/>
          <w:lang w:val="ru-RU"/>
        </w:rPr>
      </w:pPr>
      <w:r w:rsidRPr="00013029">
        <w:rPr>
          <w:rStyle w:val="ab"/>
          <w:sz w:val="16"/>
          <w:szCs w:val="16"/>
        </w:rPr>
        <w:footnoteRef/>
      </w:r>
      <w:r w:rsidRPr="006904FA">
        <w:rPr>
          <w:sz w:val="16"/>
          <w:szCs w:val="16"/>
          <w:lang w:val="ru-RU"/>
        </w:rPr>
        <w:t xml:space="preserve"> </w:t>
      </w:r>
      <w:r>
        <w:rPr>
          <w:sz w:val="16"/>
          <w:szCs w:val="16"/>
          <w:lang w:val="ru-RU"/>
        </w:rPr>
        <w:t>«</w:t>
      </w:r>
      <w:r w:rsidRPr="00013029">
        <w:rPr>
          <w:sz w:val="16"/>
          <w:szCs w:val="16"/>
          <w:lang w:val="ru-RU"/>
        </w:rPr>
        <w:t>Развитие</w:t>
      </w:r>
      <w:r>
        <w:rPr>
          <w:sz w:val="16"/>
          <w:szCs w:val="16"/>
          <w:lang w:val="ru-RU"/>
        </w:rPr>
        <w:t xml:space="preserve">» </w:t>
      </w:r>
      <w:r w:rsidRPr="00013029">
        <w:rPr>
          <w:sz w:val="16"/>
          <w:szCs w:val="16"/>
          <w:lang w:val="ru-RU"/>
        </w:rPr>
        <w:t xml:space="preserve"> </w:t>
      </w:r>
      <w:r>
        <w:rPr>
          <w:sz w:val="16"/>
          <w:szCs w:val="16"/>
          <w:lang w:val="ru-RU"/>
        </w:rPr>
        <w:t xml:space="preserve"> </w:t>
      </w:r>
      <w:r w:rsidRPr="00013029">
        <w:rPr>
          <w:sz w:val="16"/>
          <w:szCs w:val="16"/>
          <w:lang w:val="ru-RU"/>
        </w:rPr>
        <w:t>А.И.</w:t>
      </w:r>
      <w:r>
        <w:rPr>
          <w:sz w:val="16"/>
          <w:szCs w:val="16"/>
          <w:lang w:val="ru-RU"/>
        </w:rPr>
        <w:t xml:space="preserve">. </w:t>
      </w:r>
      <w:r w:rsidRPr="00013029">
        <w:rPr>
          <w:sz w:val="16"/>
          <w:szCs w:val="16"/>
          <w:lang w:val="ru-RU"/>
        </w:rPr>
        <w:t>Булычева</w:t>
      </w:r>
      <w:r>
        <w:rPr>
          <w:sz w:val="16"/>
          <w:szCs w:val="16"/>
          <w:lang w:val="ru-RU"/>
        </w:rPr>
        <w:t xml:space="preserve"> (ЧФУ)</w:t>
      </w:r>
    </w:p>
  </w:footnote>
  <w:footnote w:id="17">
    <w:p w:rsidR="003E7459" w:rsidRPr="00013029" w:rsidRDefault="003E7459" w:rsidP="00A12B5B">
      <w:pPr>
        <w:pStyle w:val="a9"/>
        <w:rPr>
          <w:sz w:val="16"/>
          <w:szCs w:val="16"/>
          <w:lang w:val="ru-RU"/>
        </w:rPr>
      </w:pPr>
      <w:r w:rsidRPr="00013029">
        <w:rPr>
          <w:rStyle w:val="ab"/>
          <w:sz w:val="16"/>
          <w:szCs w:val="16"/>
        </w:rPr>
        <w:footnoteRef/>
      </w:r>
      <w:r w:rsidRPr="00E06366">
        <w:rPr>
          <w:sz w:val="16"/>
          <w:szCs w:val="16"/>
          <w:lang w:val="ru-RU"/>
        </w:rPr>
        <w:t xml:space="preserve"> </w:t>
      </w:r>
      <w:r>
        <w:rPr>
          <w:sz w:val="16"/>
          <w:szCs w:val="16"/>
          <w:lang w:val="ru-RU"/>
        </w:rPr>
        <w:t xml:space="preserve">«Развитие» </w:t>
      </w:r>
      <w:r w:rsidRPr="00013029">
        <w:rPr>
          <w:sz w:val="16"/>
          <w:szCs w:val="16"/>
          <w:lang w:val="ru-RU"/>
        </w:rPr>
        <w:t xml:space="preserve"> А.И.Булычева</w:t>
      </w:r>
      <w:r>
        <w:rPr>
          <w:sz w:val="16"/>
          <w:szCs w:val="16"/>
          <w:lang w:val="ru-RU"/>
        </w:rPr>
        <w:t xml:space="preserve"> (ЧФУ)</w:t>
      </w:r>
    </w:p>
  </w:footnote>
  <w:footnote w:id="18">
    <w:p w:rsidR="003E7459" w:rsidRPr="00166C43" w:rsidRDefault="003E7459" w:rsidP="001D7FB5">
      <w:pPr>
        <w:pStyle w:val="a9"/>
        <w:rPr>
          <w:sz w:val="16"/>
          <w:szCs w:val="16"/>
          <w:lang w:val="ru-RU"/>
        </w:rPr>
      </w:pPr>
      <w:r w:rsidRPr="00166C43">
        <w:rPr>
          <w:rStyle w:val="ab"/>
          <w:sz w:val="16"/>
          <w:szCs w:val="16"/>
        </w:rPr>
        <w:footnoteRef/>
      </w:r>
      <w:r w:rsidRPr="00166C43">
        <w:rPr>
          <w:sz w:val="16"/>
          <w:szCs w:val="16"/>
          <w:lang w:val="ru-RU"/>
        </w:rPr>
        <w:t xml:space="preserve">  ПООП  ДО</w:t>
      </w:r>
      <w:r>
        <w:rPr>
          <w:sz w:val="16"/>
          <w:szCs w:val="16"/>
          <w:lang w:val="ru-RU"/>
        </w:rPr>
        <w:t xml:space="preserve">  п.2.2.2.</w:t>
      </w:r>
    </w:p>
  </w:footnote>
  <w:footnote w:id="19">
    <w:p w:rsidR="003E7459" w:rsidRPr="00BA4DB6" w:rsidRDefault="003E7459" w:rsidP="001D7FB5">
      <w:pPr>
        <w:pStyle w:val="a9"/>
        <w:rPr>
          <w:sz w:val="16"/>
          <w:szCs w:val="16"/>
          <w:lang w:val="ru-RU"/>
        </w:rPr>
      </w:pPr>
      <w:r w:rsidRPr="00BA4DB6">
        <w:rPr>
          <w:rStyle w:val="ab"/>
          <w:sz w:val="16"/>
          <w:szCs w:val="16"/>
        </w:rPr>
        <w:footnoteRef/>
      </w:r>
      <w:r w:rsidRPr="00E06366">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0">
    <w:p w:rsidR="003E7459" w:rsidRPr="0011044F" w:rsidRDefault="003E7459" w:rsidP="006F57E9">
      <w:pPr>
        <w:pStyle w:val="a9"/>
        <w:rPr>
          <w:sz w:val="16"/>
          <w:szCs w:val="16"/>
          <w:lang w:val="ru-RU"/>
        </w:rPr>
      </w:pPr>
      <w:r w:rsidRPr="0011044F">
        <w:rPr>
          <w:rStyle w:val="ab"/>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1">
    <w:p w:rsidR="003E7459" w:rsidRPr="00BA4DB6" w:rsidRDefault="003E7459" w:rsidP="006F57E9">
      <w:pPr>
        <w:pStyle w:val="a9"/>
        <w:rPr>
          <w:sz w:val="16"/>
          <w:szCs w:val="16"/>
          <w:lang w:val="ru-RU"/>
        </w:rPr>
      </w:pPr>
      <w:r w:rsidRPr="00BA4DB6">
        <w:rPr>
          <w:rStyle w:val="ab"/>
          <w:sz w:val="16"/>
          <w:szCs w:val="16"/>
        </w:rPr>
        <w:footnoteRef/>
      </w:r>
      <w:r w:rsidRPr="0011044F">
        <w:rPr>
          <w:sz w:val="16"/>
          <w:szCs w:val="16"/>
          <w:lang w:val="ru-RU"/>
        </w:rPr>
        <w:t xml:space="preserve"> </w:t>
      </w:r>
      <w:r>
        <w:rPr>
          <w:sz w:val="16"/>
          <w:szCs w:val="16"/>
          <w:lang w:val="ru-RU"/>
        </w:rPr>
        <w:t xml:space="preserve"> </w:t>
      </w:r>
      <w:r w:rsidRPr="00BA4DB6">
        <w:rPr>
          <w:sz w:val="16"/>
          <w:szCs w:val="16"/>
          <w:lang w:val="ru-RU"/>
        </w:rPr>
        <w:t xml:space="preserve">ПООП </w:t>
      </w:r>
      <w:r>
        <w:rPr>
          <w:sz w:val="16"/>
          <w:szCs w:val="16"/>
          <w:lang w:val="ru-RU"/>
        </w:rPr>
        <w:t xml:space="preserve"> </w:t>
      </w:r>
      <w:r w:rsidRPr="00BA4DB6">
        <w:rPr>
          <w:sz w:val="16"/>
          <w:szCs w:val="16"/>
          <w:lang w:val="ru-RU"/>
        </w:rPr>
        <w:t>ДО</w:t>
      </w:r>
      <w:r>
        <w:rPr>
          <w:sz w:val="16"/>
          <w:szCs w:val="16"/>
          <w:lang w:val="ru-RU"/>
        </w:rPr>
        <w:t xml:space="preserve">  п.2.2.2.</w:t>
      </w:r>
    </w:p>
  </w:footnote>
  <w:footnote w:id="22">
    <w:p w:rsidR="003E7459" w:rsidRPr="00BA4DB6" w:rsidRDefault="003E7459" w:rsidP="006F57E9">
      <w:pPr>
        <w:pStyle w:val="a9"/>
        <w:rPr>
          <w:sz w:val="16"/>
          <w:szCs w:val="16"/>
          <w:lang w:val="ru-RU"/>
        </w:rPr>
      </w:pPr>
      <w:r w:rsidRPr="00BA4DB6">
        <w:rPr>
          <w:rStyle w:val="ab"/>
          <w:sz w:val="16"/>
          <w:szCs w:val="16"/>
        </w:rPr>
        <w:footnoteRef/>
      </w:r>
      <w:r w:rsidRPr="0011044F">
        <w:rPr>
          <w:sz w:val="16"/>
          <w:szCs w:val="16"/>
          <w:lang w:val="ru-RU"/>
        </w:rPr>
        <w:t xml:space="preserve"> </w:t>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3">
    <w:p w:rsidR="003E7459" w:rsidRPr="0011044F" w:rsidRDefault="003E7459" w:rsidP="00AE495C">
      <w:pPr>
        <w:pStyle w:val="a9"/>
        <w:rPr>
          <w:sz w:val="16"/>
          <w:szCs w:val="16"/>
          <w:lang w:val="ru-RU"/>
        </w:rPr>
      </w:pPr>
      <w:r w:rsidRPr="0011044F">
        <w:rPr>
          <w:rStyle w:val="ab"/>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4">
    <w:p w:rsidR="003E7459" w:rsidRPr="00567863" w:rsidRDefault="003E7459" w:rsidP="00AE495C">
      <w:pPr>
        <w:pStyle w:val="a9"/>
        <w:rPr>
          <w:sz w:val="16"/>
          <w:szCs w:val="16"/>
          <w:lang w:val="ru-RU"/>
        </w:rPr>
      </w:pPr>
      <w:r w:rsidRPr="00567863">
        <w:rPr>
          <w:rStyle w:val="ab"/>
          <w:sz w:val="16"/>
          <w:szCs w:val="16"/>
        </w:rPr>
        <w:footnoteRef/>
      </w:r>
      <w:r w:rsidRPr="00567863">
        <w:rPr>
          <w:sz w:val="16"/>
          <w:szCs w:val="16"/>
          <w:lang w:val="ru-RU"/>
        </w:rPr>
        <w:t xml:space="preserve"> ПООП   ДО</w:t>
      </w:r>
      <w:r>
        <w:rPr>
          <w:sz w:val="16"/>
          <w:szCs w:val="16"/>
          <w:lang w:val="ru-RU"/>
        </w:rPr>
        <w:t xml:space="preserve"> п.2.2.2.</w:t>
      </w:r>
    </w:p>
  </w:footnote>
  <w:footnote w:id="25">
    <w:p w:rsidR="003E7459" w:rsidRPr="00422823" w:rsidRDefault="003E7459" w:rsidP="00AE495C">
      <w:pPr>
        <w:pStyle w:val="a9"/>
        <w:rPr>
          <w:sz w:val="16"/>
          <w:szCs w:val="16"/>
          <w:lang w:val="ru-RU"/>
        </w:rPr>
      </w:pPr>
      <w:r w:rsidRPr="00422823">
        <w:rPr>
          <w:rStyle w:val="ab"/>
          <w:sz w:val="16"/>
          <w:szCs w:val="16"/>
        </w:rPr>
        <w:footnoteRef/>
      </w:r>
      <w:r w:rsidRPr="0011044F">
        <w:rPr>
          <w:sz w:val="16"/>
          <w:szCs w:val="16"/>
          <w:lang w:val="ru-RU"/>
        </w:rPr>
        <w:t xml:space="preserve"> </w:t>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6">
    <w:p w:rsidR="003E7459" w:rsidRPr="005321E2" w:rsidRDefault="003E7459" w:rsidP="002A1D3B">
      <w:pPr>
        <w:pStyle w:val="a9"/>
        <w:rPr>
          <w:sz w:val="16"/>
          <w:szCs w:val="16"/>
          <w:lang w:val="ru-RU"/>
        </w:rPr>
      </w:pPr>
      <w:r w:rsidRPr="005321E2">
        <w:rPr>
          <w:rStyle w:val="ab"/>
          <w:sz w:val="16"/>
          <w:szCs w:val="16"/>
        </w:rPr>
        <w:footnoteRef/>
      </w:r>
      <w:r w:rsidRPr="005321E2">
        <w:rPr>
          <w:sz w:val="16"/>
          <w:szCs w:val="16"/>
          <w:lang w:val="ru-RU"/>
        </w:rPr>
        <w:t xml:space="preserve"> </w:t>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7">
    <w:p w:rsidR="003E7459" w:rsidRPr="00AF4064" w:rsidRDefault="003E7459" w:rsidP="002A1D3B">
      <w:pPr>
        <w:pStyle w:val="a9"/>
        <w:rPr>
          <w:sz w:val="16"/>
          <w:szCs w:val="16"/>
          <w:lang w:val="ru-RU"/>
        </w:rPr>
      </w:pPr>
      <w:r w:rsidRPr="00AF4064">
        <w:rPr>
          <w:rStyle w:val="ab"/>
          <w:sz w:val="16"/>
          <w:szCs w:val="16"/>
        </w:rPr>
        <w:footnoteRef/>
      </w:r>
      <w:r w:rsidRPr="005321E2">
        <w:rPr>
          <w:sz w:val="16"/>
          <w:szCs w:val="16"/>
          <w:lang w:val="ru-RU"/>
        </w:rPr>
        <w:t xml:space="preserve"> </w:t>
      </w:r>
      <w:r w:rsidRPr="00AF4064">
        <w:rPr>
          <w:sz w:val="16"/>
          <w:szCs w:val="16"/>
          <w:lang w:val="ru-RU"/>
        </w:rPr>
        <w:t xml:space="preserve">ПООП </w:t>
      </w:r>
      <w:r>
        <w:rPr>
          <w:sz w:val="16"/>
          <w:szCs w:val="16"/>
          <w:lang w:val="ru-RU"/>
        </w:rPr>
        <w:t xml:space="preserve"> </w:t>
      </w:r>
      <w:r w:rsidRPr="00AF4064">
        <w:rPr>
          <w:sz w:val="16"/>
          <w:szCs w:val="16"/>
          <w:lang w:val="ru-RU"/>
        </w:rPr>
        <w:t xml:space="preserve">ДО </w:t>
      </w:r>
      <w:r>
        <w:rPr>
          <w:sz w:val="16"/>
          <w:szCs w:val="16"/>
          <w:lang w:val="ru-RU"/>
        </w:rPr>
        <w:t xml:space="preserve">  п.2.2.2.</w:t>
      </w:r>
    </w:p>
  </w:footnote>
  <w:footnote w:id="28">
    <w:p w:rsidR="003E7459" w:rsidRPr="00AF4064" w:rsidRDefault="003E7459" w:rsidP="002A1D3B">
      <w:pPr>
        <w:pStyle w:val="a9"/>
        <w:rPr>
          <w:sz w:val="16"/>
          <w:szCs w:val="16"/>
          <w:lang w:val="ru-RU"/>
        </w:rPr>
      </w:pPr>
      <w:r w:rsidRPr="00AF4064">
        <w:rPr>
          <w:rStyle w:val="ab"/>
          <w:sz w:val="16"/>
          <w:szCs w:val="16"/>
        </w:rPr>
        <w:footnoteRef/>
      </w:r>
      <w:r w:rsidRPr="005321E2">
        <w:rPr>
          <w:sz w:val="16"/>
          <w:szCs w:val="16"/>
          <w:lang w:val="ru-RU"/>
        </w:rPr>
        <w:t xml:space="preserve"> </w:t>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9">
    <w:p w:rsidR="003E7459" w:rsidRPr="005321E2" w:rsidRDefault="003E7459" w:rsidP="007F370B">
      <w:pPr>
        <w:pStyle w:val="a9"/>
        <w:rPr>
          <w:sz w:val="16"/>
          <w:szCs w:val="16"/>
          <w:lang w:val="ru-RU"/>
        </w:rPr>
      </w:pPr>
      <w:r w:rsidRPr="005321E2">
        <w:rPr>
          <w:rStyle w:val="ab"/>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30">
    <w:p w:rsidR="003E7459" w:rsidRPr="005E7C09" w:rsidRDefault="003E7459" w:rsidP="007F370B">
      <w:pPr>
        <w:pStyle w:val="a9"/>
        <w:rPr>
          <w:sz w:val="16"/>
          <w:szCs w:val="16"/>
          <w:lang w:val="ru-RU"/>
        </w:rPr>
      </w:pPr>
      <w:r w:rsidRPr="005E7C09">
        <w:rPr>
          <w:rStyle w:val="ab"/>
          <w:sz w:val="16"/>
          <w:szCs w:val="16"/>
        </w:rPr>
        <w:footnoteRef/>
      </w:r>
      <w:r w:rsidRPr="005321E2">
        <w:rPr>
          <w:sz w:val="16"/>
          <w:szCs w:val="16"/>
          <w:lang w:val="ru-RU"/>
        </w:rPr>
        <w:t xml:space="preserve"> </w:t>
      </w:r>
      <w:r w:rsidRPr="005E7C09">
        <w:rPr>
          <w:sz w:val="16"/>
          <w:szCs w:val="16"/>
          <w:lang w:val="ru-RU"/>
        </w:rPr>
        <w:t xml:space="preserve">ПООП </w:t>
      </w:r>
      <w:r>
        <w:rPr>
          <w:sz w:val="16"/>
          <w:szCs w:val="16"/>
          <w:lang w:val="ru-RU"/>
        </w:rPr>
        <w:t xml:space="preserve"> </w:t>
      </w:r>
      <w:r w:rsidRPr="005E7C09">
        <w:rPr>
          <w:sz w:val="16"/>
          <w:szCs w:val="16"/>
          <w:lang w:val="ru-RU"/>
        </w:rPr>
        <w:t>ДО</w:t>
      </w:r>
      <w:r>
        <w:rPr>
          <w:sz w:val="16"/>
          <w:szCs w:val="16"/>
          <w:lang w:val="ru-RU"/>
        </w:rPr>
        <w:t xml:space="preserve"> п.2.2.2.</w:t>
      </w:r>
    </w:p>
  </w:footnote>
  <w:footnote w:id="31">
    <w:p w:rsidR="003E7459" w:rsidRPr="005E7C09" w:rsidRDefault="003E7459" w:rsidP="007F370B">
      <w:pPr>
        <w:pStyle w:val="a9"/>
        <w:rPr>
          <w:sz w:val="16"/>
          <w:szCs w:val="16"/>
          <w:lang w:val="ru-RU"/>
        </w:rPr>
      </w:pPr>
      <w:r w:rsidRPr="005E7C09">
        <w:rPr>
          <w:rStyle w:val="ab"/>
          <w:sz w:val="16"/>
          <w:szCs w:val="16"/>
        </w:rPr>
        <w:footnoteRef/>
      </w:r>
      <w:r w:rsidRPr="005E7C09">
        <w:rPr>
          <w:sz w:val="16"/>
          <w:szCs w:val="16"/>
          <w:lang w:val="ru-RU"/>
        </w:rPr>
        <w:t xml:space="preserve"> </w:t>
      </w:r>
      <w:r>
        <w:rPr>
          <w:sz w:val="16"/>
          <w:szCs w:val="16"/>
          <w:lang w:val="ru-RU"/>
        </w:rPr>
        <w:t xml:space="preserve"> «Мы живем на Урале» </w:t>
      </w:r>
      <w:r w:rsidRPr="005E7C09">
        <w:rPr>
          <w:sz w:val="16"/>
          <w:szCs w:val="16"/>
          <w:lang w:val="ru-RU"/>
        </w:rPr>
        <w:t>О.В.Толстиковой,  О.В.Савельевой</w:t>
      </w:r>
      <w:r>
        <w:rPr>
          <w:sz w:val="16"/>
          <w:szCs w:val="16"/>
          <w:lang w:val="ru-RU"/>
        </w:rPr>
        <w:t xml:space="preserve"> (ЧФУ)</w:t>
      </w:r>
    </w:p>
  </w:footnote>
  <w:footnote w:id="32">
    <w:p w:rsidR="003E7459" w:rsidRPr="008A0037" w:rsidRDefault="003E7459" w:rsidP="007F370B">
      <w:pPr>
        <w:pStyle w:val="a9"/>
        <w:rPr>
          <w:sz w:val="16"/>
          <w:szCs w:val="16"/>
          <w:lang w:val="ru-RU"/>
        </w:rPr>
      </w:pPr>
      <w:r w:rsidRPr="008A0037">
        <w:rPr>
          <w:rStyle w:val="ab"/>
          <w:sz w:val="16"/>
          <w:szCs w:val="16"/>
        </w:rPr>
        <w:footnoteRef/>
      </w:r>
      <w:r w:rsidRPr="00E06366">
        <w:rPr>
          <w:sz w:val="16"/>
          <w:szCs w:val="16"/>
          <w:lang w:val="ru-RU"/>
        </w:rPr>
        <w:t xml:space="preserve"> </w:t>
      </w:r>
      <w:r>
        <w:rPr>
          <w:sz w:val="16"/>
          <w:szCs w:val="16"/>
          <w:lang w:val="ru-RU"/>
        </w:rPr>
        <w:t xml:space="preserve">«Развитие» </w:t>
      </w:r>
      <w:r w:rsidRPr="008A0037">
        <w:rPr>
          <w:sz w:val="16"/>
          <w:szCs w:val="16"/>
          <w:lang w:val="ru-RU"/>
        </w:rPr>
        <w:t xml:space="preserve"> А.И.Булычева</w:t>
      </w:r>
      <w:r>
        <w:rPr>
          <w:sz w:val="16"/>
          <w:szCs w:val="16"/>
          <w:lang w:val="ru-RU"/>
        </w:rPr>
        <w:t xml:space="preserve"> (ЧФУ)</w:t>
      </w:r>
    </w:p>
  </w:footnote>
  <w:footnote w:id="33">
    <w:p w:rsidR="003E7459" w:rsidRPr="0011044F" w:rsidRDefault="003E7459" w:rsidP="00D64C72">
      <w:pPr>
        <w:pStyle w:val="a9"/>
        <w:rPr>
          <w:sz w:val="16"/>
          <w:szCs w:val="16"/>
          <w:lang w:val="ru-RU"/>
        </w:rPr>
      </w:pPr>
      <w:r w:rsidRPr="0011044F">
        <w:rPr>
          <w:rStyle w:val="ab"/>
          <w:sz w:val="16"/>
          <w:szCs w:val="16"/>
        </w:rPr>
        <w:footnoteRef/>
      </w:r>
      <w:r w:rsidRPr="0011044F">
        <w:rPr>
          <w:sz w:val="16"/>
          <w:szCs w:val="16"/>
          <w:lang w:val="ru-RU"/>
        </w:rPr>
        <w:t xml:space="preserve"> </w:t>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4">
    <w:p w:rsidR="003E7459" w:rsidRPr="000A69DB" w:rsidRDefault="003E7459" w:rsidP="00D64C72">
      <w:pPr>
        <w:pStyle w:val="a9"/>
        <w:rPr>
          <w:sz w:val="16"/>
          <w:szCs w:val="16"/>
          <w:lang w:val="ru-RU"/>
        </w:rPr>
      </w:pPr>
      <w:r w:rsidRPr="000A69DB">
        <w:rPr>
          <w:rStyle w:val="ab"/>
          <w:sz w:val="16"/>
          <w:szCs w:val="16"/>
        </w:rPr>
        <w:footnoteRef/>
      </w:r>
      <w:r w:rsidRPr="00E06366">
        <w:rPr>
          <w:sz w:val="16"/>
          <w:szCs w:val="16"/>
          <w:lang w:val="ru-RU"/>
        </w:rPr>
        <w:t xml:space="preserve"> </w:t>
      </w:r>
      <w:r w:rsidRPr="000A69DB">
        <w:rPr>
          <w:sz w:val="16"/>
          <w:szCs w:val="16"/>
          <w:lang w:val="ru-RU"/>
        </w:rPr>
        <w:t xml:space="preserve"> ПООП</w:t>
      </w:r>
      <w:r>
        <w:rPr>
          <w:sz w:val="16"/>
          <w:szCs w:val="16"/>
          <w:lang w:val="ru-RU"/>
        </w:rPr>
        <w:t xml:space="preserve"> </w:t>
      </w:r>
      <w:r w:rsidRPr="000A69DB">
        <w:rPr>
          <w:sz w:val="16"/>
          <w:szCs w:val="16"/>
          <w:lang w:val="ru-RU"/>
        </w:rPr>
        <w:t xml:space="preserve"> ДО</w:t>
      </w:r>
      <w:r>
        <w:rPr>
          <w:sz w:val="16"/>
          <w:szCs w:val="16"/>
          <w:lang w:val="ru-RU"/>
        </w:rPr>
        <w:t xml:space="preserve">  п.2.3.</w:t>
      </w:r>
    </w:p>
  </w:footnote>
  <w:footnote w:id="35">
    <w:p w:rsidR="003E7459" w:rsidRPr="00C30474" w:rsidRDefault="003E7459" w:rsidP="00D64C72">
      <w:pPr>
        <w:pStyle w:val="a9"/>
        <w:rPr>
          <w:sz w:val="16"/>
          <w:szCs w:val="16"/>
          <w:lang w:val="ru-RU"/>
        </w:rPr>
      </w:pPr>
      <w:r w:rsidRPr="00C30474">
        <w:rPr>
          <w:rStyle w:val="ab"/>
          <w:sz w:val="16"/>
          <w:szCs w:val="16"/>
        </w:rPr>
        <w:footnoteRef/>
      </w:r>
      <w:r w:rsidRPr="00066FD4">
        <w:rPr>
          <w:sz w:val="16"/>
          <w:szCs w:val="16"/>
          <w:lang w:val="ru-RU"/>
        </w:rPr>
        <w:t xml:space="preserve"> </w:t>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6">
    <w:p w:rsidR="003E7459" w:rsidRPr="001B33E0" w:rsidRDefault="003E7459" w:rsidP="008A0DF1">
      <w:pPr>
        <w:pStyle w:val="a9"/>
        <w:rPr>
          <w:sz w:val="16"/>
          <w:szCs w:val="16"/>
          <w:lang w:val="ru-RU"/>
        </w:rPr>
      </w:pPr>
      <w:r w:rsidRPr="001B33E0">
        <w:rPr>
          <w:rStyle w:val="ab"/>
          <w:sz w:val="16"/>
          <w:szCs w:val="16"/>
        </w:rPr>
        <w:footnoteRef/>
      </w:r>
      <w:r w:rsidRPr="001B33E0">
        <w:rPr>
          <w:sz w:val="16"/>
          <w:szCs w:val="16"/>
          <w:lang w:val="ru-RU"/>
        </w:rPr>
        <w:t>. ПООП</w:t>
      </w:r>
      <w:r>
        <w:rPr>
          <w:sz w:val="16"/>
          <w:szCs w:val="16"/>
          <w:lang w:val="ru-RU"/>
        </w:rPr>
        <w:t xml:space="preserve">  </w:t>
      </w:r>
      <w:r w:rsidRPr="001B33E0">
        <w:rPr>
          <w:sz w:val="16"/>
          <w:szCs w:val="16"/>
          <w:lang w:val="ru-RU"/>
        </w:rPr>
        <w:t xml:space="preserve"> ДО</w:t>
      </w:r>
      <w:r>
        <w:rPr>
          <w:sz w:val="16"/>
          <w:szCs w:val="16"/>
          <w:lang w:val="ru-RU"/>
        </w:rPr>
        <w:t xml:space="preserve"> п.2.4.</w:t>
      </w:r>
    </w:p>
  </w:footnote>
  <w:footnote w:id="37">
    <w:p w:rsidR="003E7459" w:rsidRPr="001B33E0" w:rsidRDefault="003E7459" w:rsidP="008A0DF1">
      <w:pPr>
        <w:pStyle w:val="a9"/>
        <w:rPr>
          <w:sz w:val="16"/>
          <w:szCs w:val="16"/>
          <w:lang w:val="ru-RU"/>
        </w:rPr>
      </w:pPr>
      <w:r w:rsidRPr="001B33E0">
        <w:rPr>
          <w:rStyle w:val="ab"/>
          <w:sz w:val="16"/>
          <w:szCs w:val="16"/>
        </w:rPr>
        <w:footnoteRef/>
      </w:r>
      <w:r w:rsidRPr="00E06366">
        <w:rPr>
          <w:sz w:val="16"/>
          <w:szCs w:val="16"/>
          <w:lang w:val="ru-RU"/>
        </w:rPr>
        <w:t xml:space="preserve"> </w:t>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8">
    <w:p w:rsidR="003E7459" w:rsidRPr="00A744CC" w:rsidRDefault="003E7459" w:rsidP="00E1453E">
      <w:pPr>
        <w:pStyle w:val="a9"/>
        <w:rPr>
          <w:sz w:val="16"/>
          <w:szCs w:val="16"/>
          <w:lang w:val="ru-RU"/>
        </w:rPr>
      </w:pPr>
      <w:r w:rsidRPr="00A744CC">
        <w:rPr>
          <w:rStyle w:val="ab"/>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п.3.1.</w:t>
      </w:r>
    </w:p>
  </w:footnote>
  <w:footnote w:id="39">
    <w:p w:rsidR="003E7459" w:rsidRPr="00A744CC" w:rsidRDefault="003E7459" w:rsidP="00E1453E">
      <w:pPr>
        <w:pStyle w:val="a9"/>
        <w:rPr>
          <w:sz w:val="16"/>
          <w:szCs w:val="16"/>
          <w:lang w:val="ru-RU"/>
        </w:rPr>
      </w:pPr>
      <w:r w:rsidRPr="00A744CC">
        <w:rPr>
          <w:rStyle w:val="ab"/>
          <w:sz w:val="16"/>
          <w:szCs w:val="16"/>
        </w:rPr>
        <w:footnoteRef/>
      </w:r>
      <w:r w:rsidRPr="00E06366">
        <w:rPr>
          <w:sz w:val="16"/>
          <w:szCs w:val="16"/>
          <w:lang w:val="ru-RU"/>
        </w:rPr>
        <w:t xml:space="preserve"> </w:t>
      </w:r>
      <w:r w:rsidRPr="00A744CC">
        <w:rPr>
          <w:sz w:val="16"/>
          <w:szCs w:val="16"/>
          <w:lang w:val="ru-RU"/>
        </w:rPr>
        <w:t xml:space="preserve"> </w:t>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40">
    <w:p w:rsidR="003E7459" w:rsidRPr="00A744CC" w:rsidRDefault="003E7459" w:rsidP="00E1453E">
      <w:pPr>
        <w:pStyle w:val="a9"/>
        <w:rPr>
          <w:sz w:val="16"/>
          <w:szCs w:val="16"/>
          <w:lang w:val="ru-RU"/>
        </w:rPr>
      </w:pPr>
      <w:r w:rsidRPr="00A744CC">
        <w:rPr>
          <w:rStyle w:val="ab"/>
          <w:sz w:val="16"/>
          <w:szCs w:val="16"/>
        </w:rPr>
        <w:footnoteRef/>
      </w:r>
      <w:r w:rsidRPr="00E06366">
        <w:rPr>
          <w:sz w:val="16"/>
          <w:szCs w:val="16"/>
          <w:lang w:val="ru-RU"/>
        </w:rPr>
        <w:t xml:space="preserve"> </w:t>
      </w:r>
      <w:r w:rsidRPr="00A744CC">
        <w:rPr>
          <w:sz w:val="16"/>
          <w:szCs w:val="16"/>
          <w:lang w:val="ru-RU"/>
        </w:rPr>
        <w:t>ПООП  ДО</w:t>
      </w:r>
      <w:r>
        <w:rPr>
          <w:sz w:val="16"/>
          <w:szCs w:val="16"/>
          <w:lang w:val="ru-RU"/>
        </w:rPr>
        <w:t xml:space="preserve">  п.3.2.</w:t>
      </w:r>
    </w:p>
  </w:footnote>
  <w:footnote w:id="41">
    <w:p w:rsidR="003E7459" w:rsidRPr="007C7D6D" w:rsidRDefault="003E7459" w:rsidP="00E1453E">
      <w:pPr>
        <w:pStyle w:val="a9"/>
        <w:rPr>
          <w:sz w:val="16"/>
          <w:szCs w:val="16"/>
          <w:lang w:val="ru-RU"/>
        </w:rPr>
      </w:pPr>
      <w:r w:rsidRPr="007C7D6D">
        <w:rPr>
          <w:rStyle w:val="ab"/>
          <w:sz w:val="16"/>
          <w:szCs w:val="16"/>
        </w:rPr>
        <w:footnoteRef/>
      </w:r>
      <w:r w:rsidRPr="00E06366">
        <w:rPr>
          <w:sz w:val="16"/>
          <w:szCs w:val="16"/>
          <w:lang w:val="ru-RU"/>
        </w:rPr>
        <w:t xml:space="preserve"> </w:t>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2">
    <w:p w:rsidR="003E7459" w:rsidRPr="00F81EF3" w:rsidRDefault="003E7459" w:rsidP="00E1453E">
      <w:pPr>
        <w:pStyle w:val="a9"/>
        <w:rPr>
          <w:sz w:val="16"/>
          <w:szCs w:val="16"/>
          <w:lang w:val="ru-RU"/>
        </w:rPr>
      </w:pPr>
      <w:r w:rsidRPr="00F81EF3">
        <w:rPr>
          <w:rStyle w:val="ab"/>
          <w:sz w:val="16"/>
          <w:szCs w:val="16"/>
        </w:rPr>
        <w:footnoteRef/>
      </w:r>
      <w:r w:rsidRPr="005F315F">
        <w:rPr>
          <w:sz w:val="16"/>
          <w:szCs w:val="16"/>
          <w:lang w:val="ru-RU"/>
        </w:rPr>
        <w:t xml:space="preserve"> </w:t>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3">
    <w:p w:rsidR="003E7459" w:rsidRPr="00BD0E49" w:rsidRDefault="003E7459" w:rsidP="00E1453E">
      <w:pPr>
        <w:pStyle w:val="a9"/>
        <w:rPr>
          <w:sz w:val="16"/>
          <w:szCs w:val="16"/>
          <w:lang w:val="ru-RU"/>
        </w:rPr>
      </w:pPr>
      <w:r w:rsidRPr="00BD0E49">
        <w:rPr>
          <w:rStyle w:val="ab"/>
          <w:sz w:val="16"/>
          <w:szCs w:val="16"/>
        </w:rPr>
        <w:footnoteRef/>
      </w:r>
      <w:r w:rsidRPr="005F315F">
        <w:rPr>
          <w:sz w:val="16"/>
          <w:szCs w:val="16"/>
          <w:lang w:val="ru-RU"/>
        </w:rPr>
        <w:t xml:space="preserve"> </w:t>
      </w:r>
      <w:r w:rsidRPr="00BD0E49">
        <w:rPr>
          <w:sz w:val="16"/>
          <w:szCs w:val="16"/>
          <w:lang w:val="ru-RU"/>
        </w:rPr>
        <w:t>ПООП  ДО</w:t>
      </w:r>
      <w:r>
        <w:rPr>
          <w:sz w:val="16"/>
          <w:szCs w:val="16"/>
          <w:lang w:val="ru-RU"/>
        </w:rPr>
        <w:t xml:space="preserve">  п.3.3.</w:t>
      </w:r>
    </w:p>
  </w:footnote>
  <w:footnote w:id="44">
    <w:p w:rsidR="003E7459" w:rsidRPr="00F81EF3" w:rsidRDefault="003E7459" w:rsidP="00E1453E">
      <w:pPr>
        <w:pStyle w:val="a9"/>
        <w:rPr>
          <w:sz w:val="16"/>
          <w:szCs w:val="16"/>
          <w:lang w:val="ru-RU"/>
        </w:rPr>
      </w:pPr>
      <w:r w:rsidRPr="00F81EF3">
        <w:rPr>
          <w:rStyle w:val="ab"/>
          <w:sz w:val="16"/>
          <w:szCs w:val="16"/>
        </w:rPr>
        <w:footnoteRef/>
      </w:r>
      <w:r w:rsidRPr="005F315F">
        <w:rPr>
          <w:sz w:val="16"/>
          <w:szCs w:val="16"/>
          <w:lang w:val="ru-RU"/>
        </w:rPr>
        <w:t xml:space="preserve"> </w:t>
      </w:r>
      <w:r w:rsidRPr="00F81EF3">
        <w:rPr>
          <w:sz w:val="16"/>
          <w:szCs w:val="16"/>
          <w:lang w:val="ru-RU"/>
        </w:rPr>
        <w:t xml:space="preserve">ПООП </w:t>
      </w:r>
      <w:r>
        <w:rPr>
          <w:sz w:val="16"/>
          <w:szCs w:val="16"/>
          <w:lang w:val="ru-RU"/>
        </w:rPr>
        <w:t xml:space="preserve"> </w:t>
      </w:r>
      <w:r w:rsidRPr="00F81EF3">
        <w:rPr>
          <w:sz w:val="16"/>
          <w:szCs w:val="16"/>
          <w:lang w:val="ru-RU"/>
        </w:rPr>
        <w:t>ДО</w:t>
      </w:r>
      <w:r>
        <w:rPr>
          <w:sz w:val="16"/>
          <w:szCs w:val="16"/>
          <w:lang w:val="ru-RU"/>
        </w:rPr>
        <w:t xml:space="preserve"> п.3.4.</w:t>
      </w:r>
    </w:p>
  </w:footnote>
  <w:footnote w:id="45">
    <w:p w:rsidR="003E7459" w:rsidRPr="00780751" w:rsidRDefault="003E7459" w:rsidP="00E1453E">
      <w:pPr>
        <w:pStyle w:val="a9"/>
        <w:rPr>
          <w:sz w:val="16"/>
          <w:szCs w:val="16"/>
          <w:lang w:val="ru-RU"/>
        </w:rPr>
      </w:pPr>
      <w:r w:rsidRPr="00780751">
        <w:rPr>
          <w:rStyle w:val="ab"/>
          <w:sz w:val="16"/>
          <w:szCs w:val="16"/>
        </w:rPr>
        <w:footnoteRef/>
      </w:r>
      <w:r w:rsidRPr="005F315F">
        <w:rPr>
          <w:sz w:val="16"/>
          <w:szCs w:val="16"/>
          <w:lang w:val="ru-RU"/>
        </w:rPr>
        <w:t xml:space="preserve"> </w:t>
      </w:r>
      <w:r>
        <w:rPr>
          <w:sz w:val="16"/>
          <w:szCs w:val="16"/>
          <w:lang w:val="ru-RU"/>
        </w:rPr>
        <w:t xml:space="preserve"> «Развитие» А.И.Булычева  (ЧФУ), «Мы живем на Урале» О.В.Толстикова, О.В.Савельева (ЧФУ)</w:t>
      </w:r>
    </w:p>
  </w:footnote>
  <w:footnote w:id="46">
    <w:p w:rsidR="003E7459" w:rsidRPr="00011EFF" w:rsidRDefault="003E7459" w:rsidP="00842CE3">
      <w:pPr>
        <w:pStyle w:val="a9"/>
        <w:rPr>
          <w:sz w:val="16"/>
          <w:szCs w:val="16"/>
          <w:lang w:val="ru-RU"/>
        </w:rPr>
      </w:pPr>
      <w:r w:rsidRPr="00011EFF">
        <w:rPr>
          <w:rStyle w:val="ab"/>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п.3.5.</w:t>
      </w:r>
    </w:p>
  </w:footnote>
  <w:footnote w:id="47">
    <w:p w:rsidR="003E7459" w:rsidRPr="00011EFF" w:rsidRDefault="003E7459" w:rsidP="00842CE3">
      <w:pPr>
        <w:pStyle w:val="a9"/>
        <w:rPr>
          <w:sz w:val="16"/>
          <w:szCs w:val="16"/>
          <w:lang w:val="ru-RU"/>
        </w:rPr>
      </w:pPr>
      <w:r w:rsidRPr="00011EFF">
        <w:rPr>
          <w:rStyle w:val="ab"/>
          <w:sz w:val="16"/>
          <w:szCs w:val="16"/>
        </w:rPr>
        <w:footnoteRef/>
      </w:r>
      <w:r w:rsidRPr="005F315F">
        <w:rPr>
          <w:sz w:val="16"/>
          <w:szCs w:val="16"/>
          <w:lang w:val="ru-RU"/>
        </w:rPr>
        <w:t xml:space="preserve"> </w:t>
      </w:r>
      <w:r w:rsidRPr="00011EFF">
        <w:rPr>
          <w:sz w:val="16"/>
          <w:szCs w:val="16"/>
          <w:lang w:val="ru-RU"/>
        </w:rPr>
        <w:t xml:space="preserve">ПООП </w:t>
      </w:r>
      <w:r>
        <w:rPr>
          <w:sz w:val="16"/>
          <w:szCs w:val="16"/>
          <w:lang w:val="ru-RU"/>
        </w:rPr>
        <w:t xml:space="preserve"> </w:t>
      </w:r>
      <w:r w:rsidRPr="00011EFF">
        <w:rPr>
          <w:sz w:val="16"/>
          <w:szCs w:val="16"/>
          <w:lang w:val="ru-RU"/>
        </w:rPr>
        <w:t>ДО</w:t>
      </w:r>
      <w:r>
        <w:rPr>
          <w:sz w:val="16"/>
          <w:szCs w:val="16"/>
          <w:lang w:val="ru-RU"/>
        </w:rPr>
        <w:t xml:space="preserve"> п.3.6.</w:t>
      </w:r>
    </w:p>
  </w:footnote>
  <w:footnote w:id="48">
    <w:p w:rsidR="003E7459" w:rsidRPr="00D3672D" w:rsidRDefault="003E7459" w:rsidP="00842CE3">
      <w:pPr>
        <w:pStyle w:val="a9"/>
        <w:rPr>
          <w:sz w:val="16"/>
          <w:szCs w:val="16"/>
          <w:lang w:val="ru-RU"/>
        </w:rPr>
      </w:pPr>
      <w:r w:rsidRPr="00D3672D">
        <w:rPr>
          <w:rStyle w:val="ab"/>
          <w:sz w:val="16"/>
          <w:szCs w:val="16"/>
        </w:rPr>
        <w:footnoteRef/>
      </w:r>
      <w:r w:rsidRPr="00066FD4">
        <w:rPr>
          <w:sz w:val="16"/>
          <w:szCs w:val="16"/>
          <w:lang w:val="ru-RU"/>
        </w:rPr>
        <w:t xml:space="preserve"> </w:t>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49">
    <w:p w:rsidR="003E7459" w:rsidRPr="001A4C75" w:rsidRDefault="003E7459" w:rsidP="00064B59">
      <w:pPr>
        <w:pStyle w:val="a9"/>
        <w:rPr>
          <w:sz w:val="16"/>
          <w:szCs w:val="16"/>
          <w:lang w:val="ru-RU"/>
        </w:rPr>
      </w:pPr>
      <w:r w:rsidRPr="001A4C75">
        <w:rPr>
          <w:rStyle w:val="ab"/>
          <w:sz w:val="16"/>
          <w:szCs w:val="16"/>
        </w:rPr>
        <w:footnoteRef/>
      </w:r>
      <w:r w:rsidRPr="001A4C75">
        <w:rPr>
          <w:sz w:val="16"/>
          <w:szCs w:val="16"/>
          <w:lang w:val="ru-RU"/>
        </w:rPr>
        <w:t xml:space="preserve"> ПООП  ДО  п.3.8.</w:t>
      </w:r>
      <w:r>
        <w:rPr>
          <w:sz w:val="16"/>
          <w:szCs w:val="16"/>
          <w:lang w:val="ru-RU"/>
        </w:rPr>
        <w:t>1.</w:t>
      </w:r>
    </w:p>
  </w:footnote>
  <w:footnote w:id="50">
    <w:p w:rsidR="003E7459" w:rsidRPr="001A4C75" w:rsidRDefault="003E7459" w:rsidP="00064B59">
      <w:pPr>
        <w:pStyle w:val="a9"/>
        <w:rPr>
          <w:sz w:val="16"/>
          <w:szCs w:val="16"/>
          <w:lang w:val="ru-RU"/>
        </w:rPr>
      </w:pPr>
      <w:r w:rsidRPr="001A4C75">
        <w:rPr>
          <w:rStyle w:val="ab"/>
          <w:sz w:val="16"/>
          <w:szCs w:val="16"/>
        </w:rPr>
        <w:footnoteRef/>
      </w:r>
      <w:r w:rsidRPr="001A4C75">
        <w:rPr>
          <w:sz w:val="16"/>
          <w:szCs w:val="16"/>
          <w:lang w:val="ru-RU"/>
        </w:rPr>
        <w:t xml:space="preserve"> ПООП  п.3.8.2.</w:t>
      </w:r>
    </w:p>
  </w:footnote>
  <w:footnote w:id="51">
    <w:p w:rsidR="003E7459" w:rsidRPr="001A4C75" w:rsidRDefault="003E7459" w:rsidP="00064B59">
      <w:pPr>
        <w:pStyle w:val="a9"/>
        <w:rPr>
          <w:sz w:val="16"/>
          <w:szCs w:val="16"/>
          <w:lang w:val="ru-RU"/>
        </w:rPr>
      </w:pPr>
      <w:r w:rsidRPr="001A4C75">
        <w:rPr>
          <w:rStyle w:val="ab"/>
          <w:sz w:val="16"/>
          <w:szCs w:val="16"/>
        </w:rPr>
        <w:footnoteRef/>
      </w:r>
      <w:r w:rsidRPr="001A4C75">
        <w:rPr>
          <w:sz w:val="16"/>
          <w:szCs w:val="16"/>
          <w:lang w:val="ru-RU"/>
        </w:rPr>
        <w:t xml:space="preserve"> ПООП п.3.8.3.</w:t>
      </w:r>
    </w:p>
  </w:footnote>
  <w:footnote w:id="52">
    <w:p w:rsidR="003E7459" w:rsidRPr="00C10F8A" w:rsidRDefault="003E7459" w:rsidP="00064B59">
      <w:pPr>
        <w:pStyle w:val="a9"/>
        <w:rPr>
          <w:sz w:val="16"/>
          <w:szCs w:val="16"/>
          <w:lang w:val="ru-RU"/>
        </w:rPr>
      </w:pPr>
      <w:r w:rsidRPr="00C10F8A">
        <w:rPr>
          <w:rStyle w:val="ab"/>
          <w:sz w:val="16"/>
          <w:szCs w:val="16"/>
        </w:rPr>
        <w:footnoteRef/>
      </w:r>
      <w:r w:rsidRPr="00C10F8A">
        <w:rPr>
          <w:sz w:val="16"/>
          <w:szCs w:val="16"/>
          <w:lang w:val="ru-RU"/>
        </w:rPr>
        <w:t xml:space="preserve"> ПООП п. 3.8.4.</w:t>
      </w:r>
    </w:p>
  </w:footnote>
  <w:footnote w:id="53">
    <w:p w:rsidR="003E7459" w:rsidRPr="00C10F8A" w:rsidRDefault="003E7459" w:rsidP="00064B59">
      <w:pPr>
        <w:pStyle w:val="a9"/>
        <w:rPr>
          <w:sz w:val="16"/>
          <w:szCs w:val="16"/>
          <w:lang w:val="ru-RU"/>
        </w:rPr>
      </w:pPr>
      <w:r w:rsidRPr="00C10F8A">
        <w:rPr>
          <w:rStyle w:val="ab"/>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4">
    <w:p w:rsidR="003E7459" w:rsidRPr="00C10F8A" w:rsidRDefault="003E7459" w:rsidP="00064B59">
      <w:pPr>
        <w:pStyle w:val="a9"/>
        <w:rPr>
          <w:sz w:val="16"/>
          <w:szCs w:val="16"/>
          <w:lang w:val="ru-RU"/>
        </w:rPr>
      </w:pPr>
      <w:r w:rsidRPr="00C10F8A">
        <w:rPr>
          <w:rStyle w:val="ab"/>
          <w:sz w:val="16"/>
          <w:szCs w:val="16"/>
        </w:rPr>
        <w:footnoteRef/>
      </w:r>
      <w:r w:rsidRPr="00C10F8A">
        <w:rPr>
          <w:sz w:val="16"/>
          <w:szCs w:val="16"/>
          <w:lang w:val="ru-RU"/>
        </w:rPr>
        <w:t xml:space="preserve"> ПООП ДО 3.8.6.</w:t>
      </w:r>
    </w:p>
  </w:footnote>
  <w:footnote w:id="55">
    <w:p w:rsidR="003E7459" w:rsidRPr="00C10F8A" w:rsidRDefault="003E7459" w:rsidP="00064B59">
      <w:pPr>
        <w:pStyle w:val="a9"/>
        <w:rPr>
          <w:lang w:val="ru-RU"/>
        </w:rPr>
      </w:pPr>
      <w:r>
        <w:rPr>
          <w:rStyle w:val="ab"/>
        </w:rPr>
        <w:footnoteRef/>
      </w:r>
      <w:r w:rsidRPr="00C10F8A">
        <w:rPr>
          <w:lang w:val="ru-RU"/>
        </w:rPr>
        <w:t xml:space="preserve"> </w:t>
      </w:r>
      <w:r>
        <w:rPr>
          <w:lang w:val="ru-RU"/>
        </w:rPr>
        <w:t>ПООП  ДО  п.3.9.</w:t>
      </w:r>
    </w:p>
  </w:footnote>
  <w:footnote w:id="56">
    <w:p w:rsidR="003E7459" w:rsidRPr="000665FC" w:rsidRDefault="003E7459" w:rsidP="00064B59">
      <w:pPr>
        <w:pStyle w:val="a9"/>
        <w:rPr>
          <w:sz w:val="16"/>
          <w:szCs w:val="16"/>
          <w:lang w:val="ru-RU"/>
        </w:rPr>
      </w:pPr>
      <w:r w:rsidRPr="000665FC">
        <w:rPr>
          <w:rStyle w:val="ab"/>
          <w:sz w:val="16"/>
          <w:szCs w:val="16"/>
        </w:rPr>
        <w:footnoteRef/>
      </w:r>
      <w:r w:rsidRPr="000665FC">
        <w:rPr>
          <w:sz w:val="16"/>
          <w:szCs w:val="16"/>
          <w:lang w:val="ru-RU"/>
        </w:rPr>
        <w:t xml:space="preserve"> «Развитие» А.И.Булычева (ЧФУ)</w:t>
      </w:r>
    </w:p>
  </w:footnote>
  <w:footnote w:id="57">
    <w:p w:rsidR="003E7459" w:rsidRPr="00762F1D" w:rsidRDefault="003E7459" w:rsidP="00064B59">
      <w:pPr>
        <w:pStyle w:val="a9"/>
        <w:rPr>
          <w:sz w:val="16"/>
          <w:szCs w:val="16"/>
          <w:lang w:val="ru-RU"/>
        </w:rPr>
      </w:pPr>
      <w:r w:rsidRPr="00762F1D">
        <w:rPr>
          <w:rStyle w:val="ab"/>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102"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046" w:hanging="216"/>
      </w:pPr>
      <w:rPr>
        <w:rFonts w:hint="default"/>
        <w:lang w:val="ru-RU" w:eastAsia="ru-RU" w:bidi="ru-RU"/>
      </w:rPr>
    </w:lvl>
    <w:lvl w:ilvl="2" w:tplc="49B05C4E">
      <w:numFmt w:val="bullet"/>
      <w:lvlText w:val="•"/>
      <w:lvlJc w:val="left"/>
      <w:pPr>
        <w:ind w:left="1993" w:hanging="216"/>
      </w:pPr>
      <w:rPr>
        <w:rFonts w:hint="default"/>
        <w:lang w:val="ru-RU" w:eastAsia="ru-RU" w:bidi="ru-RU"/>
      </w:rPr>
    </w:lvl>
    <w:lvl w:ilvl="3" w:tplc="825C9530">
      <w:numFmt w:val="bullet"/>
      <w:lvlText w:val="•"/>
      <w:lvlJc w:val="left"/>
      <w:pPr>
        <w:ind w:left="2939" w:hanging="216"/>
      </w:pPr>
      <w:rPr>
        <w:rFonts w:hint="default"/>
        <w:lang w:val="ru-RU" w:eastAsia="ru-RU" w:bidi="ru-RU"/>
      </w:rPr>
    </w:lvl>
    <w:lvl w:ilvl="4" w:tplc="D8BE7A04">
      <w:numFmt w:val="bullet"/>
      <w:lvlText w:val="•"/>
      <w:lvlJc w:val="left"/>
      <w:pPr>
        <w:ind w:left="3886" w:hanging="216"/>
      </w:pPr>
      <w:rPr>
        <w:rFonts w:hint="default"/>
        <w:lang w:val="ru-RU" w:eastAsia="ru-RU" w:bidi="ru-RU"/>
      </w:rPr>
    </w:lvl>
    <w:lvl w:ilvl="5" w:tplc="7C181F34">
      <w:numFmt w:val="bullet"/>
      <w:lvlText w:val="•"/>
      <w:lvlJc w:val="left"/>
      <w:pPr>
        <w:ind w:left="4833" w:hanging="216"/>
      </w:pPr>
      <w:rPr>
        <w:rFonts w:hint="default"/>
        <w:lang w:val="ru-RU" w:eastAsia="ru-RU" w:bidi="ru-RU"/>
      </w:rPr>
    </w:lvl>
    <w:lvl w:ilvl="6" w:tplc="6B7CE0CC">
      <w:numFmt w:val="bullet"/>
      <w:lvlText w:val="•"/>
      <w:lvlJc w:val="left"/>
      <w:pPr>
        <w:ind w:left="5779" w:hanging="216"/>
      </w:pPr>
      <w:rPr>
        <w:rFonts w:hint="default"/>
        <w:lang w:val="ru-RU" w:eastAsia="ru-RU" w:bidi="ru-RU"/>
      </w:rPr>
    </w:lvl>
    <w:lvl w:ilvl="7" w:tplc="865A89AC">
      <w:numFmt w:val="bullet"/>
      <w:lvlText w:val="•"/>
      <w:lvlJc w:val="left"/>
      <w:pPr>
        <w:ind w:left="6726" w:hanging="216"/>
      </w:pPr>
      <w:rPr>
        <w:rFonts w:hint="default"/>
        <w:lang w:val="ru-RU" w:eastAsia="ru-RU" w:bidi="ru-RU"/>
      </w:rPr>
    </w:lvl>
    <w:lvl w:ilvl="8" w:tplc="0A78FF18">
      <w:numFmt w:val="bullet"/>
      <w:lvlText w:val="•"/>
      <w:lvlJc w:val="left"/>
      <w:pPr>
        <w:ind w:left="7673"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CB6497"/>
    <w:multiLevelType w:val="hybridMultilevel"/>
    <w:tmpl w:val="8406544C"/>
    <w:lvl w:ilvl="0" w:tplc="78456660">
      <w:start w:val="1"/>
      <w:numFmt w:val="decimal"/>
      <w:lvlText w:val="%1."/>
      <w:lvlJc w:val="left"/>
      <w:pPr>
        <w:ind w:left="720" w:hanging="360"/>
      </w:pPr>
    </w:lvl>
    <w:lvl w:ilvl="1" w:tplc="78456660" w:tentative="1">
      <w:start w:val="1"/>
      <w:numFmt w:val="lowerLetter"/>
      <w:lvlText w:val="%2."/>
      <w:lvlJc w:val="left"/>
      <w:pPr>
        <w:ind w:left="1440" w:hanging="360"/>
      </w:pPr>
    </w:lvl>
    <w:lvl w:ilvl="2" w:tplc="78456660" w:tentative="1">
      <w:start w:val="1"/>
      <w:numFmt w:val="lowerRoman"/>
      <w:lvlText w:val="%3."/>
      <w:lvlJc w:val="right"/>
      <w:pPr>
        <w:ind w:left="2160" w:hanging="180"/>
      </w:pPr>
    </w:lvl>
    <w:lvl w:ilvl="3" w:tplc="78456660" w:tentative="1">
      <w:start w:val="1"/>
      <w:numFmt w:val="decimal"/>
      <w:lvlText w:val="%4."/>
      <w:lvlJc w:val="left"/>
      <w:pPr>
        <w:ind w:left="2880" w:hanging="360"/>
      </w:pPr>
    </w:lvl>
    <w:lvl w:ilvl="4" w:tplc="78456660" w:tentative="1">
      <w:start w:val="1"/>
      <w:numFmt w:val="lowerLetter"/>
      <w:lvlText w:val="%5."/>
      <w:lvlJc w:val="left"/>
      <w:pPr>
        <w:ind w:left="3600" w:hanging="360"/>
      </w:pPr>
    </w:lvl>
    <w:lvl w:ilvl="5" w:tplc="78456660" w:tentative="1">
      <w:start w:val="1"/>
      <w:numFmt w:val="lowerRoman"/>
      <w:lvlText w:val="%6."/>
      <w:lvlJc w:val="right"/>
      <w:pPr>
        <w:ind w:left="4320" w:hanging="180"/>
      </w:pPr>
    </w:lvl>
    <w:lvl w:ilvl="6" w:tplc="78456660" w:tentative="1">
      <w:start w:val="1"/>
      <w:numFmt w:val="decimal"/>
      <w:lvlText w:val="%7."/>
      <w:lvlJc w:val="left"/>
      <w:pPr>
        <w:ind w:left="5040" w:hanging="360"/>
      </w:pPr>
    </w:lvl>
    <w:lvl w:ilvl="7" w:tplc="78456660" w:tentative="1">
      <w:start w:val="1"/>
      <w:numFmt w:val="lowerLetter"/>
      <w:lvlText w:val="%8."/>
      <w:lvlJc w:val="left"/>
      <w:pPr>
        <w:ind w:left="5760" w:hanging="360"/>
      </w:pPr>
    </w:lvl>
    <w:lvl w:ilvl="8" w:tplc="78456660" w:tentative="1">
      <w:start w:val="1"/>
      <w:numFmt w:val="lowerRoman"/>
      <w:lvlText w:val="%9."/>
      <w:lvlJc w:val="right"/>
      <w:pPr>
        <w:ind w:left="6480" w:hanging="180"/>
      </w:pPr>
    </w:lvl>
  </w:abstractNum>
  <w:abstractNum w:abstractNumId="16"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2503E9"/>
    <w:multiLevelType w:val="hybridMultilevel"/>
    <w:tmpl w:val="87903106"/>
    <w:lvl w:ilvl="0" w:tplc="22462EE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A20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C1C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CF6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DC46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2B4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E75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055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885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975449"/>
    <w:multiLevelType w:val="hybridMultilevel"/>
    <w:tmpl w:val="9BF8147A"/>
    <w:lvl w:ilvl="0" w:tplc="76925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1"/>
  </w:num>
  <w:num w:numId="4">
    <w:abstractNumId w:val="6"/>
  </w:num>
  <w:num w:numId="5">
    <w:abstractNumId w:val="9"/>
  </w:num>
  <w:num w:numId="6">
    <w:abstractNumId w:val="19"/>
  </w:num>
  <w:num w:numId="7">
    <w:abstractNumId w:val="20"/>
  </w:num>
  <w:num w:numId="8">
    <w:abstractNumId w:val="4"/>
  </w:num>
  <w:num w:numId="9">
    <w:abstractNumId w:val="23"/>
  </w:num>
  <w:num w:numId="10">
    <w:abstractNumId w:val="18"/>
  </w:num>
  <w:num w:numId="11">
    <w:abstractNumId w:val="5"/>
  </w:num>
  <w:num w:numId="12">
    <w:abstractNumId w:val="12"/>
  </w:num>
  <w:num w:numId="13">
    <w:abstractNumId w:val="11"/>
  </w:num>
  <w:num w:numId="14">
    <w:abstractNumId w:val="1"/>
  </w:num>
  <w:num w:numId="15">
    <w:abstractNumId w:val="3"/>
  </w:num>
  <w:num w:numId="16">
    <w:abstractNumId w:val="17"/>
  </w:num>
  <w:num w:numId="17">
    <w:abstractNumId w:val="14"/>
  </w:num>
  <w:num w:numId="18">
    <w:abstractNumId w:val="25"/>
  </w:num>
  <w:num w:numId="19">
    <w:abstractNumId w:val="30"/>
  </w:num>
  <w:num w:numId="20">
    <w:abstractNumId w:val="26"/>
  </w:num>
  <w:num w:numId="21">
    <w:abstractNumId w:val="32"/>
  </w:num>
  <w:num w:numId="22">
    <w:abstractNumId w:val="10"/>
  </w:num>
  <w:num w:numId="23">
    <w:abstractNumId w:val="29"/>
  </w:num>
  <w:num w:numId="24">
    <w:abstractNumId w:val="7"/>
  </w:num>
  <w:num w:numId="25">
    <w:abstractNumId w:val="16"/>
  </w:num>
  <w:num w:numId="26">
    <w:abstractNumId w:val="13"/>
  </w:num>
  <w:num w:numId="27">
    <w:abstractNumId w:val="31"/>
  </w:num>
  <w:num w:numId="28">
    <w:abstractNumId w:val="0"/>
  </w:num>
  <w:num w:numId="29">
    <w:abstractNumId w:val="24"/>
  </w:num>
  <w:num w:numId="30">
    <w:abstractNumId w:val="8"/>
  </w:num>
  <w:num w:numId="31">
    <w:abstractNumId w:val="28"/>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0B2B7D"/>
    <w:rsid w:val="00022635"/>
    <w:rsid w:val="00064B59"/>
    <w:rsid w:val="00091354"/>
    <w:rsid w:val="000B2B7D"/>
    <w:rsid w:val="000B6A5C"/>
    <w:rsid w:val="000C0DDC"/>
    <w:rsid w:val="000C2E24"/>
    <w:rsid w:val="000C4ACA"/>
    <w:rsid w:val="0010506B"/>
    <w:rsid w:val="00120939"/>
    <w:rsid w:val="00165F9D"/>
    <w:rsid w:val="00175954"/>
    <w:rsid w:val="00183755"/>
    <w:rsid w:val="001B386E"/>
    <w:rsid w:val="001D34BE"/>
    <w:rsid w:val="001D7FB5"/>
    <w:rsid w:val="00232A0A"/>
    <w:rsid w:val="00243B96"/>
    <w:rsid w:val="0024525A"/>
    <w:rsid w:val="00261759"/>
    <w:rsid w:val="0029506B"/>
    <w:rsid w:val="0029543B"/>
    <w:rsid w:val="002A1D3B"/>
    <w:rsid w:val="002A41F8"/>
    <w:rsid w:val="002B2391"/>
    <w:rsid w:val="002D6C6C"/>
    <w:rsid w:val="0031468D"/>
    <w:rsid w:val="0034374F"/>
    <w:rsid w:val="00365F84"/>
    <w:rsid w:val="003A65E6"/>
    <w:rsid w:val="003E5A64"/>
    <w:rsid w:val="003E7459"/>
    <w:rsid w:val="003E768B"/>
    <w:rsid w:val="004102A4"/>
    <w:rsid w:val="0041180C"/>
    <w:rsid w:val="00411E72"/>
    <w:rsid w:val="0041431F"/>
    <w:rsid w:val="004453AD"/>
    <w:rsid w:val="0048592C"/>
    <w:rsid w:val="004D2EF4"/>
    <w:rsid w:val="004D3B18"/>
    <w:rsid w:val="004D4FB6"/>
    <w:rsid w:val="004E01E9"/>
    <w:rsid w:val="00511370"/>
    <w:rsid w:val="00545C12"/>
    <w:rsid w:val="00550425"/>
    <w:rsid w:val="005B130D"/>
    <w:rsid w:val="005E273F"/>
    <w:rsid w:val="00644300"/>
    <w:rsid w:val="00646F37"/>
    <w:rsid w:val="00685DDB"/>
    <w:rsid w:val="00692986"/>
    <w:rsid w:val="00697CA4"/>
    <w:rsid w:val="006B0D23"/>
    <w:rsid w:val="006B112F"/>
    <w:rsid w:val="006D0A62"/>
    <w:rsid w:val="006E70D4"/>
    <w:rsid w:val="006F57E9"/>
    <w:rsid w:val="0070325B"/>
    <w:rsid w:val="00731CEA"/>
    <w:rsid w:val="0073253E"/>
    <w:rsid w:val="00756465"/>
    <w:rsid w:val="00775CAC"/>
    <w:rsid w:val="007D7203"/>
    <w:rsid w:val="007F370B"/>
    <w:rsid w:val="008349DA"/>
    <w:rsid w:val="00837146"/>
    <w:rsid w:val="00842CE3"/>
    <w:rsid w:val="00883C36"/>
    <w:rsid w:val="008A0DF1"/>
    <w:rsid w:val="008B02D6"/>
    <w:rsid w:val="009542D0"/>
    <w:rsid w:val="00955C6F"/>
    <w:rsid w:val="0096435A"/>
    <w:rsid w:val="0096541A"/>
    <w:rsid w:val="00970FB8"/>
    <w:rsid w:val="00972D8C"/>
    <w:rsid w:val="009869B5"/>
    <w:rsid w:val="009C6241"/>
    <w:rsid w:val="009F2223"/>
    <w:rsid w:val="00A12B5B"/>
    <w:rsid w:val="00A25530"/>
    <w:rsid w:val="00A43C8B"/>
    <w:rsid w:val="00A54BCA"/>
    <w:rsid w:val="00A95CD7"/>
    <w:rsid w:val="00AE495C"/>
    <w:rsid w:val="00AF07B2"/>
    <w:rsid w:val="00B43E3E"/>
    <w:rsid w:val="00B61AF0"/>
    <w:rsid w:val="00B674AE"/>
    <w:rsid w:val="00B70CBE"/>
    <w:rsid w:val="00B8698F"/>
    <w:rsid w:val="00B87C8E"/>
    <w:rsid w:val="00BC3448"/>
    <w:rsid w:val="00C02ACB"/>
    <w:rsid w:val="00C31EFA"/>
    <w:rsid w:val="00C33071"/>
    <w:rsid w:val="00C34C0B"/>
    <w:rsid w:val="00C403DF"/>
    <w:rsid w:val="00C442CC"/>
    <w:rsid w:val="00C97F7D"/>
    <w:rsid w:val="00CB58AF"/>
    <w:rsid w:val="00CC3501"/>
    <w:rsid w:val="00CD7F0D"/>
    <w:rsid w:val="00D05CB7"/>
    <w:rsid w:val="00D329BE"/>
    <w:rsid w:val="00D61D56"/>
    <w:rsid w:val="00D64C72"/>
    <w:rsid w:val="00D7646A"/>
    <w:rsid w:val="00D93D1D"/>
    <w:rsid w:val="00D945E1"/>
    <w:rsid w:val="00DB0712"/>
    <w:rsid w:val="00DB2B1B"/>
    <w:rsid w:val="00DC38A5"/>
    <w:rsid w:val="00DE1488"/>
    <w:rsid w:val="00DF73E3"/>
    <w:rsid w:val="00E1453E"/>
    <w:rsid w:val="00E57C2E"/>
    <w:rsid w:val="00E60B6A"/>
    <w:rsid w:val="00E7161C"/>
    <w:rsid w:val="00EA2D32"/>
    <w:rsid w:val="00EB2B2C"/>
    <w:rsid w:val="00F01D91"/>
    <w:rsid w:val="00F142A4"/>
    <w:rsid w:val="00F31DC2"/>
    <w:rsid w:val="00F81C3F"/>
    <w:rsid w:val="00FC2D2B"/>
    <w:rsid w:val="00FF5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56607-33A5-44EC-A131-E7D8AEB3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488"/>
  </w:style>
  <w:style w:type="paragraph" w:styleId="2">
    <w:name w:val="heading 2"/>
    <w:basedOn w:val="a"/>
    <w:next w:val="a"/>
    <w:link w:val="20"/>
    <w:uiPriority w:val="9"/>
    <w:unhideWhenUsed/>
    <w:qFormat/>
    <w:rsid w:val="00E1453E"/>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E14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E1453E"/>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E1453E"/>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B2B7D"/>
    <w:pPr>
      <w:spacing w:after="0" w:line="240" w:lineRule="auto"/>
    </w:pPr>
    <w:tblPr>
      <w:tblCellMar>
        <w:top w:w="0" w:type="dxa"/>
        <w:left w:w="0" w:type="dxa"/>
        <w:bottom w:w="0" w:type="dxa"/>
        <w:right w:w="0" w:type="dxa"/>
      </w:tblCellMar>
    </w:tblPr>
  </w:style>
  <w:style w:type="character" w:customStyle="1" w:styleId="a3">
    <w:name w:val="Без интервала Знак"/>
    <w:link w:val="a4"/>
    <w:uiPriority w:val="1"/>
    <w:locked/>
    <w:rsid w:val="00DF73E3"/>
    <w:rPr>
      <w:lang w:val="en-US" w:eastAsia="en-US" w:bidi="en-US"/>
    </w:rPr>
  </w:style>
  <w:style w:type="paragraph" w:styleId="a4">
    <w:name w:val="No Spacing"/>
    <w:link w:val="a3"/>
    <w:uiPriority w:val="1"/>
    <w:qFormat/>
    <w:rsid w:val="00DF73E3"/>
    <w:pPr>
      <w:spacing w:after="0" w:line="240" w:lineRule="auto"/>
    </w:pPr>
    <w:rPr>
      <w:lang w:val="en-US" w:eastAsia="en-US" w:bidi="en-US"/>
    </w:rPr>
  </w:style>
  <w:style w:type="character" w:styleId="a5">
    <w:name w:val="Hyperlink"/>
    <w:basedOn w:val="a0"/>
    <w:uiPriority w:val="99"/>
    <w:unhideWhenUsed/>
    <w:rsid w:val="00DF73E3"/>
    <w:rPr>
      <w:color w:val="0000FF" w:themeColor="hyperlink"/>
      <w:u w:val="single"/>
    </w:rPr>
  </w:style>
  <w:style w:type="paragraph" w:styleId="a6">
    <w:name w:val="List Paragraph"/>
    <w:basedOn w:val="a"/>
    <w:qFormat/>
    <w:rsid w:val="009C6241"/>
    <w:pPr>
      <w:ind w:left="720"/>
      <w:contextualSpacing/>
    </w:pPr>
    <w:rPr>
      <w:rFonts w:ascii="Calibri" w:eastAsia="Times New Roman" w:hAnsi="Calibri" w:cs="Times New Roman"/>
    </w:rPr>
  </w:style>
  <w:style w:type="paragraph" w:styleId="a7">
    <w:name w:val="Body Text"/>
    <w:basedOn w:val="a"/>
    <w:link w:val="a8"/>
    <w:unhideWhenUsed/>
    <w:rsid w:val="009C6241"/>
    <w:pPr>
      <w:spacing w:after="120"/>
    </w:pPr>
    <w:rPr>
      <w:rFonts w:ascii="Calibri" w:eastAsia="Calibri" w:hAnsi="Calibri" w:cs="Times New Roman"/>
      <w:lang w:eastAsia="en-US"/>
    </w:rPr>
  </w:style>
  <w:style w:type="character" w:customStyle="1" w:styleId="a8">
    <w:name w:val="Основной текст Знак"/>
    <w:basedOn w:val="a0"/>
    <w:link w:val="a7"/>
    <w:rsid w:val="009C6241"/>
    <w:rPr>
      <w:rFonts w:ascii="Calibri" w:eastAsia="Calibri" w:hAnsi="Calibri" w:cs="Times New Roman"/>
      <w:lang w:eastAsia="en-US"/>
    </w:rPr>
  </w:style>
  <w:style w:type="paragraph" w:styleId="a9">
    <w:name w:val="footnote text"/>
    <w:basedOn w:val="a"/>
    <w:link w:val="aa"/>
    <w:uiPriority w:val="99"/>
    <w:semiHidden/>
    <w:unhideWhenUsed/>
    <w:rsid w:val="00A95CD7"/>
    <w:pPr>
      <w:spacing w:after="0" w:line="240" w:lineRule="auto"/>
    </w:pPr>
    <w:rPr>
      <w:rFonts w:ascii="Arial Unicode MS" w:eastAsia="Arial Unicode MS" w:hAnsi="Arial Unicode MS" w:cs="Times New Roman"/>
      <w:color w:val="000000"/>
      <w:sz w:val="20"/>
      <w:szCs w:val="20"/>
      <w:lang w:val="en-US"/>
    </w:rPr>
  </w:style>
  <w:style w:type="character" w:customStyle="1" w:styleId="aa">
    <w:name w:val="Текст сноски Знак"/>
    <w:basedOn w:val="a0"/>
    <w:link w:val="a9"/>
    <w:uiPriority w:val="99"/>
    <w:semiHidden/>
    <w:rsid w:val="00A95CD7"/>
    <w:rPr>
      <w:rFonts w:ascii="Arial Unicode MS" w:eastAsia="Arial Unicode MS" w:hAnsi="Arial Unicode MS" w:cs="Times New Roman"/>
      <w:color w:val="000000"/>
      <w:sz w:val="20"/>
      <w:szCs w:val="20"/>
      <w:lang w:val="en-US"/>
    </w:rPr>
  </w:style>
  <w:style w:type="character" w:customStyle="1" w:styleId="41">
    <w:name w:val="Основной текст (4) + Курсив"/>
    <w:rsid w:val="00A95CD7"/>
    <w:rPr>
      <w:rFonts w:ascii="Times New Roman" w:hAnsi="Times New Roman" w:cs="Times New Roman"/>
      <w:i/>
      <w:iCs/>
      <w:sz w:val="18"/>
      <w:szCs w:val="18"/>
      <w:lang w:bidi="ar-SA"/>
    </w:rPr>
  </w:style>
  <w:style w:type="character" w:styleId="ab">
    <w:name w:val="footnote reference"/>
    <w:basedOn w:val="a0"/>
    <w:uiPriority w:val="99"/>
    <w:semiHidden/>
    <w:unhideWhenUsed/>
    <w:rsid w:val="00A95CD7"/>
    <w:rPr>
      <w:vertAlign w:val="superscript"/>
    </w:rPr>
  </w:style>
  <w:style w:type="table" w:styleId="ac">
    <w:name w:val="Table Grid"/>
    <w:basedOn w:val="a1"/>
    <w:uiPriority w:val="59"/>
    <w:rsid w:val="004D3B1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 Знак"/>
    <w:basedOn w:val="a"/>
    <w:link w:val="ae"/>
    <w:uiPriority w:val="99"/>
    <w:qFormat/>
    <w:rsid w:val="001D7F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Знак Знак Знак"/>
    <w:link w:val="ad"/>
    <w:uiPriority w:val="99"/>
    <w:locked/>
    <w:rsid w:val="001D7FB5"/>
    <w:rPr>
      <w:rFonts w:ascii="Times New Roman" w:eastAsia="Times New Roman" w:hAnsi="Times New Roman" w:cs="Times New Roman"/>
      <w:sz w:val="24"/>
      <w:szCs w:val="24"/>
    </w:rPr>
  </w:style>
  <w:style w:type="paragraph" w:customStyle="1" w:styleId="Default">
    <w:name w:val="Default"/>
    <w:rsid w:val="006F57E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w:rsid w:val="006F57E9"/>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
    <w:name w:val="Абзац списка2"/>
    <w:basedOn w:val="a"/>
    <w:rsid w:val="002A1D3B"/>
    <w:pPr>
      <w:ind w:left="720"/>
    </w:pPr>
    <w:rPr>
      <w:rFonts w:ascii="Calibri" w:eastAsia="Times New Roman" w:hAnsi="Calibri" w:cs="Calibri"/>
      <w:lang w:eastAsia="en-US"/>
    </w:rPr>
  </w:style>
  <w:style w:type="character" w:customStyle="1" w:styleId="20">
    <w:name w:val="Заголовок 2 Знак"/>
    <w:basedOn w:val="a0"/>
    <w:link w:val="2"/>
    <w:uiPriority w:val="9"/>
    <w:rsid w:val="00E1453E"/>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E1453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E1453E"/>
    <w:rPr>
      <w:rFonts w:ascii="Calibri" w:eastAsia="Times New Roman" w:hAnsi="Calibri" w:cs="Times New Roman"/>
      <w:b/>
      <w:bCs/>
      <w:sz w:val="28"/>
      <w:szCs w:val="28"/>
      <w:lang w:eastAsia="en-US"/>
    </w:rPr>
  </w:style>
  <w:style w:type="character" w:customStyle="1" w:styleId="50">
    <w:name w:val="Заголовок 5 Знак"/>
    <w:basedOn w:val="a0"/>
    <w:link w:val="5"/>
    <w:rsid w:val="00E1453E"/>
    <w:rPr>
      <w:rFonts w:ascii="Times New Roman" w:eastAsia="Times New Roman" w:hAnsi="Times New Roman" w:cs="Times New Roman"/>
      <w:i/>
      <w:iCs/>
      <w:sz w:val="24"/>
      <w:szCs w:val="24"/>
    </w:rPr>
  </w:style>
  <w:style w:type="paragraph" w:styleId="af">
    <w:name w:val="header"/>
    <w:basedOn w:val="a"/>
    <w:link w:val="af0"/>
    <w:uiPriority w:val="99"/>
    <w:unhideWhenUsed/>
    <w:rsid w:val="00E1453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1453E"/>
  </w:style>
  <w:style w:type="paragraph" w:styleId="af1">
    <w:name w:val="footer"/>
    <w:basedOn w:val="a"/>
    <w:link w:val="af2"/>
    <w:uiPriority w:val="99"/>
    <w:unhideWhenUsed/>
    <w:rsid w:val="00E1453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1453E"/>
  </w:style>
  <w:style w:type="character" w:customStyle="1" w:styleId="61">
    <w:name w:val="Основной текст (61)_"/>
    <w:link w:val="610"/>
    <w:rsid w:val="00E1453E"/>
    <w:rPr>
      <w:sz w:val="23"/>
      <w:szCs w:val="23"/>
      <w:shd w:val="clear" w:color="auto" w:fill="FFFFFF"/>
    </w:rPr>
  </w:style>
  <w:style w:type="paragraph" w:customStyle="1" w:styleId="610">
    <w:name w:val="Основной текст (61)"/>
    <w:basedOn w:val="a"/>
    <w:link w:val="61"/>
    <w:rsid w:val="00E1453E"/>
    <w:pPr>
      <w:shd w:val="clear" w:color="auto" w:fill="FFFFFF"/>
      <w:spacing w:after="0" w:line="0" w:lineRule="atLeast"/>
    </w:pPr>
    <w:rPr>
      <w:sz w:val="23"/>
      <w:szCs w:val="23"/>
    </w:rPr>
  </w:style>
  <w:style w:type="character" w:customStyle="1" w:styleId="695">
    <w:name w:val="Основной текст (695)_"/>
    <w:link w:val="6950"/>
    <w:rsid w:val="00E1453E"/>
    <w:rPr>
      <w:sz w:val="23"/>
      <w:szCs w:val="23"/>
      <w:shd w:val="clear" w:color="auto" w:fill="FFFFFF"/>
    </w:rPr>
  </w:style>
  <w:style w:type="paragraph" w:customStyle="1" w:styleId="6950">
    <w:name w:val="Основной текст (695)"/>
    <w:basedOn w:val="a"/>
    <w:link w:val="695"/>
    <w:rsid w:val="00E1453E"/>
    <w:pPr>
      <w:shd w:val="clear" w:color="auto" w:fill="FFFFFF"/>
      <w:spacing w:after="0" w:line="250" w:lineRule="exact"/>
      <w:ind w:hanging="380"/>
      <w:jc w:val="both"/>
    </w:pPr>
    <w:rPr>
      <w:sz w:val="23"/>
      <w:szCs w:val="23"/>
    </w:rPr>
  </w:style>
  <w:style w:type="paragraph" w:customStyle="1" w:styleId="Style79">
    <w:name w:val="Style79"/>
    <w:basedOn w:val="a"/>
    <w:uiPriority w:val="99"/>
    <w:rsid w:val="00E1453E"/>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E1453E"/>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E1453E"/>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E1453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E1453E"/>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E1453E"/>
    <w:rPr>
      <w:rFonts w:ascii="Century Schoolbook" w:hAnsi="Century Schoolbook" w:cs="Century Schoolbook"/>
      <w:sz w:val="18"/>
      <w:szCs w:val="18"/>
    </w:rPr>
  </w:style>
  <w:style w:type="character" w:customStyle="1" w:styleId="FontStyle202">
    <w:name w:val="Font Style202"/>
    <w:uiPriority w:val="99"/>
    <w:rsid w:val="00E1453E"/>
    <w:rPr>
      <w:rFonts w:ascii="Century Schoolbook" w:hAnsi="Century Schoolbook" w:cs="Century Schoolbook"/>
      <w:b/>
      <w:bCs/>
      <w:sz w:val="20"/>
      <w:szCs w:val="20"/>
    </w:rPr>
  </w:style>
  <w:style w:type="character" w:customStyle="1" w:styleId="FontStyle210">
    <w:name w:val="Font Style210"/>
    <w:uiPriority w:val="99"/>
    <w:rsid w:val="00E1453E"/>
    <w:rPr>
      <w:rFonts w:ascii="Microsoft Sans Serif" w:hAnsi="Microsoft Sans Serif" w:cs="Microsoft Sans Serif"/>
      <w:b/>
      <w:bCs/>
      <w:spacing w:val="-10"/>
      <w:sz w:val="46"/>
      <w:szCs w:val="46"/>
    </w:rPr>
  </w:style>
  <w:style w:type="character" w:customStyle="1" w:styleId="FontStyle212">
    <w:name w:val="Font Style212"/>
    <w:uiPriority w:val="99"/>
    <w:rsid w:val="00E1453E"/>
    <w:rPr>
      <w:rFonts w:ascii="Microsoft Sans Serif" w:hAnsi="Microsoft Sans Serif" w:cs="Microsoft Sans Serif" w:hint="default"/>
      <w:b/>
      <w:bCs/>
      <w:sz w:val="40"/>
      <w:szCs w:val="40"/>
    </w:rPr>
  </w:style>
  <w:style w:type="character" w:customStyle="1" w:styleId="FontStyle223">
    <w:name w:val="Font Style223"/>
    <w:uiPriority w:val="99"/>
    <w:rsid w:val="00E1453E"/>
    <w:rPr>
      <w:rFonts w:ascii="Microsoft Sans Serif" w:hAnsi="Microsoft Sans Serif" w:cs="Microsoft Sans Serif" w:hint="default"/>
      <w:b/>
      <w:bCs/>
      <w:sz w:val="32"/>
      <w:szCs w:val="32"/>
    </w:rPr>
  </w:style>
  <w:style w:type="character" w:customStyle="1" w:styleId="FontStyle251">
    <w:name w:val="Font Style251"/>
    <w:uiPriority w:val="99"/>
    <w:rsid w:val="00E1453E"/>
    <w:rPr>
      <w:rFonts w:ascii="Microsoft Sans Serif" w:hAnsi="Microsoft Sans Serif" w:cs="Microsoft Sans Serif"/>
      <w:b/>
      <w:bCs/>
      <w:sz w:val="10"/>
      <w:szCs w:val="10"/>
    </w:rPr>
  </w:style>
  <w:style w:type="character" w:customStyle="1" w:styleId="FontStyle270">
    <w:name w:val="Font Style270"/>
    <w:uiPriority w:val="99"/>
    <w:rsid w:val="00E1453E"/>
    <w:rPr>
      <w:rFonts w:ascii="Microsoft Sans Serif" w:hAnsi="Microsoft Sans Serif" w:cs="Microsoft Sans Serif"/>
      <w:spacing w:val="-10"/>
      <w:sz w:val="46"/>
      <w:szCs w:val="46"/>
    </w:rPr>
  </w:style>
  <w:style w:type="character" w:customStyle="1" w:styleId="apple-converted-space">
    <w:name w:val="apple-converted-space"/>
    <w:basedOn w:val="a0"/>
    <w:rsid w:val="00E1453E"/>
  </w:style>
  <w:style w:type="paragraph" w:customStyle="1" w:styleId="Standard">
    <w:name w:val="Standard"/>
    <w:rsid w:val="00E1453E"/>
    <w:pPr>
      <w:widowControl w:val="0"/>
      <w:suppressAutoHyphens/>
      <w:autoSpaceDN w:val="0"/>
      <w:spacing w:after="0" w:line="240" w:lineRule="auto"/>
    </w:pPr>
    <w:rPr>
      <w:rFonts w:ascii="Times New Roman" w:eastAsia="Calibri" w:hAnsi="Times New Roman" w:cs="Tahoma"/>
      <w:kern w:val="3"/>
      <w:sz w:val="24"/>
      <w:szCs w:val="24"/>
    </w:rPr>
  </w:style>
  <w:style w:type="paragraph" w:styleId="22">
    <w:name w:val="Body Text 2"/>
    <w:basedOn w:val="a"/>
    <w:link w:val="23"/>
    <w:uiPriority w:val="99"/>
    <w:semiHidden/>
    <w:unhideWhenUsed/>
    <w:rsid w:val="00E1453E"/>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E1453E"/>
    <w:rPr>
      <w:rFonts w:ascii="Calibri" w:eastAsia="Calibri" w:hAnsi="Calibri" w:cs="Times New Roman"/>
      <w:lang w:eastAsia="en-US"/>
    </w:rPr>
  </w:style>
  <w:style w:type="character" w:customStyle="1" w:styleId="FontStyle19">
    <w:name w:val="Font Style19"/>
    <w:rsid w:val="00E1453E"/>
    <w:rPr>
      <w:rFonts w:ascii="Times New Roman" w:hAnsi="Times New Roman" w:cs="Times New Roman"/>
      <w:color w:val="000000"/>
      <w:sz w:val="18"/>
      <w:szCs w:val="18"/>
    </w:rPr>
  </w:style>
  <w:style w:type="paragraph" w:customStyle="1" w:styleId="style7">
    <w:name w:val="style7"/>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сновной текст_"/>
    <w:link w:val="1"/>
    <w:locked/>
    <w:rsid w:val="00E1453E"/>
    <w:rPr>
      <w:rFonts w:ascii="Times New Roman" w:hAnsi="Times New Roman"/>
      <w:shd w:val="clear" w:color="auto" w:fill="FFFFFF"/>
    </w:rPr>
  </w:style>
  <w:style w:type="paragraph" w:customStyle="1" w:styleId="1">
    <w:name w:val="Основной текст1"/>
    <w:basedOn w:val="a"/>
    <w:link w:val="af3"/>
    <w:qFormat/>
    <w:rsid w:val="00E1453E"/>
    <w:pPr>
      <w:widowControl w:val="0"/>
      <w:shd w:val="clear" w:color="auto" w:fill="FFFFFF"/>
      <w:spacing w:after="4800" w:line="0" w:lineRule="atLeast"/>
      <w:jc w:val="center"/>
    </w:pPr>
    <w:rPr>
      <w:rFonts w:ascii="Times New Roman" w:hAnsi="Times New Roman"/>
    </w:rPr>
  </w:style>
  <w:style w:type="paragraph" w:customStyle="1" w:styleId="10">
    <w:name w:val="Абзац списка1"/>
    <w:basedOn w:val="a"/>
    <w:rsid w:val="00E1453E"/>
    <w:pPr>
      <w:ind w:left="720"/>
    </w:pPr>
    <w:rPr>
      <w:rFonts w:ascii="Calibri" w:eastAsia="Times New Roman" w:hAnsi="Calibri" w:cs="Calibri"/>
      <w:lang w:eastAsia="en-US"/>
    </w:rPr>
  </w:style>
  <w:style w:type="paragraph" w:customStyle="1" w:styleId="11">
    <w:name w:val="Обычный1"/>
    <w:rsid w:val="00E1453E"/>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E1453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1453E"/>
    <w:rPr>
      <w:rFonts w:ascii="Times New Roman" w:eastAsia="Times New Roman" w:hAnsi="Times New Roman" w:cs="Times New Roman"/>
      <w:sz w:val="16"/>
      <w:szCs w:val="16"/>
    </w:rPr>
  </w:style>
  <w:style w:type="paragraph" w:customStyle="1" w:styleId="c1">
    <w:name w:val="c1"/>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E1453E"/>
  </w:style>
  <w:style w:type="character" w:customStyle="1" w:styleId="text">
    <w:name w:val="text"/>
    <w:rsid w:val="00E1453E"/>
  </w:style>
  <w:style w:type="character" w:customStyle="1" w:styleId="c0">
    <w:name w:val="c0"/>
    <w:rsid w:val="00E1453E"/>
  </w:style>
  <w:style w:type="character" w:styleId="af4">
    <w:name w:val="Strong"/>
    <w:uiPriority w:val="22"/>
    <w:qFormat/>
    <w:rsid w:val="00E1453E"/>
    <w:rPr>
      <w:b/>
      <w:bCs/>
    </w:rPr>
  </w:style>
  <w:style w:type="paragraph" w:customStyle="1" w:styleId="goluboy">
    <w:name w:val="goluboy"/>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E1453E"/>
  </w:style>
  <w:style w:type="character" w:customStyle="1" w:styleId="soundscss">
    <w:name w:val="sounds_css"/>
    <w:rsid w:val="00E1453E"/>
  </w:style>
  <w:style w:type="character" w:styleId="af5">
    <w:name w:val="Emphasis"/>
    <w:uiPriority w:val="20"/>
    <w:qFormat/>
    <w:rsid w:val="00E1453E"/>
    <w:rPr>
      <w:i/>
      <w:iCs/>
    </w:rPr>
  </w:style>
  <w:style w:type="paragraph" w:customStyle="1" w:styleId="c5">
    <w:name w:val="c5"/>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E1453E"/>
  </w:style>
  <w:style w:type="paragraph" w:customStyle="1" w:styleId="c3">
    <w:name w:val="c3"/>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E1453E"/>
  </w:style>
  <w:style w:type="paragraph" w:customStyle="1" w:styleId="bodytext">
    <w:name w:val="bodytext"/>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E1453E"/>
  </w:style>
  <w:style w:type="paragraph" w:customStyle="1" w:styleId="c29">
    <w:name w:val="c29"/>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E1453E"/>
  </w:style>
  <w:style w:type="paragraph" w:customStyle="1" w:styleId="c7">
    <w:name w:val="c7"/>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E1453E"/>
  </w:style>
  <w:style w:type="paragraph" w:customStyle="1" w:styleId="red-letter">
    <w:name w:val="red-letter"/>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E1453E"/>
  </w:style>
  <w:style w:type="paragraph" w:customStyle="1" w:styleId="bar01">
    <w:name w:val="bar01"/>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E1453E"/>
  </w:style>
  <w:style w:type="paragraph" w:customStyle="1" w:styleId="c19">
    <w:name w:val="c19"/>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1453E"/>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alloon Text"/>
    <w:basedOn w:val="a"/>
    <w:link w:val="af7"/>
    <w:uiPriority w:val="99"/>
    <w:semiHidden/>
    <w:unhideWhenUsed/>
    <w:rsid w:val="00E1453E"/>
    <w:pPr>
      <w:spacing w:after="0" w:line="240" w:lineRule="auto"/>
    </w:pPr>
    <w:rPr>
      <w:rFonts w:ascii="Tahoma" w:eastAsia="Arial Unicode MS" w:hAnsi="Tahoma" w:cs="Times New Roman"/>
      <w:color w:val="000000"/>
      <w:sz w:val="16"/>
      <w:szCs w:val="16"/>
      <w:lang w:val="en-US"/>
    </w:rPr>
  </w:style>
  <w:style w:type="character" w:customStyle="1" w:styleId="af7">
    <w:name w:val="Текст выноски Знак"/>
    <w:basedOn w:val="a0"/>
    <w:link w:val="af6"/>
    <w:uiPriority w:val="99"/>
    <w:semiHidden/>
    <w:rsid w:val="00E1453E"/>
    <w:rPr>
      <w:rFonts w:ascii="Tahoma" w:eastAsia="Arial Unicode MS" w:hAnsi="Tahoma" w:cs="Times New Roman"/>
      <w:color w:val="000000"/>
      <w:sz w:val="16"/>
      <w:szCs w:val="16"/>
      <w:lang w:val="en-US"/>
    </w:rPr>
  </w:style>
  <w:style w:type="character" w:customStyle="1" w:styleId="210">
    <w:name w:val="Основной текст (21)"/>
    <w:link w:val="211"/>
    <w:locked/>
    <w:rsid w:val="00E1453E"/>
    <w:rPr>
      <w:sz w:val="16"/>
      <w:szCs w:val="16"/>
      <w:shd w:val="clear" w:color="auto" w:fill="FFFFFF"/>
    </w:rPr>
  </w:style>
  <w:style w:type="paragraph" w:customStyle="1" w:styleId="211">
    <w:name w:val="Основной текст (21)1"/>
    <w:basedOn w:val="a"/>
    <w:link w:val="210"/>
    <w:rsid w:val="00E1453E"/>
    <w:pPr>
      <w:shd w:val="clear" w:color="auto" w:fill="FFFFFF"/>
      <w:spacing w:after="0" w:line="197" w:lineRule="exact"/>
      <w:jc w:val="both"/>
    </w:pPr>
    <w:rPr>
      <w:sz w:val="16"/>
      <w:szCs w:val="16"/>
    </w:rPr>
  </w:style>
  <w:style w:type="character" w:customStyle="1" w:styleId="42">
    <w:name w:val="Основной текст (4)"/>
    <w:link w:val="410"/>
    <w:locked/>
    <w:rsid w:val="00E1453E"/>
    <w:rPr>
      <w:sz w:val="26"/>
      <w:szCs w:val="26"/>
      <w:shd w:val="clear" w:color="auto" w:fill="FFFFFF"/>
    </w:rPr>
  </w:style>
  <w:style w:type="paragraph" w:customStyle="1" w:styleId="410">
    <w:name w:val="Основной текст (4)1"/>
    <w:basedOn w:val="a"/>
    <w:link w:val="42"/>
    <w:rsid w:val="00E1453E"/>
    <w:pPr>
      <w:shd w:val="clear" w:color="auto" w:fill="FFFFFF"/>
      <w:spacing w:after="0" w:line="322" w:lineRule="exact"/>
      <w:ind w:hanging="340"/>
      <w:jc w:val="both"/>
    </w:pPr>
    <w:rPr>
      <w:sz w:val="26"/>
      <w:szCs w:val="26"/>
    </w:rPr>
  </w:style>
  <w:style w:type="paragraph" w:styleId="af8">
    <w:name w:val="endnote text"/>
    <w:basedOn w:val="a"/>
    <w:link w:val="af9"/>
    <w:uiPriority w:val="99"/>
    <w:semiHidden/>
    <w:unhideWhenUsed/>
    <w:rsid w:val="00E1453E"/>
    <w:rPr>
      <w:rFonts w:ascii="Calibri" w:eastAsia="Times New Roman" w:hAnsi="Calibri" w:cs="Times New Roman"/>
      <w:sz w:val="20"/>
      <w:szCs w:val="20"/>
    </w:rPr>
  </w:style>
  <w:style w:type="character" w:customStyle="1" w:styleId="af9">
    <w:name w:val="Текст концевой сноски Знак"/>
    <w:basedOn w:val="a0"/>
    <w:link w:val="af8"/>
    <w:uiPriority w:val="99"/>
    <w:semiHidden/>
    <w:rsid w:val="00E1453E"/>
    <w:rPr>
      <w:rFonts w:ascii="Calibri" w:eastAsia="Times New Roman" w:hAnsi="Calibri" w:cs="Times New Roman"/>
      <w:sz w:val="20"/>
      <w:szCs w:val="20"/>
    </w:rPr>
  </w:style>
  <w:style w:type="character" w:styleId="afa">
    <w:name w:val="endnote reference"/>
    <w:basedOn w:val="a0"/>
    <w:uiPriority w:val="99"/>
    <w:semiHidden/>
    <w:unhideWhenUsed/>
    <w:rsid w:val="00E1453E"/>
    <w:rPr>
      <w:vertAlign w:val="superscript"/>
    </w:rPr>
  </w:style>
  <w:style w:type="paragraph" w:styleId="33">
    <w:name w:val="Body Text 3"/>
    <w:basedOn w:val="a"/>
    <w:link w:val="34"/>
    <w:uiPriority w:val="99"/>
    <w:unhideWhenUsed/>
    <w:rsid w:val="00E1453E"/>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E1453E"/>
    <w:rPr>
      <w:rFonts w:ascii="Calibri" w:eastAsia="Times New Roman" w:hAnsi="Calibri" w:cs="Times New Roman"/>
      <w:sz w:val="16"/>
      <w:szCs w:val="16"/>
    </w:rPr>
  </w:style>
  <w:style w:type="character" w:customStyle="1" w:styleId="24">
    <w:name w:val="Основной текст (2)_"/>
    <w:basedOn w:val="a0"/>
    <w:link w:val="25"/>
    <w:locked/>
    <w:rsid w:val="00E1453E"/>
    <w:rPr>
      <w:rFonts w:ascii="Times New Roman" w:hAnsi="Times New Roman"/>
      <w:b/>
      <w:bCs/>
      <w:shd w:val="clear" w:color="auto" w:fill="FFFFFF"/>
    </w:rPr>
  </w:style>
  <w:style w:type="paragraph" w:customStyle="1" w:styleId="25">
    <w:name w:val="Основной текст (2)"/>
    <w:basedOn w:val="a"/>
    <w:link w:val="24"/>
    <w:rsid w:val="00E1453E"/>
    <w:pPr>
      <w:widowControl w:val="0"/>
      <w:shd w:val="clear" w:color="auto" w:fill="FFFFFF"/>
      <w:spacing w:after="240" w:line="278" w:lineRule="exact"/>
      <w:jc w:val="center"/>
    </w:pPr>
    <w:rPr>
      <w:rFonts w:ascii="Times New Roman" w:hAnsi="Times New Roman"/>
      <w:b/>
      <w:bCs/>
    </w:rPr>
  </w:style>
  <w:style w:type="character" w:customStyle="1" w:styleId="26">
    <w:name w:val="Основной текст (2) + Не полужирный"/>
    <w:basedOn w:val="24"/>
    <w:rsid w:val="00E1453E"/>
    <w:rPr>
      <w:rFonts w:ascii="Times New Roman" w:hAnsi="Times New Roman"/>
      <w:b/>
      <w:bCs/>
      <w:color w:val="000000"/>
      <w:spacing w:val="0"/>
      <w:w w:val="100"/>
      <w:position w:val="0"/>
      <w:shd w:val="clear" w:color="auto" w:fill="FFFFFF"/>
      <w:lang w:val="ru-RU" w:eastAsia="ru-RU" w:bidi="ru-RU"/>
    </w:rPr>
  </w:style>
  <w:style w:type="paragraph" w:customStyle="1" w:styleId="27">
    <w:name w:val="Обычный2"/>
    <w:rsid w:val="00E1453E"/>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rezh.tvoysadik.ru/"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avkus.com/ru66/rezh/org868713"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CF11-4E21-957F-E890FC700617}"/>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CF11-4E21-957F-E890FC700617}"/>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CF11-4E21-957F-E890FC700617}"/>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CF11-4E21-957F-E890FC700617}"/>
            </c:ext>
          </c:extLst>
        </c:ser>
        <c:dLbls>
          <c:showLegendKey val="0"/>
          <c:showVal val="0"/>
          <c:showCatName val="0"/>
          <c:showSerName val="0"/>
          <c:showPercent val="0"/>
          <c:showBubbleSize val="0"/>
        </c:dLbls>
        <c:gapWidth val="150"/>
        <c:axId val="77701504"/>
        <c:axId val="77703424"/>
      </c:barChart>
      <c:catAx>
        <c:axId val="77701504"/>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7703424"/>
        <c:crosses val="autoZero"/>
        <c:auto val="1"/>
        <c:lblAlgn val="ctr"/>
        <c:lblOffset val="100"/>
        <c:tickLblSkip val="1"/>
        <c:tickMarkSkip val="1"/>
        <c:noMultiLvlLbl val="0"/>
      </c:catAx>
      <c:valAx>
        <c:axId val="7770342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7701504"/>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87"/>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724"/>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DBCA-4078-83BD-34D911D89FD7}"/>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DBCA-4078-83BD-34D911D89FD7}"/>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DBCA-4078-83BD-34D911D89FD7}"/>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DBCA-4078-83BD-34D911D89FD7}"/>
            </c:ext>
          </c:extLst>
        </c:ser>
        <c:dLbls>
          <c:showLegendKey val="0"/>
          <c:showVal val="0"/>
          <c:showCatName val="0"/>
          <c:showSerName val="0"/>
          <c:showPercent val="0"/>
          <c:showBubbleSize val="0"/>
        </c:dLbls>
        <c:gapWidth val="150"/>
        <c:axId val="80614528"/>
        <c:axId val="80616064"/>
      </c:barChart>
      <c:catAx>
        <c:axId val="80614528"/>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616064"/>
        <c:crosses val="autoZero"/>
        <c:auto val="1"/>
        <c:lblAlgn val="ctr"/>
        <c:lblOffset val="100"/>
        <c:tickLblSkip val="1"/>
        <c:tickMarkSkip val="1"/>
        <c:noMultiLvlLbl val="0"/>
      </c:catAx>
      <c:valAx>
        <c:axId val="8061606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614528"/>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657"/>
          <c:y val="8.6206896551724227E-2"/>
          <c:w val="0.46082949308757126"/>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D81D-4327-969D-ED22587CF85A}"/>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D81D-4327-969D-ED22587CF85A}"/>
            </c:ext>
          </c:extLst>
        </c:ser>
        <c:dLbls>
          <c:showLegendKey val="0"/>
          <c:showVal val="0"/>
          <c:showCatName val="0"/>
          <c:showSerName val="0"/>
          <c:showPercent val="0"/>
          <c:showBubbleSize val="0"/>
        </c:dLbls>
        <c:gapWidth val="150"/>
        <c:axId val="80641408"/>
        <c:axId val="80651392"/>
      </c:barChart>
      <c:catAx>
        <c:axId val="806414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651392"/>
        <c:crosses val="autoZero"/>
        <c:auto val="1"/>
        <c:lblAlgn val="ctr"/>
        <c:lblOffset val="100"/>
        <c:tickLblSkip val="1"/>
        <c:tickMarkSkip val="1"/>
        <c:noMultiLvlLbl val="0"/>
      </c:catAx>
      <c:valAx>
        <c:axId val="806513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641408"/>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585"/>
          <c:w val="0.32258064516130153"/>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712"/>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AF0E-47D8-9519-1E87CA46ECE2}"/>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AF0E-47D8-9519-1E87CA46ECE2}"/>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AF0E-47D8-9519-1E87CA46ECE2}"/>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AF0E-47D8-9519-1E87CA46ECE2}"/>
            </c:ext>
          </c:extLst>
        </c:ser>
        <c:dLbls>
          <c:showLegendKey val="0"/>
          <c:showVal val="0"/>
          <c:showCatName val="0"/>
          <c:showSerName val="0"/>
          <c:showPercent val="0"/>
          <c:showBubbleSize val="0"/>
        </c:dLbls>
        <c:gapWidth val="150"/>
        <c:axId val="80924032"/>
        <c:axId val="80954496"/>
      </c:barChart>
      <c:catAx>
        <c:axId val="80924032"/>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954496"/>
        <c:crosses val="autoZero"/>
        <c:auto val="1"/>
        <c:lblAlgn val="ctr"/>
        <c:lblOffset val="100"/>
        <c:tickLblSkip val="1"/>
        <c:tickMarkSkip val="1"/>
        <c:noMultiLvlLbl val="0"/>
      </c:catAx>
      <c:valAx>
        <c:axId val="80954496"/>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924032"/>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554"/>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652"/>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CED2-49C8-B989-3C4AA46EB31F}"/>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CED2-49C8-B989-3C4AA46EB31F}"/>
            </c:ext>
          </c:extLst>
        </c:ser>
        <c:dLbls>
          <c:showLegendKey val="0"/>
          <c:showVal val="0"/>
          <c:showCatName val="0"/>
          <c:showSerName val="0"/>
          <c:showPercent val="0"/>
          <c:showBubbleSize val="0"/>
        </c:dLbls>
        <c:gapWidth val="150"/>
        <c:axId val="80967552"/>
        <c:axId val="80969088"/>
      </c:barChart>
      <c:catAx>
        <c:axId val="80967552"/>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0969088"/>
        <c:crosses val="autoZero"/>
        <c:auto val="1"/>
        <c:lblAlgn val="ctr"/>
        <c:lblOffset val="100"/>
        <c:tickLblSkip val="1"/>
        <c:tickMarkSkip val="1"/>
        <c:noMultiLvlLbl val="0"/>
      </c:catAx>
      <c:valAx>
        <c:axId val="80969088"/>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0967552"/>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252"/>
          <c:h val="0.18139534883721747"/>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1"/>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55C0-4714-B59C-B81A12911CBB}"/>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55C0-4714-B59C-B81A12911CBB}"/>
            </c:ext>
          </c:extLst>
        </c:ser>
        <c:dLbls>
          <c:showLegendKey val="0"/>
          <c:showVal val="0"/>
          <c:showCatName val="0"/>
          <c:showSerName val="0"/>
          <c:showPercent val="0"/>
          <c:showBubbleSize val="0"/>
        </c:dLbls>
        <c:gapWidth val="150"/>
        <c:axId val="80372096"/>
        <c:axId val="80373632"/>
      </c:barChart>
      <c:catAx>
        <c:axId val="80372096"/>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373632"/>
        <c:crosses val="autoZero"/>
        <c:auto val="1"/>
        <c:lblAlgn val="ctr"/>
        <c:lblOffset val="100"/>
        <c:tickLblSkip val="1"/>
        <c:tickMarkSkip val="1"/>
        <c:noMultiLvlLbl val="0"/>
      </c:catAx>
      <c:valAx>
        <c:axId val="80373632"/>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0372096"/>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68843</Words>
  <Characters>392406</Characters>
  <Application>Microsoft Office Word</Application>
  <DocSecurity>0</DocSecurity>
  <Lines>3270</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460329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87</cp:revision>
  <cp:lastPrinted>2019-10-09T11:18:00Z</cp:lastPrinted>
  <dcterms:created xsi:type="dcterms:W3CDTF">2017-08-11T23:24:00Z</dcterms:created>
  <dcterms:modified xsi:type="dcterms:W3CDTF">2025-04-18T08:52:00Z</dcterms:modified>
</cp:coreProperties>
</file>