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 w:rsidR="00E94882">
        <w:rPr>
          <w:rFonts w:ascii="Times New Roman" w:hAnsi="Times New Roman"/>
          <w:sz w:val="28"/>
          <w:szCs w:val="28"/>
        </w:rPr>
        <w:t>г.–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65325B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получили повреждения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</w:t>
      </w:r>
      <w:r w:rsidR="0065325B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25B">
        <w:rPr>
          <w:rFonts w:ascii="Times New Roman" w:hAnsi="Times New Roman"/>
          <w:color w:val="000000"/>
          <w:sz w:val="28"/>
          <w:szCs w:val="28"/>
        </w:rPr>
        <w:t>0).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25B" w:rsidRDefault="00E427CA" w:rsidP="0065325B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65325B" w:rsidRPr="0065325B">
        <w:rPr>
          <w:sz w:val="28"/>
          <w:szCs w:val="28"/>
        </w:rPr>
        <w:t xml:space="preserve">обгон с выездом </w:t>
      </w:r>
      <w:r w:rsidR="0065325B">
        <w:rPr>
          <w:sz w:val="28"/>
          <w:szCs w:val="28"/>
        </w:rPr>
        <w:t>на</w:t>
      </w:r>
      <w:r w:rsidR="0065325B" w:rsidRPr="0065325B">
        <w:rPr>
          <w:sz w:val="28"/>
          <w:szCs w:val="28"/>
        </w:rPr>
        <w:t xml:space="preserve"> </w:t>
      </w:r>
      <w:proofErr w:type="gramStart"/>
      <w:r w:rsidR="0065325B" w:rsidRPr="0065325B">
        <w:rPr>
          <w:sz w:val="28"/>
          <w:szCs w:val="28"/>
        </w:rPr>
        <w:t>полосу</w:t>
      </w:r>
      <w:proofErr w:type="gramEnd"/>
      <w:r w:rsidR="0065325B" w:rsidRPr="0065325B">
        <w:rPr>
          <w:sz w:val="28"/>
          <w:szCs w:val="28"/>
        </w:rPr>
        <w:t xml:space="preserve"> предназначенную для встречного движения</w:t>
      </w:r>
      <w:r w:rsidR="00E94882" w:rsidRPr="0065325B">
        <w:rPr>
          <w:sz w:val="28"/>
          <w:szCs w:val="28"/>
        </w:rPr>
        <w:t xml:space="preserve">.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445ECE" w:rsidRDefault="00445EC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44</cp:revision>
  <cp:lastPrinted>2018-08-28T04:45:00Z</cp:lastPrinted>
  <dcterms:created xsi:type="dcterms:W3CDTF">2016-03-15T05:26:00Z</dcterms:created>
  <dcterms:modified xsi:type="dcterms:W3CDTF">2022-02-28T11:51:00Z</dcterms:modified>
</cp:coreProperties>
</file>