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2D" w:rsidRDefault="0079317B" w:rsidP="007602D6">
      <w:pPr>
        <w:tabs>
          <w:tab w:val="left" w:pos="709"/>
        </w:tabs>
        <w:ind w:firstLine="709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13335</wp:posOffset>
            </wp:positionV>
            <wp:extent cx="5940425" cy="8401050"/>
            <wp:effectExtent l="19050" t="0" r="3175" b="0"/>
            <wp:wrapTight wrapText="bothSides">
              <wp:wrapPolygon edited="0">
                <wp:start x="-69" y="0"/>
                <wp:lineTo x="-69" y="21551"/>
                <wp:lineTo x="21612" y="21551"/>
                <wp:lineTo x="21612" y="0"/>
                <wp:lineTo x="-69" y="0"/>
              </wp:wrapPolygon>
            </wp:wrapTight>
            <wp:docPr id="1" name="Рисунок 1" descr="C:\Users\Оксана\Desktop\сайт музыкального руководителя\НАГРАЖДЕНИЕ КОНКУРСЫ\Image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сайт музыкального руководителя\НАГРАЖДЕНИЕ КОНКУРСЫ\Image00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5EF" w:rsidRDefault="007715EF" w:rsidP="007602D6">
      <w:pPr>
        <w:tabs>
          <w:tab w:val="left" w:pos="709"/>
        </w:tabs>
        <w:ind w:firstLine="709"/>
        <w:jc w:val="center"/>
      </w:pPr>
    </w:p>
    <w:p w:rsidR="007715EF" w:rsidRDefault="007715EF" w:rsidP="007602D6">
      <w:pPr>
        <w:tabs>
          <w:tab w:val="left" w:pos="709"/>
        </w:tabs>
        <w:ind w:firstLine="709"/>
        <w:jc w:val="center"/>
      </w:pPr>
    </w:p>
    <w:p w:rsidR="007715EF" w:rsidRDefault="007715EF" w:rsidP="007602D6">
      <w:pPr>
        <w:tabs>
          <w:tab w:val="left" w:pos="709"/>
        </w:tabs>
        <w:ind w:firstLine="709"/>
        <w:jc w:val="center"/>
      </w:pPr>
    </w:p>
    <w:p w:rsidR="007715EF" w:rsidRDefault="007715EF" w:rsidP="007602D6">
      <w:pPr>
        <w:tabs>
          <w:tab w:val="left" w:pos="709"/>
        </w:tabs>
        <w:ind w:firstLine="709"/>
        <w:jc w:val="center"/>
      </w:pPr>
    </w:p>
    <w:p w:rsidR="007715EF" w:rsidRDefault="007715EF" w:rsidP="007602D6">
      <w:pPr>
        <w:tabs>
          <w:tab w:val="left" w:pos="709"/>
        </w:tabs>
        <w:ind w:firstLine="709"/>
        <w:jc w:val="center"/>
      </w:pPr>
    </w:p>
    <w:p w:rsidR="007715EF" w:rsidRPr="00415A40" w:rsidRDefault="007715EF" w:rsidP="007602D6">
      <w:pPr>
        <w:tabs>
          <w:tab w:val="left" w:pos="709"/>
        </w:tabs>
        <w:ind w:firstLine="709"/>
        <w:jc w:val="center"/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79317B" w:rsidRDefault="0079317B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</w:p>
    <w:p w:rsidR="008E7C2D" w:rsidRDefault="007602D6" w:rsidP="007602D6">
      <w:pPr>
        <w:tabs>
          <w:tab w:val="left" w:pos="709"/>
        </w:tabs>
        <w:ind w:left="851" w:firstLine="709"/>
        <w:jc w:val="center"/>
        <w:rPr>
          <w:rStyle w:val="FontStyle37"/>
          <w:rFonts w:ascii="Times New Roman" w:hAnsi="Times New Roman" w:cs="Times New Roman"/>
          <w:sz w:val="28"/>
          <w:szCs w:val="24"/>
        </w:rPr>
      </w:pPr>
      <w:r w:rsidRPr="008E7C2D">
        <w:rPr>
          <w:rStyle w:val="FontStyle37"/>
          <w:rFonts w:ascii="Times New Roman" w:hAnsi="Times New Roman" w:cs="Times New Roman"/>
          <w:sz w:val="28"/>
          <w:szCs w:val="24"/>
        </w:rPr>
        <w:lastRenderedPageBreak/>
        <w:t xml:space="preserve">Название Программы: </w:t>
      </w:r>
    </w:p>
    <w:p w:rsidR="007602D6" w:rsidRPr="008E7C2D" w:rsidRDefault="008E7C2D" w:rsidP="007602D6">
      <w:pPr>
        <w:tabs>
          <w:tab w:val="left" w:pos="709"/>
        </w:tabs>
        <w:ind w:left="851" w:firstLine="709"/>
        <w:jc w:val="center"/>
        <w:rPr>
          <w:b/>
          <w:sz w:val="28"/>
        </w:rPr>
      </w:pPr>
      <w:r>
        <w:rPr>
          <w:rFonts w:eastAsia="Times-Roman"/>
          <w:sz w:val="28"/>
        </w:rPr>
        <w:t>«</w:t>
      </w:r>
      <w:r w:rsidR="007602D6" w:rsidRPr="008E7C2D">
        <w:rPr>
          <w:rFonts w:eastAsia="Times-Roman"/>
          <w:sz w:val="28"/>
        </w:rPr>
        <w:t>ПУТЕШЕСТВИЕ В СТРАНУ БЕЗОПАСНОСТИ</w:t>
      </w:r>
      <w:r>
        <w:rPr>
          <w:b/>
          <w:sz w:val="28"/>
        </w:rPr>
        <w:t>»</w:t>
      </w:r>
    </w:p>
    <w:p w:rsidR="007602D6" w:rsidRPr="00415A40" w:rsidRDefault="007602D6" w:rsidP="007602D6">
      <w:pPr>
        <w:pStyle w:val="Style9"/>
        <w:widowControl/>
        <w:tabs>
          <w:tab w:val="left" w:pos="709"/>
        </w:tabs>
        <w:ind w:right="-1" w:firstLine="709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</w:p>
    <w:p w:rsidR="007602D6" w:rsidRPr="00415A40" w:rsidRDefault="007602D6" w:rsidP="007602D6">
      <w:pPr>
        <w:pStyle w:val="Style22"/>
        <w:widowControl/>
        <w:tabs>
          <w:tab w:val="left" w:pos="709"/>
        </w:tabs>
        <w:ind w:firstLine="709"/>
        <w:rPr>
          <w:rFonts w:ascii="Times New Roman" w:hAnsi="Times New Roman"/>
          <w:u w:val="single"/>
        </w:rPr>
      </w:pPr>
      <w:r w:rsidRPr="00415A40">
        <w:rPr>
          <w:rFonts w:ascii="Times New Roman" w:hAnsi="Times New Roman"/>
          <w:b/>
          <w:u w:val="single"/>
        </w:rPr>
        <w:t>Паспорт программы</w:t>
      </w:r>
    </w:p>
    <w:p w:rsidR="007602D6" w:rsidRPr="00415A40" w:rsidRDefault="007602D6" w:rsidP="007602D6">
      <w:pPr>
        <w:pStyle w:val="Style22"/>
        <w:widowControl/>
        <w:tabs>
          <w:tab w:val="left" w:pos="709"/>
        </w:tabs>
        <w:ind w:firstLine="709"/>
        <w:jc w:val="center"/>
        <w:rPr>
          <w:rFonts w:ascii="Times New Roman" w:hAnsi="Times New Roman"/>
          <w:b/>
        </w:rPr>
      </w:pPr>
    </w:p>
    <w:tbl>
      <w:tblPr>
        <w:tblW w:w="10348" w:type="dxa"/>
        <w:tblInd w:w="-552" w:type="dxa"/>
        <w:tblLook w:val="00A0"/>
      </w:tblPr>
      <w:tblGrid>
        <w:gridCol w:w="2767"/>
        <w:gridCol w:w="7581"/>
      </w:tblGrid>
      <w:tr w:rsidR="007602D6" w:rsidRPr="00415A40" w:rsidTr="007602D6">
        <w:trPr>
          <w:trHeight w:val="1355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/>
              <w:jc w:val="center"/>
              <w:rPr>
                <w:b/>
              </w:rPr>
            </w:pPr>
            <w:r w:rsidRPr="00415A40">
              <w:rPr>
                <w:b/>
                <w:color w:val="000000"/>
              </w:rPr>
              <w:t>Название и адрес образовательного учреждения, на базе которого организуется лагерь  дневного пребывания детей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2C0282" w:rsidP="008E7C2D">
            <w:pPr>
              <w:pStyle w:val="12"/>
              <w:tabs>
                <w:tab w:val="left" w:pos="709"/>
              </w:tabs>
              <w:ind w:left="192" w:right="126" w:firstLine="709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 w:rsidRPr="00415A40"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МАДОУ «Детский сад комбинированного вида № 5</w:t>
            </w:r>
            <w:r w:rsidR="008E7C2D"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«</w:t>
            </w:r>
            <w:r w:rsidRPr="00415A40"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Сказка»</w:t>
            </w:r>
          </w:p>
        </w:tc>
      </w:tr>
      <w:tr w:rsidR="007602D6" w:rsidRPr="00415A40" w:rsidTr="007602D6">
        <w:trPr>
          <w:trHeight w:val="330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/>
              <w:jc w:val="center"/>
              <w:rPr>
                <w:b/>
                <w:color w:val="000000"/>
              </w:rPr>
            </w:pPr>
            <w:r w:rsidRPr="00415A40">
              <w:rPr>
                <w:b/>
                <w:color w:val="000000"/>
              </w:rPr>
              <w:t>Название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8E7C2D" w:rsidP="008E7C2D">
            <w:pPr>
              <w:pStyle w:val="12"/>
              <w:tabs>
                <w:tab w:val="left" w:pos="514"/>
              </w:tabs>
              <w:ind w:right="126" w:firstLine="373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-Roman" w:hAnsi="Times New Roman" w:cs="Times New Roman"/>
              </w:rPr>
              <w:t>«</w:t>
            </w:r>
            <w:r w:rsidR="007602D6" w:rsidRPr="00415A40">
              <w:rPr>
                <w:rFonts w:ascii="Times New Roman" w:eastAsia="Times-Roman" w:hAnsi="Times New Roman" w:cs="Times New Roman"/>
              </w:rPr>
              <w:t>Путешествие в страну безопасности</w:t>
            </w:r>
            <w:r>
              <w:rPr>
                <w:rFonts w:ascii="Times New Roman" w:eastAsia="Times-Roman" w:hAnsi="Times New Roman" w:cs="Times New Roman"/>
              </w:rPr>
              <w:t>»</w:t>
            </w:r>
          </w:p>
        </w:tc>
      </w:tr>
      <w:tr w:rsidR="007602D6" w:rsidRPr="00415A40" w:rsidTr="007602D6">
        <w:trPr>
          <w:trHeight w:val="50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/>
              <w:jc w:val="center"/>
              <w:rPr>
                <w:b/>
              </w:rPr>
            </w:pPr>
            <w:r w:rsidRPr="00415A40">
              <w:rPr>
                <w:b/>
                <w:color w:val="000000"/>
              </w:rPr>
              <w:t>Цель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02D6" w:rsidRPr="00415A40" w:rsidRDefault="007602D6">
            <w:pPr>
              <w:tabs>
                <w:tab w:val="left" w:pos="514"/>
                <w:tab w:val="left" w:pos="4172"/>
              </w:tabs>
              <w:ind w:firstLine="373"/>
            </w:pPr>
            <w:r w:rsidRPr="00415A40">
              <w:t xml:space="preserve"> Создать условия для формирования понимания значимости правил поведения на дорогах, правил безопасного поведения в быту  и умение их применять в жизненных ситуациях.</w:t>
            </w:r>
          </w:p>
        </w:tc>
      </w:tr>
      <w:tr w:rsidR="007602D6" w:rsidRPr="00415A40" w:rsidTr="007602D6">
        <w:trPr>
          <w:trHeight w:val="522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/>
              <w:jc w:val="center"/>
              <w:rPr>
                <w:b/>
              </w:rPr>
            </w:pPr>
            <w:r w:rsidRPr="00415A40">
              <w:rPr>
                <w:b/>
                <w:color w:val="000000"/>
              </w:rPr>
              <w:t>Задачи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415A40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Образовательные задачи:</w:t>
            </w:r>
          </w:p>
          <w:p w:rsidR="007602D6" w:rsidRPr="00415A40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415A40">
              <w:rPr>
                <w:rFonts w:eastAsia="Times New Roman" w:cs="Times New Roman"/>
                <w:bCs/>
                <w:color w:val="000000"/>
                <w:lang w:eastAsia="ru-RU"/>
              </w:rPr>
              <w:t>-сформировать у детей устойчивые знания и навыки   о здоровом образе жизни, об опасных и чрезвычайных ситуациях и основах безопасного поведения при их возникновении;</w:t>
            </w:r>
          </w:p>
          <w:p w:rsidR="007602D6" w:rsidRPr="00415A40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415A40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-сформировать умения предвидеть потенциальные опасности и </w:t>
            </w:r>
            <w:r w:rsidRPr="00415A40">
              <w:rPr>
                <w:rFonts w:cs="Times New Roman"/>
              </w:rPr>
              <w:t xml:space="preserve">алгоритм действий при чрезвычайных ситуациях, </w:t>
            </w:r>
            <w:r w:rsidRPr="00415A40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правильно действовать в случае их наступления, </w:t>
            </w:r>
          </w:p>
          <w:p w:rsidR="007602D6" w:rsidRPr="00415A40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415A40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Воспитательные задачи:</w:t>
            </w:r>
          </w:p>
          <w:p w:rsidR="007602D6" w:rsidRPr="00415A40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cs="Times New Roman"/>
              </w:rPr>
            </w:pPr>
            <w:r w:rsidRPr="00415A40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- воспитать чувства ответственности за личную безопасность, ценностного отношения к своему здоровью и жизни;</w:t>
            </w:r>
          </w:p>
          <w:p w:rsidR="007602D6" w:rsidRPr="00415A40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415A40">
              <w:rPr>
                <w:rFonts w:cs="Times New Roman"/>
              </w:rPr>
              <w:t>- вовлечь детей в пропагандистскую деятельность по профилактике дорожно-транспортного травматизма, соблюдению правил личной безопасности.</w:t>
            </w:r>
          </w:p>
          <w:p w:rsidR="007602D6" w:rsidRPr="00415A40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415A40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Развивающие задачи:</w:t>
            </w:r>
          </w:p>
          <w:p w:rsidR="007602D6" w:rsidRPr="00415A40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color w:val="000000"/>
                <w:lang w:eastAsia="ru-RU"/>
              </w:rPr>
            </w:pPr>
            <w:r w:rsidRPr="00415A40">
              <w:rPr>
                <w:rFonts w:eastAsia="Times New Roman" w:cs="Times New Roman"/>
                <w:color w:val="000000"/>
                <w:lang w:eastAsia="ru-RU"/>
              </w:rPr>
              <w:t>- развивать навыки командной работы, сплочение детского коллектива путем совместного творчества.</w:t>
            </w:r>
          </w:p>
          <w:p w:rsidR="007602D6" w:rsidRPr="00415A40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color w:val="000000"/>
                <w:lang w:eastAsia="ru-RU"/>
              </w:rPr>
            </w:pPr>
            <w:r w:rsidRPr="00415A40">
              <w:rPr>
                <w:rFonts w:eastAsia="Times New Roman" w:cs="Times New Roman"/>
                <w:color w:val="000000"/>
                <w:lang w:eastAsia="ru-RU"/>
              </w:rPr>
              <w:t xml:space="preserve"> - развивать умение слушать и слышать старших;</w:t>
            </w:r>
          </w:p>
        </w:tc>
      </w:tr>
      <w:tr w:rsidR="007602D6" w:rsidRPr="00415A40" w:rsidTr="007602D6">
        <w:trPr>
          <w:trHeight w:val="653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/>
              <w:jc w:val="center"/>
              <w:rPr>
                <w:b/>
              </w:rPr>
            </w:pPr>
            <w:r w:rsidRPr="00415A40">
              <w:rPr>
                <w:b/>
                <w:color w:val="000000"/>
              </w:rPr>
              <w:t>Продолжительность летней смены Лагеря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02D6" w:rsidRPr="00415A40" w:rsidRDefault="007602D6">
            <w:pPr>
              <w:tabs>
                <w:tab w:val="left" w:pos="373"/>
              </w:tabs>
              <w:ind w:right="126" w:firstLine="373"/>
            </w:pPr>
            <w:bookmarkStart w:id="0" w:name="_Hlk69804660"/>
            <w:r w:rsidRPr="00415A40">
              <w:t>По продолжительности программа является краткосрочной (реализуется в течение 10 рабочих дней)</w:t>
            </w:r>
            <w:bookmarkEnd w:id="0"/>
          </w:p>
        </w:tc>
      </w:tr>
      <w:tr w:rsidR="007602D6" w:rsidRPr="00415A40" w:rsidTr="007602D6">
        <w:trPr>
          <w:trHeight w:val="690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/>
              <w:jc w:val="center"/>
              <w:rPr>
                <w:b/>
              </w:rPr>
            </w:pPr>
            <w:r w:rsidRPr="00415A40">
              <w:rPr>
                <w:b/>
                <w:color w:val="000000"/>
              </w:rPr>
              <w:t>Ожидаемые результаты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pStyle w:val="Style22"/>
              <w:widowControl/>
              <w:tabs>
                <w:tab w:val="left" w:pos="231"/>
              </w:tabs>
              <w:ind w:firstLine="373"/>
              <w:jc w:val="both"/>
              <w:rPr>
                <w:rStyle w:val="FontStyle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hAnsi="Times New Roman" w:cs="Times New Roman"/>
                <w:b w:val="0"/>
                <w:sz w:val="24"/>
                <w:szCs w:val="24"/>
              </w:rPr>
              <w:t>Предполагается, что по окончанию смены воспитанники лагеря достигнут следующих результатов:</w:t>
            </w:r>
          </w:p>
          <w:p w:rsidR="007602D6" w:rsidRPr="00415A40" w:rsidRDefault="007602D6">
            <w:pPr>
              <w:pStyle w:val="12"/>
              <w:tabs>
                <w:tab w:val="left" w:pos="373"/>
              </w:tabs>
              <w:ind w:firstLine="373"/>
              <w:rPr>
                <w:rFonts w:ascii="Times New Roman" w:hAnsi="Times New Roman" w:cs="Times New Roman"/>
                <w:b/>
              </w:rPr>
            </w:pPr>
            <w:r w:rsidRPr="00415A40">
              <w:rPr>
                <w:rFonts w:ascii="Times New Roman" w:hAnsi="Times New Roman" w:cs="Times New Roman"/>
                <w:b/>
              </w:rPr>
              <w:t xml:space="preserve">Личностные результаты: </w:t>
            </w:r>
          </w:p>
          <w:p w:rsidR="007602D6" w:rsidRPr="00415A40" w:rsidRDefault="007602D6">
            <w:pPr>
              <w:tabs>
                <w:tab w:val="left" w:pos="284"/>
                <w:tab w:val="left" w:pos="373"/>
              </w:tabs>
              <w:ind w:firstLine="373"/>
              <w:jc w:val="both"/>
            </w:pPr>
            <w:r w:rsidRPr="00415A40">
              <w:t>- реализована мотивация к собственному развитию, участию в собственной деятельности, проявлению социальной инициативы,</w:t>
            </w:r>
            <w:r w:rsidRPr="00415A40">
              <w:rPr>
                <w:color w:val="000000"/>
                <w:shd w:val="clear" w:color="auto" w:fill="FFFFFF"/>
              </w:rPr>
              <w:t xml:space="preserve"> самостоятельности в принятии правильных решений</w:t>
            </w:r>
            <w:r w:rsidRPr="00415A40">
              <w:t>;</w:t>
            </w:r>
          </w:p>
          <w:p w:rsidR="007602D6" w:rsidRPr="00415A40" w:rsidRDefault="007602D6">
            <w:pPr>
              <w:tabs>
                <w:tab w:val="left" w:pos="284"/>
                <w:tab w:val="left" w:pos="373"/>
              </w:tabs>
              <w:ind w:firstLine="373"/>
              <w:jc w:val="both"/>
            </w:pPr>
            <w:r w:rsidRPr="00415A40">
              <w:t>- развиты общие представления об окружающем мире, о чувстве ответственности за личную безопасность;</w:t>
            </w:r>
          </w:p>
          <w:p w:rsidR="007602D6" w:rsidRPr="00415A40" w:rsidRDefault="007602D6">
            <w:pPr>
              <w:tabs>
                <w:tab w:val="left" w:pos="284"/>
                <w:tab w:val="left" w:pos="373"/>
              </w:tabs>
              <w:ind w:firstLine="373"/>
              <w:jc w:val="both"/>
            </w:pPr>
            <w:r w:rsidRPr="00415A40">
              <w:t>- развиты навыки сотрудничества в разных ситуациях, умения не создавать конфликтов и находить выходы из спорных ситуаций;</w:t>
            </w:r>
          </w:p>
          <w:p w:rsidR="007602D6" w:rsidRPr="00415A40" w:rsidRDefault="007602D6">
            <w:pPr>
              <w:pStyle w:val="12"/>
              <w:tabs>
                <w:tab w:val="left" w:pos="709"/>
              </w:tabs>
              <w:ind w:firstLine="373"/>
              <w:rPr>
                <w:rFonts w:ascii="Times New Roman" w:hAnsi="Times New Roman" w:cs="Times New Roman"/>
                <w:b/>
              </w:rPr>
            </w:pPr>
            <w:r w:rsidRPr="00415A40">
              <w:rPr>
                <w:rFonts w:ascii="Times New Roman" w:hAnsi="Times New Roman" w:cs="Times New Roman"/>
                <w:b/>
              </w:rPr>
              <w:t xml:space="preserve">Метапредметные результаты: </w:t>
            </w:r>
          </w:p>
          <w:p w:rsidR="007602D6" w:rsidRPr="00415A40" w:rsidRDefault="007602D6">
            <w:pPr>
              <w:tabs>
                <w:tab w:val="left" w:pos="284"/>
                <w:tab w:val="left" w:pos="709"/>
              </w:tabs>
              <w:ind w:firstLine="373"/>
              <w:jc w:val="both"/>
            </w:pPr>
            <w:r w:rsidRPr="00415A40">
              <w:t xml:space="preserve">- развиты коммуникативные, познавательные, творческие способности; </w:t>
            </w:r>
          </w:p>
          <w:p w:rsidR="007602D6" w:rsidRPr="00415A40" w:rsidRDefault="007602D6">
            <w:pPr>
              <w:tabs>
                <w:tab w:val="left" w:pos="284"/>
                <w:tab w:val="left" w:pos="709"/>
              </w:tabs>
              <w:ind w:firstLine="373"/>
              <w:jc w:val="both"/>
            </w:pPr>
            <w:r w:rsidRPr="00415A40">
              <w:t xml:space="preserve">- развито умение работать в коллективе, выбирать адекватные средства для успешного решения элементарных коммуникативных задач; </w:t>
            </w:r>
          </w:p>
          <w:p w:rsidR="007602D6" w:rsidRPr="00415A40" w:rsidRDefault="007602D6">
            <w:pPr>
              <w:tabs>
                <w:tab w:val="left" w:pos="284"/>
                <w:tab w:val="left" w:pos="709"/>
              </w:tabs>
              <w:ind w:firstLine="373"/>
              <w:jc w:val="both"/>
            </w:pPr>
            <w:r w:rsidRPr="00415A40">
              <w:lastRenderedPageBreak/>
              <w:t>- развиты познавательные, эмоциональные и волевые сферы;</w:t>
            </w:r>
          </w:p>
          <w:p w:rsidR="007602D6" w:rsidRPr="00415A40" w:rsidRDefault="007602D6">
            <w:pPr>
              <w:tabs>
                <w:tab w:val="left" w:pos="284"/>
                <w:tab w:val="left" w:pos="709"/>
              </w:tabs>
              <w:ind w:firstLine="373"/>
              <w:jc w:val="both"/>
            </w:pPr>
            <w:r w:rsidRPr="00415A40">
              <w:t>- развито умения слушать и слышать.</w:t>
            </w:r>
          </w:p>
          <w:p w:rsidR="007602D6" w:rsidRPr="00415A40" w:rsidRDefault="007602D6">
            <w:pPr>
              <w:pStyle w:val="12"/>
              <w:tabs>
                <w:tab w:val="left" w:pos="709"/>
              </w:tabs>
              <w:ind w:firstLine="373"/>
              <w:rPr>
                <w:rFonts w:ascii="Times New Roman" w:hAnsi="Times New Roman" w:cs="Times New Roman"/>
                <w:b/>
              </w:rPr>
            </w:pPr>
            <w:r w:rsidRPr="00415A40">
              <w:rPr>
                <w:rFonts w:ascii="Times New Roman" w:hAnsi="Times New Roman" w:cs="Times New Roman"/>
                <w:b/>
              </w:rPr>
              <w:t>Предметные результаты:</w:t>
            </w:r>
          </w:p>
          <w:p w:rsidR="007602D6" w:rsidRPr="00415A40" w:rsidRDefault="007602D6">
            <w:pPr>
              <w:pStyle w:val="12"/>
              <w:tabs>
                <w:tab w:val="left" w:pos="709"/>
              </w:tabs>
              <w:ind w:firstLine="373"/>
              <w:rPr>
                <w:rFonts w:ascii="Times New Roman" w:hAnsi="Times New Roman" w:cs="Times New Roman"/>
                <w:b/>
              </w:rPr>
            </w:pPr>
            <w:r w:rsidRPr="00415A40">
              <w:rPr>
                <w:rFonts w:ascii="Times New Roman" w:hAnsi="Times New Roman" w:cs="Times New Roman"/>
              </w:rPr>
              <w:t>- научены ставить и формулировать проблемы;</w:t>
            </w:r>
          </w:p>
          <w:p w:rsidR="007602D6" w:rsidRPr="00415A40" w:rsidRDefault="007602D6">
            <w:pPr>
              <w:pStyle w:val="12"/>
              <w:tabs>
                <w:tab w:val="left" w:pos="709"/>
              </w:tabs>
              <w:ind w:firstLine="373"/>
              <w:rPr>
                <w:rFonts w:ascii="Times New Roman" w:hAnsi="Times New Roman" w:cs="Times New Roman"/>
              </w:rPr>
            </w:pPr>
            <w:r w:rsidRPr="00415A40">
              <w:rPr>
                <w:rFonts w:ascii="Times New Roman" w:hAnsi="Times New Roman" w:cs="Times New Roman"/>
              </w:rPr>
              <w:t>- научены самостоятельно создавать алгоритм деятельности при решении проблем различного характера.</w:t>
            </w:r>
          </w:p>
        </w:tc>
      </w:tr>
      <w:tr w:rsidR="007602D6" w:rsidRPr="00415A40" w:rsidTr="007602D6">
        <w:trPr>
          <w:trHeight w:val="635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</w:rPr>
            </w:pPr>
            <w:r w:rsidRPr="00415A40">
              <w:rPr>
                <w:b/>
                <w:color w:val="000000"/>
              </w:rPr>
              <w:lastRenderedPageBreak/>
              <w:t>Руководитель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C33AA1">
            <w:pPr>
              <w:tabs>
                <w:tab w:val="left" w:pos="373"/>
              </w:tabs>
              <w:ind w:right="126"/>
              <w:rPr>
                <w:color w:val="000000"/>
              </w:rPr>
            </w:pPr>
            <w:r w:rsidRPr="00415A40">
              <w:rPr>
                <w:color w:val="000000"/>
              </w:rPr>
              <w:t xml:space="preserve"> </w:t>
            </w:r>
          </w:p>
        </w:tc>
      </w:tr>
      <w:tr w:rsidR="007602D6" w:rsidRPr="00415A40" w:rsidTr="007602D6">
        <w:trPr>
          <w:trHeight w:val="52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</w:rPr>
            </w:pPr>
            <w:r w:rsidRPr="00415A40">
              <w:rPr>
                <w:b/>
                <w:color w:val="000000"/>
              </w:rPr>
              <w:t>Разработчик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373"/>
              </w:tabs>
              <w:ind w:left="192" w:right="126" w:firstLine="709"/>
              <w:rPr>
                <w:color w:val="000000"/>
              </w:rPr>
            </w:pPr>
            <w:r w:rsidRPr="00415A40">
              <w:rPr>
                <w:color w:val="000000"/>
              </w:rPr>
              <w:t>МБУ ДО ЦТР</w:t>
            </w:r>
          </w:p>
        </w:tc>
      </w:tr>
      <w:tr w:rsidR="007602D6" w:rsidRPr="00415A40" w:rsidTr="007602D6">
        <w:trPr>
          <w:trHeight w:val="71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</w:rPr>
            </w:pPr>
            <w:r w:rsidRPr="00415A40">
              <w:rPr>
                <w:b/>
                <w:color w:val="000000"/>
              </w:rPr>
              <w:t>Количество участников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415A40">
            <w:pPr>
              <w:tabs>
                <w:tab w:val="left" w:pos="373"/>
              </w:tabs>
              <w:ind w:left="192" w:right="126" w:firstLine="709"/>
            </w:pPr>
            <w:r w:rsidRPr="00415A40">
              <w:t>20</w:t>
            </w:r>
            <w:r w:rsidR="007602D6" w:rsidRPr="00415A40">
              <w:t xml:space="preserve"> человек</w:t>
            </w:r>
          </w:p>
        </w:tc>
      </w:tr>
      <w:tr w:rsidR="007602D6" w:rsidRPr="00415A40" w:rsidTr="007602D6">
        <w:trPr>
          <w:trHeight w:val="52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</w:rPr>
            </w:pPr>
            <w:r w:rsidRPr="00415A40">
              <w:rPr>
                <w:b/>
                <w:color w:val="000000"/>
              </w:rPr>
              <w:t>Сроки реализации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 w:rsidP="00C33AA1">
            <w:pPr>
              <w:tabs>
                <w:tab w:val="left" w:pos="373"/>
              </w:tabs>
              <w:ind w:left="192" w:right="126" w:firstLine="709"/>
              <w:rPr>
                <w:color w:val="000000"/>
              </w:rPr>
            </w:pPr>
            <w:r w:rsidRPr="00415A40">
              <w:rPr>
                <w:color w:val="000000"/>
                <w:u w:val="single"/>
              </w:rPr>
              <w:t xml:space="preserve">1 </w:t>
            </w:r>
            <w:r w:rsidRPr="00415A40">
              <w:rPr>
                <w:color w:val="000000"/>
              </w:rPr>
              <w:t xml:space="preserve"> смена в период летнего отдыха</w:t>
            </w:r>
          </w:p>
        </w:tc>
      </w:tr>
      <w:tr w:rsidR="007602D6" w:rsidRPr="00415A40" w:rsidTr="007602D6">
        <w:trPr>
          <w:trHeight w:val="52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  <w:color w:val="000000"/>
              </w:rPr>
            </w:pPr>
            <w:r w:rsidRPr="00415A40">
              <w:rPr>
                <w:b/>
                <w:color w:val="000000"/>
              </w:rPr>
              <w:t>Тип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373"/>
              </w:tabs>
              <w:ind w:left="192" w:right="126" w:firstLine="709"/>
              <w:rPr>
                <w:color w:val="000000"/>
              </w:rPr>
            </w:pPr>
            <w:r w:rsidRPr="00415A40">
              <w:rPr>
                <w:color w:val="000000"/>
              </w:rPr>
              <w:t>Модифицированная</w:t>
            </w:r>
          </w:p>
        </w:tc>
      </w:tr>
      <w:tr w:rsidR="007602D6" w:rsidRPr="00415A40" w:rsidTr="007602D6">
        <w:trPr>
          <w:trHeight w:val="52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</w:rPr>
            </w:pPr>
            <w:r w:rsidRPr="00415A40">
              <w:rPr>
                <w:b/>
                <w:color w:val="000000"/>
              </w:rPr>
              <w:t>Особая информация о Программе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 w:rsidP="007602D6">
            <w:pPr>
              <w:pStyle w:val="12"/>
              <w:tabs>
                <w:tab w:val="left" w:pos="373"/>
              </w:tabs>
              <w:ind w:firstLine="373"/>
              <w:jc w:val="both"/>
              <w:rPr>
                <w:rFonts w:ascii="Times New Roman" w:hAnsi="Times New Roman" w:cs="Times New Roman"/>
              </w:rPr>
            </w:pPr>
            <w:r w:rsidRPr="00415A40">
              <w:rPr>
                <w:rFonts w:ascii="Times New Roman" w:hAnsi="Times New Roman" w:cs="Times New Roman"/>
              </w:rPr>
              <w:t>Программа состоит из двух модулей, каждый из которых посвящен изучению правил безопасности в различных ситуациях. При реализации данной программы обучающиеся должны овладеть умением использовать приобретенный ими опыт об основных понятиях правил поведения на дорогах, правил безопасного поведения в различных жизненных ситуациях, а также овладеть навыками сотрудничества со сверстниками и взрослыми.</w:t>
            </w:r>
          </w:p>
        </w:tc>
      </w:tr>
      <w:tr w:rsidR="007602D6" w:rsidRPr="00415A40" w:rsidTr="007602D6">
        <w:trPr>
          <w:trHeight w:val="52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415A40" w:rsidRDefault="007602D6">
            <w:pPr>
              <w:tabs>
                <w:tab w:val="left" w:pos="709"/>
              </w:tabs>
              <w:ind w:right="126" w:firstLine="19"/>
              <w:jc w:val="center"/>
              <w:rPr>
                <w:b/>
                <w:color w:val="000000"/>
              </w:rPr>
            </w:pPr>
            <w:r w:rsidRPr="00415A40">
              <w:rPr>
                <w:b/>
                <w:color w:val="000000"/>
              </w:rPr>
              <w:t>Краткое содержание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090" w:rsidRPr="00415A40" w:rsidRDefault="007602D6" w:rsidP="007602D6">
            <w:pPr>
              <w:pStyle w:val="af"/>
              <w:tabs>
                <w:tab w:val="left" w:pos="373"/>
              </w:tabs>
              <w:ind w:firstLine="373"/>
              <w:jc w:val="both"/>
              <w:rPr>
                <w:rFonts w:ascii="Times New Roman" w:hAnsi="Times New Roman" w:cs="Times New Roman"/>
                <w:b/>
              </w:rPr>
            </w:pPr>
            <w:r w:rsidRPr="00415A40">
              <w:rPr>
                <w:rFonts w:ascii="Times New Roman" w:hAnsi="Times New Roman" w:cs="Times New Roman"/>
                <w:b/>
              </w:rPr>
              <w:t>Профилактика детского дорожно-транспортного травматизма</w:t>
            </w:r>
          </w:p>
          <w:p w:rsidR="007602D6" w:rsidRPr="00415A40" w:rsidRDefault="007602D6" w:rsidP="007602D6">
            <w:pPr>
              <w:pStyle w:val="af"/>
              <w:tabs>
                <w:tab w:val="left" w:pos="373"/>
              </w:tabs>
              <w:ind w:firstLine="373"/>
              <w:jc w:val="both"/>
              <w:rPr>
                <w:rFonts w:ascii="Times New Roman" w:hAnsi="Times New Roman" w:cs="Times New Roman"/>
                <w:b/>
              </w:rPr>
            </w:pPr>
            <w:r w:rsidRPr="00415A40">
              <w:rPr>
                <w:rFonts w:ascii="Times New Roman" w:hAnsi="Times New Roman" w:cs="Times New Roman"/>
                <w:b/>
              </w:rPr>
              <w:t xml:space="preserve"> ( </w:t>
            </w:r>
            <w:r w:rsidR="002E0090" w:rsidRPr="00415A40">
              <w:rPr>
                <w:rFonts w:ascii="Times New Roman" w:hAnsi="Times New Roman" w:cs="Times New Roman"/>
                <w:b/>
              </w:rPr>
              <w:t>15</w:t>
            </w:r>
            <w:r w:rsidRPr="00415A40">
              <w:rPr>
                <w:rFonts w:ascii="Times New Roman" w:hAnsi="Times New Roman" w:cs="Times New Roman"/>
                <w:b/>
              </w:rPr>
              <w:t xml:space="preserve"> ч.)</w:t>
            </w:r>
          </w:p>
          <w:p w:rsidR="007602D6" w:rsidRPr="00415A40" w:rsidRDefault="007602D6" w:rsidP="007602D6">
            <w:pPr>
              <w:pStyle w:val="af"/>
              <w:tabs>
                <w:tab w:val="left" w:pos="373"/>
              </w:tabs>
              <w:ind w:firstLine="373"/>
              <w:jc w:val="both"/>
              <w:rPr>
                <w:rFonts w:ascii="Times New Roman" w:hAnsi="Times New Roman" w:cs="Times New Roman"/>
              </w:rPr>
            </w:pPr>
            <w:r w:rsidRPr="00415A40">
              <w:rPr>
                <w:rFonts w:ascii="Times New Roman" w:hAnsi="Times New Roman" w:cs="Times New Roman"/>
              </w:rPr>
              <w:t>Дорожное движение, его участники: пешеходы.</w:t>
            </w:r>
            <w:r w:rsidR="005D0709" w:rsidRPr="00415A40">
              <w:rPr>
                <w:rFonts w:ascii="Times New Roman" w:hAnsi="Times New Roman" w:cs="Times New Roman"/>
              </w:rPr>
              <w:t xml:space="preserve"> </w:t>
            </w:r>
            <w:r w:rsidRPr="00415A40">
              <w:rPr>
                <w:rFonts w:ascii="Times New Roman" w:hAnsi="Times New Roman" w:cs="Times New Roman"/>
              </w:rPr>
              <w:t>водители, пассажиры. Причины ДТП. Правила безопасного поведения на дорогах. Знакомство с дорожными знаками. Сюжетно-ролевые игры по ПДД. Правила безопасного поведения пассажиров в транспорте.</w:t>
            </w:r>
          </w:p>
          <w:p w:rsidR="007602D6" w:rsidRPr="00415A40" w:rsidRDefault="007602D6" w:rsidP="007602D6">
            <w:pPr>
              <w:pStyle w:val="af"/>
              <w:tabs>
                <w:tab w:val="left" w:pos="373"/>
              </w:tabs>
              <w:ind w:firstLine="373"/>
              <w:jc w:val="both"/>
              <w:rPr>
                <w:rFonts w:ascii="Times New Roman" w:hAnsi="Times New Roman" w:cs="Times New Roman"/>
                <w:b/>
              </w:rPr>
            </w:pPr>
            <w:r w:rsidRPr="00415A40">
              <w:rPr>
                <w:rFonts w:ascii="Times New Roman" w:hAnsi="Times New Roman" w:cs="Times New Roman"/>
                <w:b/>
              </w:rPr>
              <w:t>Безопасность в различных жизненных ситуациях (</w:t>
            </w:r>
            <w:r w:rsidR="002E0090" w:rsidRPr="00415A40">
              <w:rPr>
                <w:rFonts w:ascii="Times New Roman" w:hAnsi="Times New Roman" w:cs="Times New Roman"/>
                <w:b/>
              </w:rPr>
              <w:t xml:space="preserve">15 </w:t>
            </w:r>
            <w:r w:rsidRPr="00415A40">
              <w:rPr>
                <w:rFonts w:ascii="Times New Roman" w:hAnsi="Times New Roman" w:cs="Times New Roman"/>
                <w:b/>
              </w:rPr>
              <w:t>ч.)</w:t>
            </w:r>
          </w:p>
          <w:p w:rsidR="007602D6" w:rsidRPr="00415A40" w:rsidRDefault="007602D6" w:rsidP="007602D6">
            <w:pPr>
              <w:pStyle w:val="af"/>
              <w:tabs>
                <w:tab w:val="left" w:pos="373"/>
              </w:tabs>
              <w:ind w:firstLine="373"/>
              <w:jc w:val="both"/>
              <w:rPr>
                <w:rFonts w:ascii="Times New Roman" w:hAnsi="Times New Roman" w:cs="Times New Roman"/>
              </w:rPr>
            </w:pPr>
            <w:r w:rsidRPr="00415A40">
              <w:rPr>
                <w:rFonts w:ascii="Times New Roman" w:hAnsi="Times New Roman" w:cs="Times New Roman"/>
              </w:rPr>
              <w:t>Что такое безопасное поведение? Знакомство с возможными опасностями и возможностями их предвидеть. Что такое чрезвычайная ситуация? Подвижные игры на развитие выносливости и ловкости. Безопасность при отдыхе на природе и у воды. Соблюдение безопасности при общении с животными. Первая помощь при укусах насекомых, домашних и диких животных.</w:t>
            </w:r>
            <w:r w:rsidR="005D0709" w:rsidRPr="00415A40">
              <w:rPr>
                <w:rFonts w:ascii="Times New Roman" w:hAnsi="Times New Roman" w:cs="Times New Roman"/>
              </w:rPr>
              <w:t xml:space="preserve"> </w:t>
            </w:r>
            <w:r w:rsidRPr="00415A40">
              <w:rPr>
                <w:rFonts w:ascii="Times New Roman" w:hAnsi="Times New Roman" w:cs="Times New Roman"/>
              </w:rPr>
              <w:t>правила общения с незнакомыми людьми.</w:t>
            </w:r>
          </w:p>
          <w:p w:rsidR="007602D6" w:rsidRPr="00415A40" w:rsidRDefault="007602D6">
            <w:pPr>
              <w:pStyle w:val="af"/>
              <w:tabs>
                <w:tab w:val="left" w:pos="70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602D6" w:rsidRPr="00415A40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602D6" w:rsidRPr="00415A40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sz w:val="24"/>
          <w:szCs w:val="24"/>
          <w:u w:val="single"/>
        </w:rPr>
      </w:pPr>
      <w:r w:rsidRPr="00415A40">
        <w:rPr>
          <w:rStyle w:val="FontStyle39"/>
          <w:rFonts w:ascii="Times New Roman" w:hAnsi="Times New Roman" w:cs="Times New Roman"/>
          <w:color w:val="000000"/>
          <w:sz w:val="24"/>
          <w:szCs w:val="24"/>
          <w:u w:val="single"/>
        </w:rPr>
        <w:t>Пояснительная записка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</w:pPr>
      <w:r w:rsidRPr="00415A40">
        <w:rPr>
          <w:color w:val="000000"/>
        </w:rPr>
        <w:t>Данная Программа отдыха и занятости детей в лагере дневного пребывания по</w:t>
      </w:r>
      <w:r w:rsidR="005D0709" w:rsidRPr="00415A40">
        <w:rPr>
          <w:color w:val="000000"/>
        </w:rPr>
        <w:t xml:space="preserve"> </w:t>
      </w:r>
      <w:r w:rsidRPr="00415A40">
        <w:rPr>
          <w:rStyle w:val="11"/>
          <w:rFonts w:ascii="Times New Roman" w:eastAsia="Times-Roman" w:hAnsi="Times New Roman"/>
          <w:b w:val="0"/>
          <w:sz w:val="24"/>
          <w:szCs w:val="24"/>
        </w:rPr>
        <w:t>формированию</w:t>
      </w:r>
      <w:r w:rsidR="005D0709" w:rsidRPr="00415A40">
        <w:rPr>
          <w:rStyle w:val="11"/>
          <w:rFonts w:ascii="Times New Roman" w:eastAsia="Times-Roman" w:hAnsi="Times New Roman"/>
          <w:b w:val="0"/>
          <w:sz w:val="24"/>
          <w:szCs w:val="24"/>
        </w:rPr>
        <w:t xml:space="preserve"> </w:t>
      </w:r>
      <w:r w:rsidRPr="00415A40">
        <w:rPr>
          <w:rStyle w:val="11"/>
          <w:rFonts w:ascii="Times New Roman" w:eastAsia="Times-Roman" w:hAnsi="Times New Roman"/>
          <w:b w:val="0"/>
          <w:sz w:val="24"/>
          <w:szCs w:val="24"/>
        </w:rPr>
        <w:t>навыков безопасного поведения у школьников</w:t>
      </w:r>
      <w:r w:rsidR="005D0709" w:rsidRPr="00415A40">
        <w:rPr>
          <w:rStyle w:val="11"/>
          <w:rFonts w:ascii="Times New Roman" w:eastAsia="Times-Roman" w:hAnsi="Times New Roman"/>
          <w:b w:val="0"/>
          <w:sz w:val="24"/>
          <w:szCs w:val="24"/>
        </w:rPr>
        <w:t xml:space="preserve"> </w:t>
      </w:r>
      <w:r w:rsidRPr="00415A40">
        <w:rPr>
          <w:color w:val="000000"/>
        </w:rPr>
        <w:t xml:space="preserve">(комплексной безопасности) «Путешествие в страну Безопасности» (далее Программа) разработана в соответствии с Федеральным законом РФ от 29 декабря 2012 г. №237-ФЗ «Об образовании в Российской Федерации», Концепцией дополнительного образования детей, Законом Свердловской области от 15 июля 2013 г. №78-ОЗ «Об образовании в Свердловской области», Приказом Министерства Просвещения РФ № 196 от 9 ноября 2018 г. «Об утверждении Порядка организации и осуществления образовательной деятельности по дополнительным общеобразовательным программам», Постановлением </w:t>
      </w:r>
      <w:r w:rsidRPr="00415A40">
        <w:rPr>
          <w:color w:val="000000"/>
        </w:rPr>
        <w:lastRenderedPageBreak/>
        <w:t>правительства Свердловской области 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Постановлением правительства Свердловской области от 03.08.2017 г. № 558-ПП «О мерах</w:t>
      </w:r>
      <w:r w:rsidR="002E0090" w:rsidRPr="00415A40">
        <w:rPr>
          <w:color w:val="000000"/>
        </w:rPr>
        <w:t xml:space="preserve"> </w:t>
      </w:r>
      <w:r w:rsidRPr="00415A40">
        <w:rPr>
          <w:color w:val="000000"/>
        </w:rPr>
        <w:t xml:space="preserve">по организации и обеспечению отдыха и оздоровления детей в Свердловской области», Уставом Режевского городского округа, Постановлением Администрации Режевского городского округа от 20.02.2021г. № 212,  Приказом Управления образования Администрации Режевского городского округа № 31\01-07 в целях обеспечения отдыха, оздоровления и занятости детей и подростков на территории Режевского городского округа, Уставом учреждения, </w:t>
      </w:r>
      <w:r w:rsidRPr="00415A40">
        <w:t>Положением о структуре и содержании дополнительной общеобразовательной программы летнего лагеря.</w:t>
      </w:r>
    </w:p>
    <w:p w:rsidR="007602D6" w:rsidRPr="00415A40" w:rsidRDefault="007602D6" w:rsidP="007602D6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FF0000"/>
        </w:rPr>
      </w:pPr>
    </w:p>
    <w:p w:rsidR="007602D6" w:rsidRPr="00415A40" w:rsidRDefault="007602D6" w:rsidP="007602D6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415A40">
        <w:rPr>
          <w:color w:val="000000"/>
        </w:rPr>
        <w:t xml:space="preserve">Лето - прекрасная пора детского отдыха. Отложены в сторону школьные учебники, позабыты уроки - наступила беззаботная пора. Но лето, к сожалению, таит в себе не только радости. </w:t>
      </w:r>
      <w:r w:rsidRPr="00415A40">
        <w:rPr>
          <w:rStyle w:val="af2"/>
          <w:b w:val="0"/>
          <w:bCs w:val="0"/>
          <w:color w:val="000000"/>
          <w:shd w:val="clear" w:color="auto" w:fill="FFFFFF"/>
        </w:rPr>
        <w:t>Не обремененные школьными уроками и дополнительной учебной нагрузкой три летних месяца, по статистике, самый травмоопасный для детей период.</w:t>
      </w:r>
    </w:p>
    <w:p w:rsidR="007602D6" w:rsidRPr="00415A40" w:rsidRDefault="007602D6" w:rsidP="007602D6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415A40">
        <w:rPr>
          <w:b/>
          <w:bCs/>
          <w:color w:val="000000"/>
        </w:rPr>
        <w:t>Актуальность.</w:t>
      </w:r>
      <w:r w:rsidRPr="00415A40">
        <w:rPr>
          <w:color w:val="000000"/>
        </w:rPr>
        <w:t xml:space="preserve"> В последние годы наблюдается тенденция увеличения детской смертности и травматизма, как в результате несчастных случаев, так и по неосторожности.  О</w:t>
      </w:r>
      <w:r w:rsidRPr="00415A40">
        <w:rPr>
          <w:rStyle w:val="c0"/>
          <w:color w:val="000000"/>
        </w:rPr>
        <w:t xml:space="preserve">т травм и других несчастных случаев погибает во много раз больше детей, чем от инфекционных заболеваний. Травмы являются одной из основных причин детской инвалидности. </w:t>
      </w:r>
      <w:r w:rsidRPr="00415A40">
        <w:rPr>
          <w:color w:val="000000"/>
        </w:rPr>
        <w:t xml:space="preserve">Статистика показывает, что </w:t>
      </w:r>
      <w:r w:rsidRPr="00415A40">
        <w:rPr>
          <w:rStyle w:val="c0"/>
          <w:bCs/>
          <w:iCs/>
          <w:color w:val="000000"/>
          <w:shd w:val="clear" w:color="auto" w:fill="FFFFFF"/>
        </w:rPr>
        <w:t>основной причиной несчастных случаев</w:t>
      </w:r>
      <w:r w:rsidRPr="00415A40">
        <w:rPr>
          <w:rStyle w:val="c0"/>
          <w:color w:val="000000"/>
          <w:shd w:val="clear" w:color="auto" w:fill="FFFFFF"/>
        </w:rPr>
        <w:t xml:space="preserve"> является незнание, несоблюдение детьми правил дорожного движения, правил поведения в различных ситуациях, </w:t>
      </w:r>
      <w:r w:rsidRPr="00415A40">
        <w:rPr>
          <w:color w:val="000000"/>
        </w:rPr>
        <w:t xml:space="preserve">не умение принять разумного решения и обезопасить себя, </w:t>
      </w:r>
      <w:r w:rsidRPr="00415A40">
        <w:rPr>
          <w:rStyle w:val="c0"/>
          <w:color w:val="000000"/>
          <w:shd w:val="clear" w:color="auto" w:fill="FFFFFF"/>
        </w:rPr>
        <w:t>а также отсутствие внимания со стороны родителей, равнодушие или невмешательство взрослых.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rStyle w:val="c0"/>
        </w:rPr>
      </w:pPr>
      <w:r w:rsidRPr="00415A40">
        <w:rPr>
          <w:rStyle w:val="c0"/>
          <w:color w:val="000000"/>
        </w:rPr>
        <w:t xml:space="preserve">Детский травматизм и его предупреждение являются важной социальной проблемой, к которой должно быть привлечено внимание не только медицинских работников, но и общественности, педагогов, психологов, социологов, градостроителей и, конечно, родителей и самих детей. 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b/>
          <w:bCs/>
        </w:rPr>
      </w:pPr>
      <w:r w:rsidRPr="00415A40">
        <w:rPr>
          <w:color w:val="000000"/>
        </w:rPr>
        <w:t xml:space="preserve">В этой неутешительной ситуации только систематическая работа с обучающимися по предотвращению несчастных случаев может привести к положительному результату. Поэтому Программа летнего образовательного лагеря "Путешествие в страну Безопасности" направлена на формирование у детей </w:t>
      </w:r>
      <w:bookmarkStart w:id="1" w:name="_Hlk69741211"/>
      <w:r w:rsidRPr="00415A40">
        <w:rPr>
          <w:color w:val="000000"/>
        </w:rPr>
        <w:t xml:space="preserve">дошкольного и младшего школьного возраста   </w:t>
      </w:r>
      <w:bookmarkEnd w:id="1"/>
      <w:r w:rsidRPr="00415A40">
        <w:rPr>
          <w:color w:val="000000"/>
        </w:rPr>
        <w:t>сознательного и ответственного отношения к собственной жизни, к личной безопасности и безопасности окружающих.</w:t>
      </w:r>
      <w:r w:rsidR="005D0709" w:rsidRPr="00415A40">
        <w:rPr>
          <w:color w:val="000000"/>
        </w:rPr>
        <w:t xml:space="preserve"> </w:t>
      </w:r>
      <w:r w:rsidRPr="00415A40">
        <w:rPr>
          <w:color w:val="000000"/>
        </w:rPr>
        <w:t>Программа включает в себя рассмотрение и изучение основных, наиболее часто встречающихся опасных ситуаций, в которых ребенок может оказаться дома, на улице, в школе, в природных условиях.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b/>
          <w:color w:val="000000"/>
        </w:rPr>
      </w:pPr>
      <w:r w:rsidRPr="00415A40">
        <w:rPr>
          <w:b/>
          <w:color w:val="000000"/>
        </w:rPr>
        <w:t>Отличительные особенности Программы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>Данная Программа направлена на   осознанное и естественное соблюдение обучающимися правил безопасного поведения в современных условиях.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 xml:space="preserve">Отличительной особенностью Программы </w:t>
      </w:r>
      <w:bookmarkStart w:id="2" w:name="_Hlk69810323"/>
      <w:r w:rsidRPr="00415A40">
        <w:rPr>
          <w:color w:val="000000"/>
        </w:rPr>
        <w:t xml:space="preserve">«Путешествие в страну Безопасности» </w:t>
      </w:r>
      <w:bookmarkEnd w:id="2"/>
      <w:r w:rsidRPr="00415A40">
        <w:rPr>
          <w:color w:val="000000"/>
        </w:rPr>
        <w:t>является то, что она позволит детям усвоить на познавательном и эмоциональном уровне правила дорожного движения, правила поведения в различных жизненных ситуациях, а также поможет в формировании умений и навыков у обучающихся безопасного поведения и их соблюдения, позволит снизить количество дорожно-транспортных происшествий, а также чрезвычайных ситуаций с участием обучающихся, в том числе и воспитанников лагеря.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bCs/>
          <w:color w:val="000000"/>
        </w:rPr>
      </w:pPr>
      <w:r w:rsidRPr="00415A40">
        <w:rPr>
          <w:b/>
          <w:bCs/>
          <w:color w:val="000000"/>
        </w:rPr>
        <w:t>Направленность Программы</w:t>
      </w:r>
    </w:p>
    <w:p w:rsidR="007602D6" w:rsidRPr="00415A40" w:rsidRDefault="007602D6" w:rsidP="007602D6">
      <w:pPr>
        <w:tabs>
          <w:tab w:val="left" w:pos="709"/>
        </w:tabs>
        <w:jc w:val="both"/>
        <w:rPr>
          <w:bCs/>
          <w:color w:val="000000"/>
        </w:rPr>
      </w:pPr>
      <w:r w:rsidRPr="00415A40">
        <w:rPr>
          <w:bCs/>
          <w:color w:val="000000"/>
        </w:rPr>
        <w:t>по содержанию - социально-гуманитарная;</w:t>
      </w: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color w:val="000000"/>
        </w:rPr>
      </w:pPr>
      <w:r w:rsidRPr="00415A40">
        <w:rPr>
          <w:color w:val="000000"/>
        </w:rPr>
        <w:t>по функциональному предназначению - учебно-познавательная;</w:t>
      </w:r>
    </w:p>
    <w:p w:rsidR="007602D6" w:rsidRPr="00415A40" w:rsidRDefault="007602D6" w:rsidP="007602D6">
      <w:pPr>
        <w:tabs>
          <w:tab w:val="left" w:pos="709"/>
        </w:tabs>
        <w:jc w:val="both"/>
        <w:rPr>
          <w:color w:val="000000"/>
        </w:rPr>
      </w:pPr>
      <w:r w:rsidRPr="00415A40">
        <w:rPr>
          <w:color w:val="000000"/>
        </w:rPr>
        <w:t>по форме организации - групповая;</w:t>
      </w: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color w:val="000000"/>
        </w:rPr>
      </w:pPr>
      <w:r w:rsidRPr="00415A40">
        <w:rPr>
          <w:color w:val="000000"/>
        </w:rPr>
        <w:lastRenderedPageBreak/>
        <w:t>по времени реализации - краткосрочная.</w:t>
      </w:r>
    </w:p>
    <w:p w:rsidR="007602D6" w:rsidRPr="00415A40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sz w:val="24"/>
          <w:szCs w:val="24"/>
          <w:u w:val="single"/>
        </w:rPr>
      </w:pPr>
      <w:r w:rsidRPr="00415A40">
        <w:rPr>
          <w:rStyle w:val="FontStyle3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Цель </w:t>
      </w:r>
      <w:r w:rsidRPr="00415A40">
        <w:rPr>
          <w:rStyle w:val="FontStyle39"/>
          <w:rFonts w:ascii="Times New Roman" w:hAnsi="Times New Roman" w:cs="Times New Roman"/>
          <w:color w:val="000000"/>
          <w:sz w:val="24"/>
          <w:szCs w:val="24"/>
          <w:u w:val="single"/>
        </w:rPr>
        <w:t>Программы</w:t>
      </w:r>
    </w:p>
    <w:p w:rsidR="007602D6" w:rsidRPr="00415A40" w:rsidRDefault="007602D6" w:rsidP="007602D6">
      <w:pPr>
        <w:tabs>
          <w:tab w:val="left" w:pos="709"/>
          <w:tab w:val="left" w:pos="4172"/>
        </w:tabs>
        <w:ind w:firstLine="709"/>
      </w:pPr>
      <w:r w:rsidRPr="00415A40">
        <w:rPr>
          <w:color w:val="000000"/>
        </w:rPr>
        <w:t xml:space="preserve">Создать условия для формирования понимания значимости правил поведения на дорогах, правил безопасного поведения в быту и умение их применять в жизненных ситуациях </w:t>
      </w:r>
    </w:p>
    <w:p w:rsidR="007602D6" w:rsidRPr="00415A40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sz w:val="24"/>
          <w:szCs w:val="24"/>
        </w:rPr>
      </w:pPr>
      <w:r w:rsidRPr="00415A40">
        <w:rPr>
          <w:rStyle w:val="FontStyle39"/>
          <w:rFonts w:ascii="Times New Roman" w:hAnsi="Times New Roman" w:cs="Times New Roman"/>
          <w:color w:val="000000"/>
          <w:sz w:val="24"/>
          <w:szCs w:val="24"/>
          <w:u w:val="single"/>
        </w:rPr>
        <w:t>Основные задачи Программы</w:t>
      </w:r>
      <w:r w:rsidRPr="00415A40">
        <w:rPr>
          <w:rStyle w:val="FontStyle39"/>
          <w:rFonts w:ascii="Times New Roman" w:hAnsi="Times New Roman" w:cs="Times New Roman"/>
          <w:color w:val="000000"/>
          <w:sz w:val="24"/>
          <w:szCs w:val="24"/>
        </w:rPr>
        <w:t>:</w:t>
      </w:r>
    </w:p>
    <w:p w:rsidR="007602D6" w:rsidRPr="00415A40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lang w:eastAsia="ru-RU"/>
        </w:rPr>
      </w:pPr>
      <w:r w:rsidRPr="00415A40">
        <w:rPr>
          <w:rFonts w:eastAsia="Times New Roman" w:cs="Times New Roman"/>
          <w:b/>
          <w:bCs/>
          <w:color w:val="000000"/>
          <w:lang w:eastAsia="ru-RU"/>
        </w:rPr>
        <w:t>Образовательные задачи:</w:t>
      </w:r>
    </w:p>
    <w:p w:rsidR="007602D6" w:rsidRPr="00415A40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Cs/>
          <w:color w:val="000000"/>
          <w:lang w:eastAsia="ru-RU"/>
        </w:rPr>
      </w:pPr>
      <w:r w:rsidRPr="00415A40">
        <w:rPr>
          <w:rFonts w:eastAsia="Times New Roman" w:cs="Times New Roman"/>
          <w:bCs/>
          <w:color w:val="000000"/>
          <w:lang w:eastAsia="ru-RU"/>
        </w:rPr>
        <w:t>-сформировать у детей устойчивые знания и навыки   о здоровом образе жизни, об опасных и чрезвычайных ситуациях и основах безопасного поведения при их возникновении;</w:t>
      </w:r>
    </w:p>
    <w:p w:rsidR="007602D6" w:rsidRPr="00415A40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Cs/>
          <w:color w:val="000000"/>
          <w:lang w:eastAsia="ru-RU"/>
        </w:rPr>
      </w:pPr>
      <w:r w:rsidRPr="00415A40">
        <w:rPr>
          <w:rFonts w:eastAsia="Times New Roman" w:cs="Times New Roman"/>
          <w:bCs/>
          <w:color w:val="000000"/>
          <w:lang w:eastAsia="ru-RU"/>
        </w:rPr>
        <w:t xml:space="preserve">-сформировать умения предвидеть потенциальные опасности и </w:t>
      </w:r>
      <w:r w:rsidRPr="00415A40">
        <w:rPr>
          <w:rFonts w:cs="Times New Roman"/>
          <w:color w:val="000000"/>
        </w:rPr>
        <w:t xml:space="preserve">алгоритм действий при чрезвычайных ситуациях, </w:t>
      </w:r>
      <w:r w:rsidRPr="00415A40">
        <w:rPr>
          <w:rFonts w:eastAsia="Times New Roman" w:cs="Times New Roman"/>
          <w:bCs/>
          <w:color w:val="000000"/>
          <w:lang w:eastAsia="ru-RU"/>
        </w:rPr>
        <w:t xml:space="preserve">правильно действовать в случае их наступления, </w:t>
      </w:r>
    </w:p>
    <w:p w:rsidR="007602D6" w:rsidRPr="00415A40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Cs/>
          <w:color w:val="000000"/>
          <w:lang w:eastAsia="ru-RU"/>
        </w:rPr>
      </w:pPr>
      <w:r w:rsidRPr="00415A40">
        <w:rPr>
          <w:rFonts w:eastAsia="Times New Roman" w:cs="Times New Roman"/>
          <w:b/>
          <w:bCs/>
          <w:color w:val="000000"/>
          <w:lang w:eastAsia="ru-RU"/>
        </w:rPr>
        <w:t>Воспитательные задачи:</w:t>
      </w:r>
    </w:p>
    <w:p w:rsidR="007602D6" w:rsidRPr="00415A40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cs="Times New Roman"/>
          <w:color w:val="000000"/>
        </w:rPr>
      </w:pPr>
      <w:r w:rsidRPr="00415A40">
        <w:rPr>
          <w:rFonts w:eastAsia="Times New Roman" w:cs="Times New Roman"/>
          <w:bCs/>
          <w:color w:val="000000"/>
          <w:lang w:eastAsia="ru-RU"/>
        </w:rPr>
        <w:t xml:space="preserve"> - воспитать чувства ответственности за личную безопасность, ценностного отношения к своему здоровью и жизни;</w:t>
      </w:r>
    </w:p>
    <w:p w:rsidR="007602D6" w:rsidRPr="00415A40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/>
          <w:bCs/>
          <w:color w:val="000000"/>
          <w:lang w:eastAsia="ru-RU"/>
        </w:rPr>
      </w:pPr>
      <w:r w:rsidRPr="00415A40">
        <w:rPr>
          <w:rFonts w:cs="Times New Roman"/>
          <w:color w:val="000000"/>
        </w:rPr>
        <w:t>- вовлечь детей в пропагандистскую деятельность по профилактике дорожно-транспортного травматизма, соблюдению правил личной безопасности.</w:t>
      </w:r>
    </w:p>
    <w:p w:rsidR="007602D6" w:rsidRPr="00415A40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/>
          <w:bCs/>
          <w:color w:val="000000"/>
          <w:lang w:eastAsia="ru-RU"/>
        </w:rPr>
      </w:pPr>
      <w:r w:rsidRPr="00415A40">
        <w:rPr>
          <w:rFonts w:eastAsia="Times New Roman" w:cs="Times New Roman"/>
          <w:b/>
          <w:bCs/>
          <w:color w:val="000000"/>
          <w:lang w:eastAsia="ru-RU"/>
        </w:rPr>
        <w:t>Развивающие задачи:</w:t>
      </w:r>
    </w:p>
    <w:p w:rsidR="007602D6" w:rsidRPr="00415A40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color w:val="000000"/>
          <w:lang w:eastAsia="ru-RU"/>
        </w:rPr>
      </w:pPr>
      <w:r w:rsidRPr="00415A40">
        <w:rPr>
          <w:rFonts w:eastAsia="Times New Roman" w:cs="Times New Roman"/>
          <w:color w:val="000000"/>
          <w:lang w:eastAsia="ru-RU"/>
        </w:rPr>
        <w:t xml:space="preserve"> - развивать навыки командной работы, сплочение детского коллектива путем совместного творчества.</w:t>
      </w:r>
    </w:p>
    <w:p w:rsidR="007602D6" w:rsidRPr="00415A40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</w:rPr>
      </w:pPr>
      <w:r w:rsidRPr="00415A40">
        <w:rPr>
          <w:rFonts w:ascii="Times New Roman" w:hAnsi="Times New Roman"/>
          <w:color w:val="000000"/>
        </w:rPr>
        <w:t xml:space="preserve"> - развивать умение слушать и слышать старших.</w:t>
      </w:r>
    </w:p>
    <w:p w:rsidR="007602D6" w:rsidRPr="00415A40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Fonts w:ascii="Times New Roman" w:hAnsi="Times New Roman"/>
          <w:b/>
          <w:bCs/>
          <w:color w:val="000000"/>
        </w:rPr>
      </w:pPr>
    </w:p>
    <w:p w:rsidR="007602D6" w:rsidRPr="00415A40" w:rsidRDefault="007602D6" w:rsidP="007602D6">
      <w:pPr>
        <w:spacing w:line="330" w:lineRule="atLeast"/>
        <w:ind w:firstLine="708"/>
        <w:jc w:val="both"/>
        <w:textAlignment w:val="baseline"/>
        <w:rPr>
          <w:color w:val="000000"/>
        </w:rPr>
      </w:pPr>
      <w:r w:rsidRPr="00415A40">
        <w:rPr>
          <w:b/>
          <w:bCs/>
          <w:color w:val="000000"/>
        </w:rPr>
        <w:t>Возраст участников Программы</w:t>
      </w:r>
      <w:r w:rsidRPr="00415A40">
        <w:rPr>
          <w:color w:val="000000"/>
        </w:rPr>
        <w:t>, на который рассчитана данная тематическая образовательная программа смены: 6,5-10 ле</w:t>
      </w:r>
      <w:bookmarkStart w:id="3" w:name="100081"/>
      <w:bookmarkEnd w:id="3"/>
      <w:r w:rsidRPr="00415A40">
        <w:rPr>
          <w:color w:val="000000"/>
        </w:rPr>
        <w:t>т.</w:t>
      </w:r>
    </w:p>
    <w:p w:rsidR="007602D6" w:rsidRPr="00415A40" w:rsidRDefault="007602D6" w:rsidP="007602D6">
      <w:pPr>
        <w:spacing w:line="330" w:lineRule="atLeast"/>
        <w:ind w:firstLine="708"/>
        <w:jc w:val="both"/>
        <w:textAlignment w:val="baseline"/>
        <w:rPr>
          <w:b/>
          <w:bCs/>
          <w:color w:val="000000"/>
        </w:rPr>
      </w:pPr>
    </w:p>
    <w:p w:rsidR="007602D6" w:rsidRPr="00415A40" w:rsidRDefault="007602D6" w:rsidP="007602D6">
      <w:pPr>
        <w:spacing w:line="330" w:lineRule="atLeast"/>
        <w:ind w:firstLine="708"/>
        <w:jc w:val="both"/>
        <w:textAlignment w:val="baseline"/>
        <w:rPr>
          <w:b/>
          <w:bCs/>
          <w:color w:val="000000"/>
        </w:rPr>
      </w:pPr>
      <w:r w:rsidRPr="00415A40">
        <w:rPr>
          <w:b/>
          <w:bCs/>
          <w:color w:val="000000"/>
        </w:rPr>
        <w:t>Основные возрастные особенности обучающихся, которым адресована Программа</w:t>
      </w:r>
    </w:p>
    <w:p w:rsidR="007602D6" w:rsidRPr="00415A40" w:rsidRDefault="007602D6" w:rsidP="007602D6">
      <w:pPr>
        <w:ind w:firstLine="708"/>
        <w:jc w:val="both"/>
        <w:rPr>
          <w:color w:val="000000"/>
          <w:shd w:val="clear" w:color="auto" w:fill="FFFFFF"/>
        </w:rPr>
      </w:pPr>
      <w:bookmarkStart w:id="4" w:name="_Hlk69812020"/>
      <w:r w:rsidRPr="00415A40">
        <w:rPr>
          <w:b/>
          <w:color w:val="000000"/>
          <w:shd w:val="clear" w:color="auto" w:fill="FFFFFF"/>
        </w:rPr>
        <w:t>Возрастные и индивидуальные особенности детей</w:t>
      </w:r>
      <w:r w:rsidR="005D0709" w:rsidRPr="00415A40">
        <w:rPr>
          <w:b/>
          <w:color w:val="000000"/>
          <w:shd w:val="clear" w:color="auto" w:fill="FFFFFF"/>
        </w:rPr>
        <w:t xml:space="preserve"> </w:t>
      </w:r>
      <w:r w:rsidRPr="00415A40">
        <w:rPr>
          <w:b/>
          <w:color w:val="000000"/>
          <w:shd w:val="clear" w:color="auto" w:fill="FFFFFF"/>
        </w:rPr>
        <w:t>дошкольного возраста (6-7 лет).</w:t>
      </w:r>
      <w:bookmarkEnd w:id="4"/>
      <w:r w:rsidRPr="00415A40">
        <w:rPr>
          <w:color w:val="000000"/>
          <w:shd w:val="clear" w:color="auto" w:fill="FFFFFF"/>
        </w:rPr>
        <w:t xml:space="preserve">Основная потребность и деятельность ребёнка в этом возрасте - игра. На основе игры формируется личностное развитие ребёнка. Игра развивает воображение и способствует появлению чувства коллективизма. Знакомство с миром, людьми, их местом и ролью в обществе происходит посредством игры. Социальные и нравственные нормы передаются также в игре. Поэтому необходимым условием этого периода является налаживание игрового процесса. Помимо потребности в игре, для этого времени характерна необходимость в самостоятельности, общении и уважении. Психологические особенности развития детей дошкольного возраста выражаются в следующем: склонность к подражанию; импульсивность; неспособность к самоконтролю; преобладание чувств над разумом; безграничное стремление быть самостоятельным; активное познание </w:t>
      </w:r>
      <w:bookmarkStart w:id="5" w:name="_GoBack"/>
      <w:r w:rsidRPr="00415A40">
        <w:rPr>
          <w:color w:val="000000"/>
          <w:shd w:val="clear" w:color="auto" w:fill="FFFFFF"/>
        </w:rPr>
        <w:t xml:space="preserve">нового. </w:t>
      </w:r>
      <w:bookmarkEnd w:id="5"/>
    </w:p>
    <w:p w:rsidR="007602D6" w:rsidRPr="00415A40" w:rsidRDefault="007602D6" w:rsidP="007602D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415A40">
        <w:rPr>
          <w:b/>
          <w:color w:val="000000"/>
          <w:shd w:val="clear" w:color="auto" w:fill="FFFFFF"/>
        </w:rPr>
        <w:t>Возрастные и индивидуальные особенности детей</w:t>
      </w:r>
      <w:r w:rsidR="005D0709" w:rsidRPr="00415A40">
        <w:rPr>
          <w:b/>
          <w:color w:val="000000"/>
          <w:shd w:val="clear" w:color="auto" w:fill="FFFFFF"/>
        </w:rPr>
        <w:t xml:space="preserve"> </w:t>
      </w:r>
      <w:r w:rsidRPr="00415A40">
        <w:rPr>
          <w:b/>
          <w:color w:val="000000"/>
          <w:shd w:val="clear" w:color="auto" w:fill="FFFFFF"/>
        </w:rPr>
        <w:t>младшего школьного возраста 7-10 лет.</w:t>
      </w:r>
      <w:r w:rsidR="005D0709" w:rsidRPr="00415A40">
        <w:rPr>
          <w:b/>
          <w:color w:val="000000"/>
          <w:shd w:val="clear" w:color="auto" w:fill="FFFFFF"/>
        </w:rPr>
        <w:t xml:space="preserve"> </w:t>
      </w:r>
      <w:r w:rsidRPr="00415A40">
        <w:rPr>
          <w:rStyle w:val="c0"/>
          <w:color w:val="000000"/>
        </w:rPr>
        <w:t xml:space="preserve">В этот период происходит дальнейшее физическое и психофизиологическое развитие ребенка, обеспечивающее возможность систематического обучения в школе. Ведущей в младшем школьном возрасте становится учебная деятельность. В рамках учебной деятельности складываются психологические новообразования, характеризующие наиболее значимые достижения в развитии </w:t>
      </w:r>
      <w:bookmarkStart w:id="6" w:name="_Hlk69812590"/>
      <w:r w:rsidRPr="00415A40">
        <w:rPr>
          <w:rStyle w:val="c0"/>
          <w:color w:val="000000"/>
        </w:rPr>
        <w:t xml:space="preserve">младших школьников </w:t>
      </w:r>
      <w:bookmarkEnd w:id="6"/>
      <w:r w:rsidRPr="00415A40">
        <w:rPr>
          <w:rStyle w:val="c0"/>
          <w:color w:val="000000"/>
        </w:rPr>
        <w:t xml:space="preserve">и являющиеся фундаментом, обеспечивающим развитие на следующем возрастном этапе. Также </w:t>
      </w:r>
      <w:r w:rsidRPr="00415A40">
        <w:rPr>
          <w:color w:val="000000"/>
        </w:rPr>
        <w:t xml:space="preserve">у детей </w:t>
      </w:r>
      <w:r w:rsidRPr="00415A40">
        <w:rPr>
          <w:rStyle w:val="c0"/>
          <w:color w:val="000000"/>
        </w:rPr>
        <w:t xml:space="preserve">младшего школьного возраста </w:t>
      </w:r>
      <w:r w:rsidRPr="00415A40">
        <w:rPr>
          <w:color w:val="000000"/>
        </w:rPr>
        <w:t xml:space="preserve">сильна потребность в игровой деятельности. </w:t>
      </w:r>
    </w:p>
    <w:p w:rsidR="007602D6" w:rsidRPr="00415A40" w:rsidRDefault="007602D6" w:rsidP="007602D6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 w:rsidRPr="00415A40">
        <w:rPr>
          <w:rStyle w:val="c0"/>
          <w:color w:val="000000"/>
        </w:rPr>
        <w:t>Младший школьный возраст является периодом интенсивного развития и качественного преобразования познавательных процессов. Ребенок постепенно овладевает своими психическими процессами, учится управлять восприятием, вниманием, памятью.  </w:t>
      </w:r>
    </w:p>
    <w:p w:rsidR="007602D6" w:rsidRPr="00415A40" w:rsidRDefault="007602D6" w:rsidP="007602D6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 w:rsidRPr="00415A40">
        <w:rPr>
          <w:rStyle w:val="c0"/>
          <w:color w:val="000000"/>
        </w:rPr>
        <w:lastRenderedPageBreak/>
        <w:t>Именно в младшем школьном возрасте развивается внимание</w:t>
      </w:r>
      <w:r w:rsidRPr="00415A40">
        <w:rPr>
          <w:rStyle w:val="c0"/>
          <w:i/>
          <w:iCs/>
          <w:color w:val="000000"/>
        </w:rPr>
        <w:t>.</w:t>
      </w:r>
      <w:r w:rsidRPr="00415A40">
        <w:rPr>
          <w:rStyle w:val="c0"/>
          <w:color w:val="000000"/>
        </w:rPr>
        <w:t xml:space="preserve"> Возможности волевого регулирования внимания, управления им в начале младшего школьного возраста ограничены. Значительно лучше в младшем школьном возрасте развито непроизвольное внимание. Всё новое, неожиданное, яркое, интересное само собой привлекает внимание учеников, без всяких усилий с их стороны.</w:t>
      </w:r>
    </w:p>
    <w:p w:rsidR="007602D6" w:rsidRPr="00415A40" w:rsidRDefault="007602D6" w:rsidP="007602D6">
      <w:pPr>
        <w:shd w:val="clear" w:color="auto" w:fill="FFFFFF"/>
        <w:ind w:firstLine="708"/>
        <w:jc w:val="both"/>
        <w:rPr>
          <w:color w:val="000000"/>
        </w:rPr>
      </w:pPr>
      <w:r w:rsidRPr="00415A40">
        <w:rPr>
          <w:rStyle w:val="c0"/>
          <w:color w:val="000000"/>
        </w:rPr>
        <w:t xml:space="preserve">Характер младших школьников отличается некоторыми особенностями. Прежде всего, они импульсивны – склонны незамедлительно действовать под влиянием непосредственных импульсов, побуждений, не подумав и не взвесив всех обстоятельств, по случайным поводам. </w:t>
      </w: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color w:val="000000"/>
        </w:rPr>
      </w:pPr>
    </w:p>
    <w:p w:rsidR="007602D6" w:rsidRPr="00415A40" w:rsidRDefault="007602D6" w:rsidP="007602D6">
      <w:pPr>
        <w:spacing w:line="330" w:lineRule="atLeast"/>
        <w:ind w:firstLine="708"/>
        <w:jc w:val="both"/>
        <w:textAlignment w:val="baseline"/>
        <w:rPr>
          <w:color w:val="000000"/>
        </w:rPr>
      </w:pPr>
      <w:bookmarkStart w:id="7" w:name="100082"/>
      <w:bookmarkEnd w:id="7"/>
      <w:r w:rsidRPr="00415A40">
        <w:rPr>
          <w:b/>
          <w:bCs/>
          <w:color w:val="000000"/>
        </w:rPr>
        <w:t>Вид группы</w:t>
      </w:r>
      <w:r w:rsidRPr="00415A40">
        <w:rPr>
          <w:color w:val="000000"/>
        </w:rPr>
        <w:t xml:space="preserve"> или объединения: отряд, количественный состав: 12-15 человек.</w:t>
      </w:r>
    </w:p>
    <w:p w:rsidR="007602D6" w:rsidRPr="00415A40" w:rsidRDefault="007602D6" w:rsidP="007602D6">
      <w:pPr>
        <w:spacing w:line="330" w:lineRule="atLeast"/>
        <w:ind w:firstLine="708"/>
        <w:jc w:val="both"/>
        <w:textAlignment w:val="baseline"/>
        <w:rPr>
          <w:color w:val="000000"/>
        </w:rPr>
      </w:pPr>
      <w:bookmarkStart w:id="8" w:name="100083"/>
      <w:bookmarkEnd w:id="8"/>
      <w:r w:rsidRPr="00415A40">
        <w:rPr>
          <w:b/>
          <w:bCs/>
          <w:color w:val="000000"/>
        </w:rPr>
        <w:t>Сроки реализации Программы</w:t>
      </w:r>
      <w:r w:rsidRPr="00415A40">
        <w:rPr>
          <w:color w:val="000000"/>
        </w:rPr>
        <w:t xml:space="preserve"> - программа является краткосрочной (реализуется в течение 10 рабочих дней).</w:t>
      </w:r>
    </w:p>
    <w:p w:rsidR="007602D6" w:rsidRPr="00415A40" w:rsidRDefault="007602D6" w:rsidP="007602D6">
      <w:pPr>
        <w:spacing w:line="330" w:lineRule="atLeast"/>
        <w:ind w:firstLine="708"/>
        <w:jc w:val="both"/>
        <w:textAlignment w:val="baseline"/>
        <w:rPr>
          <w:color w:val="000000"/>
        </w:rPr>
      </w:pPr>
      <w:bookmarkStart w:id="9" w:name="100084"/>
      <w:bookmarkEnd w:id="9"/>
      <w:r w:rsidRPr="00415A40">
        <w:rPr>
          <w:b/>
          <w:bCs/>
          <w:color w:val="000000"/>
        </w:rPr>
        <w:t>Формы по содержанию</w:t>
      </w:r>
      <w:r w:rsidRPr="00415A40">
        <w:rPr>
          <w:color w:val="000000"/>
        </w:rPr>
        <w:t>: теоретические и практические.</w:t>
      </w:r>
    </w:p>
    <w:p w:rsidR="007602D6" w:rsidRPr="00415A40" w:rsidRDefault="007602D6" w:rsidP="007602D6">
      <w:pPr>
        <w:spacing w:line="330" w:lineRule="atLeast"/>
        <w:ind w:firstLine="708"/>
        <w:jc w:val="both"/>
        <w:textAlignment w:val="baseline"/>
        <w:rPr>
          <w:color w:val="000000"/>
        </w:rPr>
      </w:pPr>
      <w:bookmarkStart w:id="10" w:name="100085"/>
      <w:bookmarkEnd w:id="10"/>
      <w:r w:rsidRPr="00415A40">
        <w:rPr>
          <w:b/>
          <w:bCs/>
          <w:color w:val="000000"/>
        </w:rPr>
        <w:t>Формы по организации</w:t>
      </w:r>
      <w:r w:rsidRPr="00415A40">
        <w:rPr>
          <w:color w:val="000000"/>
        </w:rPr>
        <w:t>: коллективные, индивидуальные, командные.</w:t>
      </w:r>
    </w:p>
    <w:p w:rsidR="007602D6" w:rsidRPr="00415A40" w:rsidRDefault="007602D6" w:rsidP="007602D6">
      <w:pPr>
        <w:spacing w:line="330" w:lineRule="atLeast"/>
        <w:ind w:firstLine="708"/>
        <w:jc w:val="both"/>
        <w:textAlignment w:val="baseline"/>
        <w:rPr>
          <w:color w:val="000000"/>
        </w:rPr>
      </w:pPr>
      <w:bookmarkStart w:id="11" w:name="100086"/>
      <w:bookmarkEnd w:id="11"/>
      <w:r w:rsidRPr="00415A40">
        <w:rPr>
          <w:b/>
          <w:bCs/>
          <w:color w:val="000000"/>
        </w:rPr>
        <w:t>Режим</w:t>
      </w:r>
      <w:r w:rsidRPr="00415A40">
        <w:rPr>
          <w:color w:val="000000"/>
        </w:rPr>
        <w:t>: с 8.00 ч. до 14.00 ч.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b/>
          <w:bCs/>
          <w:color w:val="000000"/>
        </w:rPr>
      </w:pPr>
      <w:r w:rsidRPr="00415A40">
        <w:rPr>
          <w:b/>
          <w:bCs/>
          <w:color w:val="000000"/>
        </w:rPr>
        <w:t>Принципы организации: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5A40">
        <w:rPr>
          <w:color w:val="000000"/>
        </w:rPr>
        <w:t xml:space="preserve">1. Личностный подход в воспитании: 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признание личности развивающегося человека высшей социальной ценностью;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добровольность включения детей в ту или иную деятельность.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5A40">
        <w:rPr>
          <w:color w:val="000000"/>
        </w:rPr>
        <w:t>2. Природосообразность воспитания: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обязательный учет возрастных, половозрастных и индивидуальных особенностей воспитанников.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5A40">
        <w:rPr>
          <w:color w:val="000000"/>
        </w:rPr>
        <w:t>3. Культуросообразность воспитания: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опора в воспитании на национальные особенности;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5A40">
        <w:rPr>
          <w:color w:val="000000"/>
        </w:rPr>
        <w:t>4. Гуманизация межличностных отношений: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уважительные демократические отношения между взрослыми и детьми;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уважение и терпимость к мнению детей;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самоуправление в сфере досуга;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создание ситуаций успеха;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приобретение опыта организации коллективных дел и самореализация в ней;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формирование чувства ответственности за принятое решение, за свои поступки и действия.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5A40">
        <w:rPr>
          <w:color w:val="000000"/>
        </w:rPr>
        <w:t>5. Дифференциация воспитания: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создание возможности переключения с одного вида деятельности на другой в рамках дня;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взаимосвязь всех мероприятий в рамках тематики дня;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A40">
        <w:rPr>
          <w:color w:val="000000"/>
        </w:rPr>
        <w:t>- активное участие детей во всех видах деятельности.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5A40">
        <w:rPr>
          <w:color w:val="000000"/>
        </w:rPr>
        <w:t>6. Формирование качеств, составляющих культуру поведения, санитарно-гигиеническую культуру.</w:t>
      </w:r>
    </w:p>
    <w:p w:rsidR="007602D6" w:rsidRPr="00415A40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5A40">
        <w:rPr>
          <w:color w:val="000000"/>
        </w:rPr>
        <w:t>7. Формирование отношений сотрудничества и содружества в детском коллективе и во взаимодействиях со взрослым</w:t>
      </w:r>
    </w:p>
    <w:p w:rsidR="007602D6" w:rsidRPr="00415A40" w:rsidRDefault="007602D6" w:rsidP="007602D6">
      <w:pPr>
        <w:tabs>
          <w:tab w:val="left" w:pos="709"/>
        </w:tabs>
        <w:jc w:val="both"/>
        <w:rPr>
          <w:color w:val="000000"/>
        </w:rPr>
      </w:pP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 xml:space="preserve">Содержание Программы представляет широкий спектр </w:t>
      </w:r>
      <w:r w:rsidRPr="00415A40">
        <w:rPr>
          <w:b/>
          <w:color w:val="000000"/>
        </w:rPr>
        <w:t>направлений деятельности</w:t>
      </w:r>
      <w:r w:rsidRPr="00415A40">
        <w:rPr>
          <w:color w:val="000000"/>
        </w:rPr>
        <w:t xml:space="preserve">:  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bCs/>
          <w:color w:val="000000"/>
        </w:rPr>
        <w:lastRenderedPageBreak/>
        <w:t xml:space="preserve">Информационное </w:t>
      </w:r>
      <w:r w:rsidRPr="00415A40">
        <w:rPr>
          <w:color w:val="000000"/>
        </w:rPr>
        <w:t>- обучение детей правилам дорожного движения, здорового образа жизни, формирование комплекса знаний по безопасному поведению на улицах и дорогах, в общественных местах и экстремальных ситуациях.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bCs/>
          <w:color w:val="000000"/>
        </w:rPr>
        <w:t>Развивающее</w:t>
      </w:r>
      <w:r w:rsidRPr="00415A40">
        <w:rPr>
          <w:color w:val="000000"/>
        </w:rPr>
        <w:t xml:space="preserve"> - формирование практических умений и навыков безопасного поведения 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bCs/>
          <w:color w:val="000000"/>
        </w:rPr>
        <w:t>Воспитательное</w:t>
      </w:r>
      <w:r w:rsidRPr="00415A40">
        <w:rPr>
          <w:color w:val="000000"/>
        </w:rPr>
        <w:t> - формирование мотивации ответственного и сознательного поведения, формирование общих регуляторов социального поведения, позволяющих ребенку дорожить собственной жизнью и жизнью других людей, смотреть в будущее с оптимизмом, стремиться к самоутверждению в социально-значимой сфере.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bCs/>
          <w:color w:val="000000"/>
        </w:rPr>
        <w:t>Методическое</w:t>
      </w:r>
      <w:r w:rsidRPr="00415A40">
        <w:rPr>
          <w:color w:val="000000"/>
        </w:rPr>
        <w:t> - методическое обеспечение деятельности субъектов по профилактики безопасного поведения, взаимосвязь с социальными партнерами.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bCs/>
          <w:color w:val="000000"/>
        </w:rPr>
        <w:t>Контрольное</w:t>
      </w:r>
      <w:r w:rsidRPr="00415A40">
        <w:rPr>
          <w:color w:val="000000"/>
        </w:rPr>
        <w:t> - система мероприятий по оценке эффективности внедрения программы.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415A40">
        <w:rPr>
          <w:b/>
          <w:bCs/>
          <w:color w:val="000000"/>
        </w:rPr>
        <w:t xml:space="preserve">Содержание Программы </w:t>
      </w:r>
      <w:r w:rsidRPr="00415A40">
        <w:rPr>
          <w:rStyle w:val="FontStyle32"/>
          <w:rFonts w:ascii="Times New Roman" w:hAnsi="Times New Roman" w:cs="Times New Roman"/>
          <w:b/>
          <w:color w:val="000000"/>
          <w:sz w:val="24"/>
          <w:szCs w:val="24"/>
        </w:rPr>
        <w:t>по тематическим модулям</w:t>
      </w:r>
    </w:p>
    <w:p w:rsidR="007602D6" w:rsidRPr="00415A40" w:rsidRDefault="007602D6" w:rsidP="007602D6">
      <w:pPr>
        <w:pStyle w:val="Style4"/>
        <w:widowControl/>
        <w:tabs>
          <w:tab w:val="left" w:pos="709"/>
        </w:tabs>
        <w:spacing w:line="240" w:lineRule="auto"/>
        <w:ind w:firstLine="709"/>
        <w:rPr>
          <w:rFonts w:ascii="Times New Roman" w:hAnsi="Times New Roman"/>
          <w:u w:val="single"/>
        </w:rPr>
      </w:pPr>
      <w:r w:rsidRPr="00415A40">
        <w:rPr>
          <w:rFonts w:ascii="Times New Roman" w:hAnsi="Times New Roman"/>
          <w:color w:val="000000"/>
        </w:rPr>
        <w:t>Наиболее эффективной формой работы лагеря является сюжетно-ролевая игра. Погружение в сюжет игры начинается с легенды, во время которой территория лагеря превращается в страну Безопасности, в которой участникам игры (детям и взрослым) необходимо изучить правила безопасности и стать полноценными жителями этой страны. Все отряды имеют своём название и могут быть пешеходами, автомобилистами, велосипедистами.</w:t>
      </w:r>
    </w:p>
    <w:p w:rsidR="007602D6" w:rsidRPr="00415A40" w:rsidRDefault="007602D6" w:rsidP="007602D6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32"/>
          <w:rFonts w:ascii="Times New Roman" w:hAnsi="Times New Roman" w:cs="Times New Roman"/>
          <w:sz w:val="24"/>
          <w:szCs w:val="24"/>
        </w:rPr>
      </w:pPr>
      <w:r w:rsidRPr="00415A40">
        <w:rPr>
          <w:rStyle w:val="FontStyle32"/>
          <w:rFonts w:ascii="Times New Roman" w:hAnsi="Times New Roman" w:cs="Times New Roman"/>
          <w:color w:val="000000"/>
          <w:sz w:val="24"/>
          <w:szCs w:val="24"/>
        </w:rPr>
        <w:t>Программа состоит из двух модулей, посвященных разным темам:</w:t>
      </w:r>
    </w:p>
    <w:p w:rsidR="002E0090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  <w:u w:val="single"/>
        </w:rPr>
        <w:t>1. модуль "Профилактика детского дорожно-транспортного травматизма</w:t>
      </w:r>
      <w:r w:rsidRPr="00415A40">
        <w:rPr>
          <w:rFonts w:ascii="Times New Roman" w:hAnsi="Times New Roman" w:cs="Times New Roman"/>
          <w:color w:val="000000"/>
        </w:rPr>
        <w:t xml:space="preserve">" </w:t>
      </w:r>
    </w:p>
    <w:p w:rsidR="007602D6" w:rsidRPr="00415A40" w:rsidRDefault="002E0090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 xml:space="preserve">(15ч) </w:t>
      </w:r>
      <w:r w:rsidR="007602D6" w:rsidRPr="00415A40">
        <w:rPr>
          <w:rFonts w:ascii="Times New Roman" w:hAnsi="Times New Roman" w:cs="Times New Roman"/>
          <w:color w:val="000000"/>
        </w:rPr>
        <w:t>Дорожное движение, его участники: пешеходы.</w:t>
      </w:r>
      <w:r w:rsidR="002F1D5F" w:rsidRPr="00415A40">
        <w:rPr>
          <w:rFonts w:ascii="Times New Roman" w:hAnsi="Times New Roman" w:cs="Times New Roman"/>
          <w:color w:val="000000"/>
        </w:rPr>
        <w:t xml:space="preserve"> </w:t>
      </w:r>
      <w:r w:rsidR="007602D6" w:rsidRPr="00415A40">
        <w:rPr>
          <w:rFonts w:ascii="Times New Roman" w:hAnsi="Times New Roman" w:cs="Times New Roman"/>
          <w:color w:val="000000"/>
        </w:rPr>
        <w:t>водители, пассажиры. Причины ДТП. Правила безопасного поведения на дорогах. Знакомство с дорожными знаками. Сюжетно-ролевые игры по ПДД. Правила безопасного поведения пассажиров в транспорте.</w:t>
      </w:r>
    </w:p>
    <w:p w:rsidR="007602D6" w:rsidRPr="00415A40" w:rsidRDefault="007602D6" w:rsidP="007602D6">
      <w:pPr>
        <w:pStyle w:val="af"/>
        <w:tabs>
          <w:tab w:val="left" w:pos="709"/>
        </w:tabs>
        <w:rPr>
          <w:rFonts w:ascii="Times New Roman" w:hAnsi="Times New Roman" w:cs="Times New Roman"/>
          <w:color w:val="000000"/>
          <w:u w:val="single"/>
        </w:rPr>
      </w:pPr>
      <w:r w:rsidRPr="00415A40">
        <w:rPr>
          <w:rFonts w:ascii="Times New Roman" w:hAnsi="Times New Roman" w:cs="Times New Roman"/>
          <w:color w:val="000000"/>
        </w:rPr>
        <w:tab/>
      </w:r>
      <w:r w:rsidRPr="00415A40">
        <w:rPr>
          <w:rFonts w:ascii="Times New Roman" w:hAnsi="Times New Roman" w:cs="Times New Roman"/>
          <w:color w:val="000000"/>
          <w:u w:val="single"/>
        </w:rPr>
        <w:t>2.  модуль "Безопасность в различных жизненных ситуациях" (</w:t>
      </w:r>
      <w:r w:rsidR="002E0090" w:rsidRPr="00415A40">
        <w:rPr>
          <w:rFonts w:ascii="Times New Roman" w:hAnsi="Times New Roman" w:cs="Times New Roman"/>
          <w:color w:val="000000"/>
          <w:u w:val="single"/>
        </w:rPr>
        <w:t>15</w:t>
      </w:r>
      <w:r w:rsidRPr="00415A40">
        <w:rPr>
          <w:rFonts w:ascii="Times New Roman" w:hAnsi="Times New Roman" w:cs="Times New Roman"/>
          <w:color w:val="000000"/>
          <w:u w:val="single"/>
        </w:rPr>
        <w:t xml:space="preserve">  ч)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Что такое безопасное поведение? Знакомство с возможными опасностями и возможностями их предвидеть. Что такое чрезвычайная ситуация? Подвижные игры на развитие выносливости и ловкости. Безопасность при отдыхе на природе и у воды. Соблюдение безопасности при общении с животными. Первая помощь при укусах насекомых, домашних и диких животных.</w:t>
      </w:r>
      <w:r w:rsidR="002F1D5F" w:rsidRPr="00415A40">
        <w:rPr>
          <w:rFonts w:ascii="Times New Roman" w:hAnsi="Times New Roman" w:cs="Times New Roman"/>
          <w:color w:val="000000"/>
        </w:rPr>
        <w:t xml:space="preserve"> </w:t>
      </w:r>
      <w:r w:rsidRPr="00415A40">
        <w:rPr>
          <w:rFonts w:ascii="Times New Roman" w:hAnsi="Times New Roman" w:cs="Times New Roman"/>
          <w:color w:val="000000"/>
        </w:rPr>
        <w:t>правила общения с незнакомыми людьми.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>Программа предполагает постепенное расширение и существенное углубление знаний, развитие умений и навыков обучающихся, более глубокое усвоение материала путем последовательного прохождения. Ребята участвуют в различных соревнованиях, конкурсах, выступают с представлениями, проводят защиту своих работ. Программа предусматривает индивидуальную творческую работу, работу в микрогруппах по изготовлению рисунков, плакатов, газет, поделок. В этой работе дети воплощают свои замыслы и фантазию, используя освоенные теоретические и практические навыки. Особое внимание по изучению правил дорожного движения, уделяется совместной работе с инспекторами ГИБДД. Благодаря этой работе   закладываются   основы   формирования   культуры   общения, толерантности. Вместе с воспитателями готовят реквизит и костюмы для мероприятий, изготавливают наглядные пособия, разрабатывают безопасные маршруты «дом-лагерь-дом». Дети обучаются ПДД, поведению на улице и непредвиденных ситуациях, оказанию первой медицинской помощи. Таким образом, овладевают знаниями, непосредственно относящимися к охране жизни и здоровья, привлекаются к участию в пропаганде ПДД среди детей и подростков.</w:t>
      </w:r>
    </w:p>
    <w:p w:rsidR="007602D6" w:rsidRPr="00415A40" w:rsidRDefault="007602D6" w:rsidP="007602D6">
      <w:pPr>
        <w:ind w:firstLine="708"/>
        <w:rPr>
          <w:b/>
          <w:bCs/>
          <w:color w:val="000000"/>
        </w:rPr>
      </w:pPr>
      <w:r w:rsidRPr="00415A40">
        <w:rPr>
          <w:color w:val="000000"/>
        </w:rPr>
        <w:t xml:space="preserve">Для мониторинга личностного роста используется рейтинг личностного роста участников смены. </w:t>
      </w:r>
      <w:r w:rsidRPr="00415A40">
        <w:rPr>
          <w:b/>
          <w:color w:val="000000"/>
        </w:rPr>
        <w:t>Рейтинг личностного роста</w:t>
      </w:r>
      <w:r w:rsidRPr="00415A40">
        <w:rPr>
          <w:color w:val="000000"/>
        </w:rPr>
        <w:t xml:space="preserve"> — это сравнительная оценка различных сторон деятельности личности и </w:t>
      </w:r>
      <w:r w:rsidRPr="00415A40">
        <w:rPr>
          <w:b/>
          <w:color w:val="000000"/>
        </w:rPr>
        <w:t>её вклада в дела коллектива.</w:t>
      </w:r>
      <w:r w:rsidRPr="00415A40">
        <w:rPr>
          <w:color w:val="000000"/>
        </w:rPr>
        <w:t xml:space="preserve"> Рейтинг </w:t>
      </w:r>
      <w:r w:rsidRPr="00415A40">
        <w:rPr>
          <w:color w:val="000000"/>
        </w:rPr>
        <w:lastRenderedPageBreak/>
        <w:t>определяется ежедневно в отряде, где каждому участнику по итогам дня присваивается не более 2-3 символов рейтинга.</w:t>
      </w:r>
    </w:p>
    <w:p w:rsidR="007602D6" w:rsidRPr="00415A40" w:rsidRDefault="007602D6" w:rsidP="007602D6">
      <w:pPr>
        <w:rPr>
          <w:b/>
          <w:bCs/>
          <w:color w:val="000000"/>
        </w:rPr>
      </w:pPr>
      <w:r w:rsidRPr="00415A40">
        <w:rPr>
          <w:color w:val="000000"/>
        </w:rPr>
        <w:t xml:space="preserve">Красный цвет </w:t>
      </w:r>
      <w:r w:rsidR="002E0090" w:rsidRPr="00415A40">
        <w:rPr>
          <w:color w:val="000000"/>
        </w:rPr>
        <w:t>–</w:t>
      </w:r>
      <w:r w:rsidR="002E0090" w:rsidRPr="00415A40">
        <w:rPr>
          <w:b/>
          <w:color w:val="000000"/>
        </w:rPr>
        <w:t xml:space="preserve"> З</w:t>
      </w:r>
      <w:r w:rsidRPr="00415A40">
        <w:rPr>
          <w:b/>
          <w:color w:val="000000"/>
        </w:rPr>
        <w:t>наток</w:t>
      </w:r>
    </w:p>
    <w:p w:rsidR="007602D6" w:rsidRPr="00415A40" w:rsidRDefault="007602D6" w:rsidP="007602D6">
      <w:pPr>
        <w:rPr>
          <w:b/>
          <w:color w:val="000000"/>
        </w:rPr>
      </w:pPr>
      <w:r w:rsidRPr="00415A40">
        <w:rPr>
          <w:color w:val="000000"/>
        </w:rPr>
        <w:t xml:space="preserve">Желтый – </w:t>
      </w:r>
      <w:r w:rsidRPr="00415A40">
        <w:rPr>
          <w:b/>
          <w:color w:val="000000"/>
        </w:rPr>
        <w:t>Активист</w:t>
      </w:r>
    </w:p>
    <w:p w:rsidR="007602D6" w:rsidRPr="00415A40" w:rsidRDefault="007602D6" w:rsidP="007602D6">
      <w:pPr>
        <w:rPr>
          <w:b/>
          <w:color w:val="000000"/>
        </w:rPr>
      </w:pPr>
      <w:r w:rsidRPr="00415A40">
        <w:rPr>
          <w:color w:val="000000"/>
        </w:rPr>
        <w:t xml:space="preserve">Зеленый – </w:t>
      </w:r>
      <w:r w:rsidRPr="00415A40">
        <w:rPr>
          <w:b/>
          <w:color w:val="000000"/>
        </w:rPr>
        <w:t>все впереди</w:t>
      </w:r>
    </w:p>
    <w:p w:rsidR="007602D6" w:rsidRPr="00415A40" w:rsidRDefault="007602D6" w:rsidP="007602D6">
      <w:pPr>
        <w:ind w:firstLine="708"/>
        <w:rPr>
          <w:color w:val="000000"/>
        </w:rPr>
      </w:pPr>
      <w:r w:rsidRPr="00415A40">
        <w:rPr>
          <w:color w:val="000000"/>
        </w:rPr>
        <w:t>Участникам, набравшим 5 символов одного цвета, присваивается звание, соответствующее преобладающему цвету. По итогам смены они награждаются грамотами.</w:t>
      </w:r>
    </w:p>
    <w:p w:rsidR="007602D6" w:rsidRPr="00415A40" w:rsidRDefault="007602D6" w:rsidP="007602D6">
      <w:pPr>
        <w:tabs>
          <w:tab w:val="left" w:pos="709"/>
        </w:tabs>
        <w:ind w:left="709"/>
        <w:rPr>
          <w:color w:val="000000"/>
          <w:highlight w:val="magenta"/>
        </w:rPr>
      </w:pPr>
    </w:p>
    <w:p w:rsidR="007602D6" w:rsidRPr="00415A40" w:rsidRDefault="007602D6" w:rsidP="007602D6">
      <w:pPr>
        <w:tabs>
          <w:tab w:val="left" w:pos="709"/>
        </w:tabs>
        <w:ind w:left="709"/>
        <w:rPr>
          <w:b/>
          <w:bCs/>
          <w:color w:val="000000"/>
        </w:rPr>
      </w:pPr>
      <w:r w:rsidRPr="00415A40">
        <w:rPr>
          <w:b/>
          <w:bCs/>
          <w:color w:val="000000"/>
        </w:rPr>
        <w:t>Методы, используемые при реализации Программы</w:t>
      </w:r>
    </w:p>
    <w:p w:rsidR="007602D6" w:rsidRPr="00415A40" w:rsidRDefault="007602D6" w:rsidP="007602D6">
      <w:pPr>
        <w:tabs>
          <w:tab w:val="left" w:pos="709"/>
        </w:tabs>
        <w:jc w:val="both"/>
        <w:rPr>
          <w:color w:val="000000"/>
        </w:rPr>
      </w:pPr>
      <w:r w:rsidRPr="00415A40">
        <w:rPr>
          <w:color w:val="000000"/>
        </w:rPr>
        <w:tab/>
        <w:t>В обучении - практический (различные упражнения с моделями, с игровым материалом транспортных средств, изготовление макетов, наглядный (изучение правил на улицах города, наблюдение за движением транспорта и пешеходов, демонстрация дорожных знаков, технических средств); словесный (как ведущий - инструктаж, беседы, разъяснения); работа с книгой (в основном чтение, изучение); видеометод (просмотр фильмов, обучение).</w:t>
      </w:r>
    </w:p>
    <w:p w:rsidR="007602D6" w:rsidRPr="00415A40" w:rsidRDefault="007602D6" w:rsidP="007602D6">
      <w:pPr>
        <w:tabs>
          <w:tab w:val="left" w:pos="709"/>
        </w:tabs>
        <w:jc w:val="both"/>
        <w:rPr>
          <w:color w:val="000000"/>
        </w:rPr>
      </w:pPr>
      <w:r w:rsidRPr="00415A40">
        <w:rPr>
          <w:color w:val="000000"/>
        </w:rPr>
        <w:tab/>
        <w:t>В воспитании - (по Г. И. Щукиной) - методы формирования сознания личности, направленные на формирование устойчивых убеждений (рассказ, дискуссия, этическая беседа, пример). Методы организации деятельности и формирования опыта общественного поведения (воспитывающая ситуация, приучение, упражнения). Методы стимулирования поведения и деятельности (соревнования, поощрения).</w:t>
      </w:r>
    </w:p>
    <w:p w:rsidR="007602D6" w:rsidRPr="00415A40" w:rsidRDefault="007602D6" w:rsidP="007602D6">
      <w:pPr>
        <w:tabs>
          <w:tab w:val="left" w:pos="709"/>
        </w:tabs>
        <w:ind w:left="709"/>
        <w:jc w:val="both"/>
        <w:rPr>
          <w:color w:val="000000"/>
          <w:highlight w:val="magenta"/>
        </w:rPr>
      </w:pPr>
    </w:p>
    <w:p w:rsidR="007602D6" w:rsidRPr="00415A40" w:rsidRDefault="007602D6" w:rsidP="007602D6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/>
          <w:u w:val="single"/>
        </w:rPr>
      </w:pPr>
      <w:r w:rsidRPr="00415A40">
        <w:rPr>
          <w:b/>
          <w:color w:val="000000"/>
          <w:u w:val="single"/>
        </w:rPr>
        <w:t>Условия реализации Программы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>Мероприятия, проводимые в течение смены, отвечают интересам детей, позволяют проявить творчество, самостоятельность; способствуют удовлетворению потребности в самоутверждении.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 xml:space="preserve"> Включение детей в любые виды деятельности основано на личностно-ориентированном подходе.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 xml:space="preserve">Игровые технологии, применяемые в программе, дадут возможность ребенку включиться в практическую деятельность, в условиях ситуаций, направленных на воссоздание и усвоение опыта безопасного поведения дома, на дорогах, улицах, в природных условиях, с другими людьми. 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>Программой предусмотрены обязательные практические занятия, такие как: работа с дидактическим материалом (в игровой форме); изучение в реальной обстановке возможных в повседневной жизни опасных ситуаций (например, знакомство с ПДД и поведения на улицах, площадках и т.д).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>В ходе реализации Программы допускается её изменение и корректировка. Особая подготовки детей к участию в Программе не требуется.</w:t>
      </w:r>
    </w:p>
    <w:p w:rsidR="007602D6" w:rsidRPr="00415A40" w:rsidRDefault="007602D6" w:rsidP="007602D6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8E7C2D" w:rsidRDefault="008E7C2D" w:rsidP="007602D6">
      <w:pPr>
        <w:rPr>
          <w:color w:val="000000"/>
        </w:rPr>
      </w:pPr>
    </w:p>
    <w:p w:rsidR="00F25756" w:rsidRDefault="00F25756" w:rsidP="007602D6">
      <w:pPr>
        <w:rPr>
          <w:color w:val="000000"/>
        </w:rPr>
      </w:pPr>
    </w:p>
    <w:p w:rsidR="00F25756" w:rsidRDefault="00F25756" w:rsidP="007602D6">
      <w:pPr>
        <w:rPr>
          <w:color w:val="000000"/>
        </w:rPr>
      </w:pPr>
    </w:p>
    <w:p w:rsidR="00F25756" w:rsidRDefault="00F25756" w:rsidP="007602D6">
      <w:pPr>
        <w:rPr>
          <w:color w:val="000000"/>
        </w:rPr>
      </w:pPr>
    </w:p>
    <w:p w:rsidR="00F25756" w:rsidRDefault="00F25756" w:rsidP="007602D6">
      <w:pPr>
        <w:rPr>
          <w:color w:val="000000"/>
        </w:rPr>
      </w:pPr>
    </w:p>
    <w:p w:rsidR="00F25756" w:rsidRDefault="00F25756" w:rsidP="007602D6">
      <w:pPr>
        <w:rPr>
          <w:color w:val="000000"/>
        </w:rPr>
      </w:pPr>
    </w:p>
    <w:p w:rsidR="00F25756" w:rsidRDefault="00F25756" w:rsidP="007602D6">
      <w:pPr>
        <w:rPr>
          <w:color w:val="000000"/>
        </w:rPr>
      </w:pPr>
    </w:p>
    <w:p w:rsidR="00F25756" w:rsidRDefault="00F25756" w:rsidP="007602D6">
      <w:pPr>
        <w:rPr>
          <w:color w:val="000000"/>
        </w:rPr>
      </w:pPr>
    </w:p>
    <w:p w:rsidR="008E7C2D" w:rsidRDefault="008E7C2D" w:rsidP="007602D6">
      <w:pPr>
        <w:rPr>
          <w:color w:val="000000"/>
        </w:rPr>
      </w:pPr>
    </w:p>
    <w:p w:rsidR="008E7C2D" w:rsidRDefault="008E7C2D" w:rsidP="007602D6">
      <w:pPr>
        <w:rPr>
          <w:color w:val="000000"/>
        </w:rPr>
      </w:pPr>
    </w:p>
    <w:p w:rsidR="008E7C2D" w:rsidRDefault="008E7C2D" w:rsidP="007602D6">
      <w:pPr>
        <w:rPr>
          <w:color w:val="000000"/>
        </w:rPr>
      </w:pPr>
    </w:p>
    <w:p w:rsidR="008E7C2D" w:rsidRDefault="008E7C2D" w:rsidP="007602D6">
      <w:pPr>
        <w:rPr>
          <w:color w:val="000000"/>
        </w:rPr>
      </w:pPr>
    </w:p>
    <w:p w:rsidR="008E7C2D" w:rsidRPr="00415A40" w:rsidRDefault="008E7C2D" w:rsidP="007602D6">
      <w:pPr>
        <w:rPr>
          <w:b/>
          <w:bCs/>
          <w:color w:val="000000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lastRenderedPageBreak/>
        <w:t> </w:t>
      </w:r>
      <w:r w:rsidRPr="00415A40">
        <w:rPr>
          <w:rStyle w:val="af2"/>
          <w:color w:val="000000"/>
        </w:rPr>
        <w:t>Критерии эффективности Программы</w:t>
      </w:r>
    </w:p>
    <w:tbl>
      <w:tblPr>
        <w:tblW w:w="9498" w:type="dxa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2835"/>
        <w:gridCol w:w="3402"/>
      </w:tblGrid>
      <w:tr w:rsidR="007602D6" w:rsidRPr="00415A40" w:rsidTr="00F2575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 w:rsidRPr="00415A40">
              <w:rPr>
                <w:rStyle w:val="af2"/>
                <w:color w:val="000000"/>
              </w:rPr>
              <w:t>Критерии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 w:rsidRPr="00415A40">
              <w:rPr>
                <w:rStyle w:val="af2"/>
                <w:color w:val="000000"/>
              </w:rPr>
              <w:t>Результат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 w:rsidRPr="00415A40">
              <w:rPr>
                <w:rStyle w:val="af2"/>
                <w:color w:val="000000"/>
              </w:rPr>
              <w:t>Показатели</w:t>
            </w:r>
          </w:p>
        </w:tc>
      </w:tr>
      <w:tr w:rsidR="007602D6" w:rsidRPr="00415A40" w:rsidTr="00F2575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Уровень овладения практическими навыками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Включенность в мероприятия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Вовлеченность в мероприятия составляет 100% воспитанников</w:t>
            </w:r>
          </w:p>
        </w:tc>
      </w:tr>
      <w:tr w:rsidR="007602D6" w:rsidRPr="00415A40" w:rsidTr="00F2575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Уровень овладения коммуникативными навыками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Активное участие в мероприятиях различной направленности.</w:t>
            </w:r>
          </w:p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Умение работать в команде.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Доля вовлеченности обучающихся в коллективные мероприятия, проекты</w:t>
            </w:r>
          </w:p>
        </w:tc>
      </w:tr>
      <w:tr w:rsidR="007602D6" w:rsidRPr="00415A40" w:rsidTr="00F2575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Уровень сформированности навыков безопасного поведения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Сформированность знаний о безопасном поведении</w:t>
            </w:r>
          </w:p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</w:p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Овладение практическими навыками ЗОЖ на высоком и выше среднего уровне –</w:t>
            </w:r>
          </w:p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Отсутствие фактов совершения правонарушений в летний период из числа посещающих лагерь</w:t>
            </w:r>
          </w:p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</w:p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У 80 % и более сформированы знания о безопасном поведении</w:t>
            </w:r>
          </w:p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У 50% и более воспитанников сформированы навыки ЗОЖ</w:t>
            </w:r>
          </w:p>
        </w:tc>
      </w:tr>
      <w:tr w:rsidR="007602D6" w:rsidRPr="00415A40" w:rsidTr="00F2575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Уровень удовлетворенности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Удовлетворенность детей и родителей содержанием деятельности профильного отряда и смены в целом.</w:t>
            </w:r>
            <w:r w:rsidRPr="00415A40">
              <w:rPr>
                <w:color w:val="000000"/>
              </w:rPr>
              <w:br/>
              <w:t>Психологический комфорт участников программы.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80 % и</w:t>
            </w:r>
          </w:p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80 % и</w:t>
            </w:r>
          </w:p>
        </w:tc>
      </w:tr>
      <w:tr w:rsidR="007602D6" w:rsidRPr="00415A40" w:rsidTr="00F2575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02D6" w:rsidRPr="00415A40" w:rsidRDefault="007602D6">
            <w:pPr>
              <w:rPr>
                <w:color w:val="000000"/>
              </w:rPr>
            </w:pPr>
            <w:r w:rsidRPr="00415A40">
              <w:rPr>
                <w:color w:val="000000"/>
              </w:rPr>
              <w:t>Уровень развития детей</w:t>
            </w:r>
          </w:p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По принципу: не умел-научился, не знал - узнал.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Динамика показателей У 50% и более воспитанников</w:t>
            </w:r>
          </w:p>
        </w:tc>
      </w:tr>
    </w:tbl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 </w:t>
      </w:r>
    </w:p>
    <w:p w:rsidR="007602D6" w:rsidRPr="00415A40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415A40">
        <w:rPr>
          <w:rFonts w:ascii="Times New Roman" w:hAnsi="Times New Roman"/>
          <w:b/>
          <w:bCs/>
          <w:color w:val="000000"/>
        </w:rPr>
        <w:t xml:space="preserve">Результат Программы </w:t>
      </w:r>
    </w:p>
    <w:p w:rsidR="007602D6" w:rsidRPr="00415A40" w:rsidRDefault="007602D6" w:rsidP="007602D6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415A40">
        <w:rPr>
          <w:color w:val="000000"/>
        </w:rPr>
        <w:t>В результате реализации программы «Путешествие в страну Безопасности» у обучающихся будут выработаны навыки поведения, направленные на соблюдение мер безопасности, которые уменьшают вероятность попадания в опасную, экстремальную или чрезвычайную ситуацию. Отработанные навыки и практические умения позволят быстро и чётко ориентироваться в тревожных ситуациях, принимать правильные решения для спасения жизни и здоровья.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</w:pPr>
      <w:r w:rsidRPr="00415A40">
        <w:rPr>
          <w:rStyle w:val="af2"/>
          <w:color w:val="000000"/>
          <w:u w:val="single"/>
        </w:rPr>
        <w:t>Этапы реализации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5341"/>
        <w:gridCol w:w="1727"/>
      </w:tblGrid>
      <w:tr w:rsidR="007602D6" w:rsidRPr="00415A40" w:rsidTr="00C33AA1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180" w:beforeAutospacing="0" w:after="180" w:afterAutospacing="0" w:line="300" w:lineRule="atLeast"/>
              <w:rPr>
                <w:rFonts w:eastAsia="Calibri"/>
                <w:b/>
                <w:bCs/>
                <w:color w:val="000000"/>
              </w:rPr>
            </w:pPr>
            <w:r w:rsidRPr="00415A40">
              <w:rPr>
                <w:color w:val="000000"/>
              </w:rPr>
              <w:t> </w:t>
            </w:r>
            <w:r w:rsidRPr="00415A40">
              <w:rPr>
                <w:rFonts w:eastAsia="Calibri"/>
                <w:b/>
                <w:bCs/>
                <w:color w:val="000000"/>
              </w:rPr>
              <w:t>Этапы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180" w:beforeAutospacing="0" w:after="180" w:afterAutospacing="0" w:line="300" w:lineRule="atLeast"/>
              <w:rPr>
                <w:rFonts w:eastAsia="Calibri"/>
                <w:b/>
                <w:bCs/>
                <w:color w:val="000000"/>
              </w:rPr>
            </w:pPr>
            <w:r w:rsidRPr="00415A40">
              <w:rPr>
                <w:rFonts w:eastAsia="Calibri"/>
                <w:b/>
                <w:bCs/>
                <w:color w:val="000000"/>
              </w:rPr>
              <w:t>Деятельность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/>
                <w:bCs/>
                <w:color w:val="000000"/>
              </w:rPr>
            </w:pPr>
            <w:r w:rsidRPr="00415A40">
              <w:rPr>
                <w:rFonts w:eastAsia="Calibri"/>
                <w:b/>
                <w:bCs/>
                <w:color w:val="000000"/>
              </w:rPr>
              <w:t>Сроки</w:t>
            </w:r>
          </w:p>
        </w:tc>
      </w:tr>
      <w:tr w:rsidR="007602D6" w:rsidRPr="00415A40" w:rsidTr="00C33AA1"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180" w:beforeAutospacing="0" w:after="180" w:afterAutospacing="0" w:line="300" w:lineRule="atLeast"/>
              <w:rPr>
                <w:rFonts w:eastAsia="Calibri"/>
                <w:b/>
                <w:bCs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I этап. Подготовительный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180" w:beforeAutospacing="0" w:after="180" w:afterAutospacing="0" w:line="300" w:lineRule="atLeast"/>
              <w:rPr>
                <w:rFonts w:eastAsia="Calibri"/>
                <w:b/>
                <w:bCs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Проведение совещаний при директоре и заместителе директора по воспитательной работе по подготовке образовательной организации к летнему сезону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</w:rPr>
            </w:pPr>
            <w:r w:rsidRPr="00415A40">
              <w:rPr>
                <w:rFonts w:eastAsia="Calibri"/>
                <w:bCs/>
                <w:color w:val="000000"/>
              </w:rPr>
              <w:t>01.06.</w:t>
            </w:r>
          </w:p>
        </w:tc>
      </w:tr>
      <w:tr w:rsidR="007602D6" w:rsidRPr="00415A40" w:rsidTr="00C33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Издание приказа по образовательной организации о проведении летней кампании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</w:rPr>
            </w:pPr>
            <w:r w:rsidRPr="00415A40">
              <w:rPr>
                <w:rFonts w:eastAsia="Calibri"/>
                <w:bCs/>
                <w:color w:val="000000"/>
              </w:rPr>
              <w:t>31.05.</w:t>
            </w:r>
          </w:p>
        </w:tc>
      </w:tr>
      <w:tr w:rsidR="007602D6" w:rsidRPr="00415A40" w:rsidTr="00C33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Разработка Программы деятельности лагеря с дневным пребыванием детей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</w:rPr>
            </w:pPr>
            <w:r w:rsidRPr="00415A40">
              <w:rPr>
                <w:rFonts w:eastAsia="Calibri"/>
                <w:bCs/>
                <w:color w:val="000000"/>
              </w:rPr>
              <w:t>31.05</w:t>
            </w:r>
          </w:p>
        </w:tc>
      </w:tr>
      <w:tr w:rsidR="007602D6" w:rsidRPr="00415A40" w:rsidTr="00C33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180" w:beforeAutospacing="0" w:after="180" w:afterAutospacing="0" w:line="300" w:lineRule="atLeast"/>
              <w:rPr>
                <w:rFonts w:eastAsia="Calibri"/>
                <w:b/>
                <w:bCs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Подготовка методического материала для работников лагеря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2E0090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</w:rPr>
            </w:pPr>
            <w:r w:rsidRPr="00415A40">
              <w:rPr>
                <w:rFonts w:eastAsia="Calibri"/>
                <w:bCs/>
                <w:color w:val="000000"/>
              </w:rPr>
              <w:t>01.0</w:t>
            </w:r>
            <w:r w:rsidR="000867C6" w:rsidRPr="00415A40">
              <w:rPr>
                <w:rFonts w:eastAsia="Calibri"/>
                <w:bCs/>
                <w:color w:val="000000"/>
              </w:rPr>
              <w:t>6-15.06</w:t>
            </w:r>
          </w:p>
        </w:tc>
      </w:tr>
      <w:tr w:rsidR="007602D6" w:rsidRPr="00415A40" w:rsidTr="00C33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180" w:beforeAutospacing="0" w:after="180" w:afterAutospacing="0" w:line="300" w:lineRule="atLeast"/>
              <w:rPr>
                <w:rFonts w:eastAsia="Calibri"/>
                <w:b/>
                <w:bCs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Подбор кадров для работы в лагере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</w:rPr>
            </w:pPr>
            <w:r w:rsidRPr="00415A40">
              <w:rPr>
                <w:rFonts w:eastAsia="Calibri"/>
                <w:bCs/>
                <w:color w:val="000000"/>
              </w:rPr>
              <w:t xml:space="preserve">май </w:t>
            </w:r>
          </w:p>
        </w:tc>
      </w:tr>
      <w:tr w:rsidR="007602D6" w:rsidRPr="00415A40" w:rsidTr="00C33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180" w:beforeAutospacing="0" w:after="180" w:afterAutospacing="0" w:line="300" w:lineRule="atLeast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Составление необходимой документации для деятельности лагеря (план-сетка, положение, должностные обязанности, инструкции т.д.)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</w:rPr>
            </w:pPr>
            <w:r w:rsidRPr="00415A40">
              <w:rPr>
                <w:rFonts w:eastAsia="Calibri"/>
                <w:bCs/>
                <w:color w:val="000000"/>
              </w:rPr>
              <w:t>май</w:t>
            </w:r>
          </w:p>
        </w:tc>
      </w:tr>
      <w:tr w:rsidR="007602D6" w:rsidRPr="00415A40" w:rsidTr="00C33AA1"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II этап. Организационный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Встреча детей, проведение диагностики по выявлению лидерских, организаторских и творческих способностей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 w:rsidP="000867C6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01.06</w:t>
            </w:r>
          </w:p>
        </w:tc>
      </w:tr>
      <w:tr w:rsidR="007602D6" w:rsidRPr="00415A40" w:rsidTr="00C33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rPr>
                <w:rFonts w:eastAsia="Calibri"/>
                <w:color w:val="00000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Знакомство с правилами жизнедеятельности лагеря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 w:rsidP="000867C6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01.06</w:t>
            </w:r>
          </w:p>
        </w:tc>
      </w:tr>
      <w:tr w:rsidR="007602D6" w:rsidRPr="00415A40" w:rsidTr="00C33AA1"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 w:line="300" w:lineRule="atLeast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III этап. Практический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Реализация основной идеи смены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 w:rsidP="000867C6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01.06-15.06</w:t>
            </w:r>
          </w:p>
        </w:tc>
      </w:tr>
      <w:tr w:rsidR="007602D6" w:rsidRPr="00415A40" w:rsidTr="00C33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rPr>
                <w:rFonts w:eastAsia="Calibri"/>
                <w:color w:val="00000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Вовлечение детей в различные виды коллективно- творческих дел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 w:rsidP="000867C6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01.06-15.06</w:t>
            </w:r>
          </w:p>
        </w:tc>
      </w:tr>
      <w:tr w:rsidR="007602D6" w:rsidRPr="00415A40" w:rsidTr="00C33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rPr>
                <w:rFonts w:eastAsia="Calibri"/>
                <w:color w:val="00000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Работа творческих мастерских.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 w:rsidP="000867C6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01.06-15.06</w:t>
            </w:r>
          </w:p>
        </w:tc>
      </w:tr>
      <w:tr w:rsidR="007602D6" w:rsidRPr="00415A40" w:rsidTr="00C33AA1"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line="300" w:lineRule="atLeast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IV этап. Аналитический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Подведение итогов смены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 w:rsidP="000867C6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15.06</w:t>
            </w:r>
          </w:p>
        </w:tc>
      </w:tr>
      <w:tr w:rsidR="007602D6" w:rsidRPr="00415A40" w:rsidTr="00C33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rPr>
                <w:rFonts w:eastAsia="Calibri"/>
                <w:color w:val="00000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Выработка перспектив деятельности организации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 w:rsidP="000867C6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01.06</w:t>
            </w:r>
          </w:p>
        </w:tc>
      </w:tr>
      <w:tr w:rsidR="007602D6" w:rsidRPr="00415A40" w:rsidTr="00C33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rPr>
                <w:rFonts w:eastAsia="Calibri"/>
                <w:color w:val="00000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Анализ предложений, внесенных детьми, родителями, педагогами, по деятельности летнего оздоровительного лагеря в будущем.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0867C6" w:rsidP="000867C6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15.06</w:t>
            </w:r>
          </w:p>
        </w:tc>
      </w:tr>
    </w:tbl>
    <w:p w:rsidR="007602D6" w:rsidRPr="00415A40" w:rsidRDefault="007602D6" w:rsidP="007602D6">
      <w:pPr>
        <w:pStyle w:val="a5"/>
        <w:spacing w:before="0" w:beforeAutospacing="0" w:after="0" w:afterAutospacing="0"/>
        <w:rPr>
          <w:color w:val="000000"/>
        </w:rPr>
      </w:pPr>
    </w:p>
    <w:p w:rsidR="007602D6" w:rsidRPr="00415A40" w:rsidRDefault="007602D6" w:rsidP="007602D6">
      <w:pPr>
        <w:pStyle w:val="a5"/>
        <w:spacing w:before="0" w:beforeAutospacing="0" w:after="0" w:afterAutospacing="0"/>
        <w:rPr>
          <w:color w:val="000000"/>
        </w:rPr>
      </w:pPr>
    </w:p>
    <w:p w:rsidR="007602D6" w:rsidRPr="00415A40" w:rsidRDefault="007602D6" w:rsidP="007602D6">
      <w:pPr>
        <w:pStyle w:val="a5"/>
        <w:spacing w:before="0" w:beforeAutospacing="0" w:after="0" w:afterAutospacing="0"/>
        <w:rPr>
          <w:color w:val="000000"/>
        </w:rPr>
      </w:pPr>
      <w:r w:rsidRPr="00415A40">
        <w:rPr>
          <w:color w:val="000000"/>
        </w:rPr>
        <w:t xml:space="preserve">  </w:t>
      </w:r>
    </w:p>
    <w:p w:rsidR="007602D6" w:rsidRPr="00415A40" w:rsidRDefault="007602D6" w:rsidP="007602D6">
      <w:pPr>
        <w:pStyle w:val="a5"/>
        <w:spacing w:before="0" w:beforeAutospacing="0" w:after="0" w:afterAutospacing="0"/>
        <w:rPr>
          <w:color w:val="000000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</w:p>
    <w:p w:rsidR="00C33AA1" w:rsidRPr="00415A40" w:rsidRDefault="00C33AA1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</w:p>
    <w:p w:rsidR="00C33AA1" w:rsidRPr="00415A40" w:rsidRDefault="00C33AA1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</w:p>
    <w:p w:rsidR="00C33AA1" w:rsidRPr="00415A40" w:rsidRDefault="00C33AA1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</w:p>
    <w:p w:rsidR="00C33AA1" w:rsidRPr="00415A40" w:rsidRDefault="00C33AA1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</w:p>
    <w:p w:rsidR="00C33AA1" w:rsidRPr="00415A40" w:rsidRDefault="00C33AA1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</w:p>
    <w:p w:rsidR="007602D6" w:rsidRPr="00415A40" w:rsidRDefault="007602D6" w:rsidP="007602D6">
      <w:pPr>
        <w:pStyle w:val="ac"/>
        <w:tabs>
          <w:tab w:val="left" w:pos="709"/>
        </w:tabs>
        <w:spacing w:line="276" w:lineRule="auto"/>
        <w:ind w:firstLine="0"/>
        <w:jc w:val="left"/>
        <w:outlineLvl w:val="0"/>
        <w:rPr>
          <w:b/>
          <w:color w:val="000000"/>
          <w:sz w:val="24"/>
          <w:szCs w:val="24"/>
          <w:u w:val="single"/>
        </w:rPr>
      </w:pPr>
    </w:p>
    <w:p w:rsidR="007602D6" w:rsidRPr="00415A40" w:rsidRDefault="007602D6" w:rsidP="007602D6">
      <w:pPr>
        <w:pStyle w:val="ac"/>
        <w:tabs>
          <w:tab w:val="left" w:pos="709"/>
        </w:tabs>
        <w:spacing w:line="276" w:lineRule="auto"/>
        <w:ind w:firstLine="0"/>
        <w:jc w:val="left"/>
        <w:outlineLvl w:val="0"/>
        <w:rPr>
          <w:b/>
          <w:color w:val="000000"/>
          <w:sz w:val="24"/>
          <w:szCs w:val="24"/>
          <w:u w:val="single"/>
        </w:rPr>
      </w:pPr>
      <w:r w:rsidRPr="00415A40">
        <w:rPr>
          <w:b/>
          <w:color w:val="000000"/>
          <w:sz w:val="24"/>
          <w:szCs w:val="24"/>
          <w:u w:val="single"/>
        </w:rPr>
        <w:t>Учебно – тематический план</w:t>
      </w:r>
    </w:p>
    <w:p w:rsidR="007602D6" w:rsidRPr="00415A40" w:rsidRDefault="007602D6" w:rsidP="007602D6">
      <w:pPr>
        <w:pStyle w:val="ac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4"/>
          <w:szCs w:val="24"/>
        </w:rPr>
      </w:pPr>
    </w:p>
    <w:p w:rsidR="007602D6" w:rsidRPr="00415A40" w:rsidRDefault="007602D6" w:rsidP="007602D6">
      <w:pPr>
        <w:pStyle w:val="ac"/>
        <w:tabs>
          <w:tab w:val="left" w:pos="709"/>
        </w:tabs>
        <w:spacing w:line="276" w:lineRule="auto"/>
        <w:ind w:firstLine="0"/>
        <w:rPr>
          <w:b/>
          <w:color w:val="000000"/>
          <w:sz w:val="24"/>
          <w:szCs w:val="24"/>
        </w:rPr>
      </w:pP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7"/>
        <w:gridCol w:w="2314"/>
        <w:gridCol w:w="2314"/>
        <w:gridCol w:w="2315"/>
      </w:tblGrid>
      <w:tr w:rsidR="007602D6" w:rsidRPr="00415A40" w:rsidTr="007602D6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c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Теории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c"/>
              <w:tabs>
                <w:tab w:val="left" w:pos="709"/>
              </w:tabs>
              <w:spacing w:line="276" w:lineRule="auto"/>
              <w:ind w:left="-60" w:right="-108" w:firstLine="0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Практики</w:t>
            </w:r>
          </w:p>
        </w:tc>
      </w:tr>
      <w:tr w:rsidR="007602D6" w:rsidRPr="00415A40" w:rsidTr="007602D6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pStyle w:val="ac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 xml:space="preserve"> Модуль 1. Профилактика детского дорожно-транспортного травматизма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9F0DEB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9F0DEB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9F0DEB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602D6" w:rsidRPr="00415A40" w:rsidTr="007602D6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pStyle w:val="ac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 xml:space="preserve">Модуль 2.  Безопасность в различных жизненных ситуациях 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9F0DEB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9F0DEB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9F0DEB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602D6" w:rsidRPr="00415A40" w:rsidTr="007602D6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7602D6">
            <w:pPr>
              <w:pStyle w:val="ac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9F0DEB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9F0DEB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Pr="00415A40" w:rsidRDefault="009F0DEB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5A40">
              <w:rPr>
                <w:color w:val="000000"/>
                <w:sz w:val="24"/>
                <w:szCs w:val="24"/>
              </w:rPr>
              <w:t>20</w:t>
            </w:r>
          </w:p>
        </w:tc>
      </w:tr>
    </w:tbl>
    <w:p w:rsidR="007602D6" w:rsidRPr="00415A40" w:rsidRDefault="007602D6" w:rsidP="007602D6">
      <w:pPr>
        <w:pStyle w:val="ac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4"/>
          <w:szCs w:val="24"/>
        </w:rPr>
      </w:pPr>
    </w:p>
    <w:p w:rsidR="007602D6" w:rsidRPr="00415A40" w:rsidRDefault="007602D6" w:rsidP="007602D6">
      <w:pPr>
        <w:pStyle w:val="ac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4"/>
          <w:szCs w:val="24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15A40" w:rsidRDefault="00415A40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15A40" w:rsidRDefault="00415A40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15A40" w:rsidRDefault="00415A40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15A40" w:rsidRPr="00415A40" w:rsidRDefault="00415A40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C33AA1" w:rsidRPr="00415A40" w:rsidRDefault="00C33AA1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C33AA1" w:rsidRPr="00415A40" w:rsidRDefault="00C33AA1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F25756">
      <w:pPr>
        <w:pStyle w:val="af"/>
        <w:tabs>
          <w:tab w:val="left" w:pos="709"/>
        </w:tabs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pStyle w:val="Style24"/>
        <w:widowControl/>
        <w:tabs>
          <w:tab w:val="left" w:pos="709"/>
        </w:tabs>
        <w:spacing w:line="240" w:lineRule="auto"/>
        <w:ind w:right="1267" w:firstLine="709"/>
        <w:jc w:val="both"/>
        <w:rPr>
          <w:rStyle w:val="FontStyle39"/>
          <w:rFonts w:ascii="Times New Roman" w:hAnsi="Times New Roman" w:cs="Times New Roman"/>
          <w:b w:val="0"/>
          <w:sz w:val="24"/>
          <w:szCs w:val="24"/>
        </w:rPr>
      </w:pPr>
      <w:r w:rsidRPr="00415A40">
        <w:rPr>
          <w:rStyle w:val="FontStyle39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Модуль </w:t>
      </w:r>
      <w:r w:rsidRPr="00415A40">
        <w:rPr>
          <w:rStyle w:val="FontStyle39"/>
          <w:rFonts w:ascii="Times New Roman" w:hAnsi="Times New Roman" w:cs="Times New Roman"/>
          <w:color w:val="000000"/>
          <w:spacing w:val="-20"/>
          <w:sz w:val="24"/>
          <w:szCs w:val="24"/>
        </w:rPr>
        <w:t>1:</w:t>
      </w:r>
      <w:r w:rsidRPr="00415A40">
        <w:rPr>
          <w:rStyle w:val="FontStyle39"/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Pr="00415A40">
        <w:rPr>
          <w:rFonts w:ascii="Times New Roman" w:hAnsi="Times New Roman"/>
          <w:b/>
          <w:color w:val="000000"/>
        </w:rPr>
        <w:t>ПРОФИЛАКТИКА ДЕТСКОГО ДОРОЖНО-ТРАНСПОРТНОГО ТРАВМАТИЗМА</w:t>
      </w:r>
      <w:r w:rsidRPr="00415A40">
        <w:rPr>
          <w:rStyle w:val="FontStyle39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</w:p>
    <w:p w:rsidR="007602D6" w:rsidRPr="00415A40" w:rsidRDefault="007602D6" w:rsidP="007602D6">
      <w:pPr>
        <w:pStyle w:val="Style24"/>
        <w:widowControl/>
        <w:tabs>
          <w:tab w:val="left" w:pos="709"/>
        </w:tabs>
        <w:spacing w:line="240" w:lineRule="auto"/>
        <w:ind w:right="1267" w:firstLine="709"/>
        <w:jc w:val="both"/>
        <w:rPr>
          <w:rStyle w:val="FontStyle39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602D6" w:rsidRPr="00415A40" w:rsidRDefault="007602D6" w:rsidP="007602D6">
      <w:pPr>
        <w:pStyle w:val="Style24"/>
        <w:widowControl/>
        <w:tabs>
          <w:tab w:val="left" w:pos="709"/>
        </w:tabs>
        <w:spacing w:line="240" w:lineRule="auto"/>
        <w:ind w:right="1267" w:firstLine="709"/>
        <w:jc w:val="both"/>
        <w:rPr>
          <w:rStyle w:val="FontStyle39"/>
          <w:rFonts w:ascii="Times New Roman" w:hAnsi="Times New Roman" w:cs="Times New Roman"/>
          <w:color w:val="000000"/>
          <w:sz w:val="24"/>
          <w:szCs w:val="24"/>
        </w:rPr>
      </w:pPr>
      <w:r w:rsidRPr="00415A40">
        <w:rPr>
          <w:rStyle w:val="FontStyle39"/>
          <w:rFonts w:ascii="Times New Roman" w:hAnsi="Times New Roman" w:cs="Times New Roman"/>
          <w:color w:val="000000"/>
          <w:sz w:val="24"/>
          <w:szCs w:val="24"/>
        </w:rPr>
        <w:t>Образовательная задача модуля:</w:t>
      </w:r>
    </w:p>
    <w:p w:rsidR="007602D6" w:rsidRPr="00415A40" w:rsidRDefault="007602D6" w:rsidP="007602D6">
      <w:pPr>
        <w:pStyle w:val="af0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15A40">
        <w:rPr>
          <w:rFonts w:ascii="Times New Roman" w:hAnsi="Times New Roman"/>
          <w:color w:val="000000"/>
          <w:sz w:val="24"/>
          <w:szCs w:val="24"/>
        </w:rPr>
        <w:t>Обеспечение безопасности детей на улицах и дорогах, профилактика детского дорожно-транспортного травматизма.</w:t>
      </w:r>
    </w:p>
    <w:p w:rsidR="007602D6" w:rsidRPr="00415A40" w:rsidRDefault="007602D6" w:rsidP="007602D6">
      <w:pPr>
        <w:pStyle w:val="af0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A40">
        <w:rPr>
          <w:rFonts w:ascii="Times New Roman" w:hAnsi="Times New Roman"/>
          <w:b/>
          <w:color w:val="000000"/>
          <w:sz w:val="24"/>
          <w:szCs w:val="24"/>
        </w:rPr>
        <w:t xml:space="preserve">Цель: </w:t>
      </w:r>
      <w:r w:rsidRPr="00415A40">
        <w:rPr>
          <w:rFonts w:ascii="Times New Roman" w:hAnsi="Times New Roman"/>
          <w:color w:val="000000"/>
          <w:sz w:val="24"/>
          <w:szCs w:val="24"/>
        </w:rPr>
        <w:t>научить детей правильно и безопасно вести себе на улицах и дорогах города.</w:t>
      </w:r>
    </w:p>
    <w:p w:rsidR="007602D6" w:rsidRPr="00415A40" w:rsidRDefault="007602D6" w:rsidP="007602D6">
      <w:pPr>
        <w:tabs>
          <w:tab w:val="left" w:pos="709"/>
        </w:tabs>
        <w:suppressAutoHyphens/>
        <w:ind w:firstLine="709"/>
        <w:jc w:val="both"/>
        <w:rPr>
          <w:color w:val="000000"/>
        </w:rPr>
      </w:pPr>
      <w:r w:rsidRPr="00415A40">
        <w:rPr>
          <w:b/>
          <w:color w:val="000000"/>
        </w:rPr>
        <w:t>Задачи:</w:t>
      </w:r>
    </w:p>
    <w:p w:rsidR="007602D6" w:rsidRPr="00415A40" w:rsidRDefault="007602D6" w:rsidP="007602D6">
      <w:pPr>
        <w:pStyle w:val="af0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5A40">
        <w:rPr>
          <w:rFonts w:ascii="Times New Roman" w:hAnsi="Times New Roman"/>
          <w:color w:val="000000"/>
          <w:sz w:val="24"/>
          <w:szCs w:val="24"/>
        </w:rPr>
        <w:t>Формировать у обучающихся культуру безопасного поведения в условиях дорожного движения и умение ориентироваться в дорожно-транспортной ситуации.</w:t>
      </w:r>
    </w:p>
    <w:p w:rsidR="007602D6" w:rsidRPr="00415A40" w:rsidRDefault="007602D6" w:rsidP="007602D6">
      <w:pPr>
        <w:pStyle w:val="af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A40">
        <w:rPr>
          <w:rFonts w:ascii="Times New Roman" w:hAnsi="Times New Roman"/>
          <w:color w:val="000000"/>
          <w:sz w:val="24"/>
          <w:szCs w:val="24"/>
        </w:rPr>
        <w:t>Формировать у детей самооценку, самоконтроль и самоорганизацию в сфере дорожного движения.</w:t>
      </w:r>
    </w:p>
    <w:p w:rsidR="007602D6" w:rsidRPr="00415A40" w:rsidRDefault="007602D6" w:rsidP="007602D6">
      <w:pPr>
        <w:pStyle w:val="af0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5A40">
        <w:rPr>
          <w:rFonts w:ascii="Times New Roman" w:hAnsi="Times New Roman"/>
          <w:color w:val="000000"/>
          <w:sz w:val="24"/>
          <w:szCs w:val="24"/>
        </w:rPr>
        <w:t xml:space="preserve">Повторить основные правила дорожного движения: поведение на улице, поведение в общественном транспорте, сигналы светофора. </w:t>
      </w:r>
    </w:p>
    <w:p w:rsidR="007602D6" w:rsidRPr="00415A40" w:rsidRDefault="007602D6" w:rsidP="007602D6">
      <w:pPr>
        <w:tabs>
          <w:tab w:val="left" w:pos="709"/>
        </w:tabs>
        <w:jc w:val="both"/>
        <w:rPr>
          <w:color w:val="000000"/>
          <w:highlight w:val="cyan"/>
        </w:rPr>
      </w:pPr>
    </w:p>
    <w:p w:rsidR="007602D6" w:rsidRPr="00415A40" w:rsidRDefault="007602D6" w:rsidP="007602D6">
      <w:pPr>
        <w:tabs>
          <w:tab w:val="left" w:pos="709"/>
        </w:tabs>
        <w:jc w:val="both"/>
        <w:rPr>
          <w:b/>
          <w:color w:val="000000"/>
        </w:rPr>
      </w:pPr>
      <w:r w:rsidRPr="00415A40">
        <w:rPr>
          <w:b/>
          <w:color w:val="000000"/>
        </w:rPr>
        <w:t>Программа модуля</w:t>
      </w:r>
    </w:p>
    <w:p w:rsidR="007602D6" w:rsidRPr="00415A40" w:rsidRDefault="007602D6" w:rsidP="007602D6">
      <w:pPr>
        <w:tabs>
          <w:tab w:val="left" w:pos="709"/>
        </w:tabs>
        <w:jc w:val="both"/>
        <w:rPr>
          <w:color w:val="000000"/>
          <w:highlight w:val="cyan"/>
        </w:rPr>
      </w:pPr>
    </w:p>
    <w:tbl>
      <w:tblPr>
        <w:tblW w:w="935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552"/>
        <w:gridCol w:w="2693"/>
        <w:gridCol w:w="2977"/>
        <w:gridCol w:w="1134"/>
      </w:tblGrid>
      <w:tr w:rsidR="007602D6" w:rsidRPr="00415A40" w:rsidTr="000C337C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firstLine="709"/>
              <w:jc w:val="both"/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firstLine="709"/>
              <w:jc w:val="both"/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jc w:val="both"/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0C337C" w:rsidRPr="00415A40" w:rsidTr="000C337C">
        <w:trPr>
          <w:trHeight w:val="12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 w:rsidP="00632E6E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c1"/>
                <w:rFonts w:ascii="Times New Roman" w:hAnsi="Times New Roman"/>
                <w:color w:val="000000"/>
              </w:rPr>
            </w:pPr>
            <w:r w:rsidRPr="00415A40">
              <w:rPr>
                <w:rStyle w:val="c1"/>
                <w:rFonts w:ascii="Times New Roman" w:hAnsi="Times New Roman"/>
                <w:color w:val="000000"/>
              </w:rPr>
              <w:t>Конкурс рисунков</w:t>
            </w:r>
          </w:p>
          <w:p w:rsidR="000C337C" w:rsidRPr="00415A40" w:rsidRDefault="000C337C" w:rsidP="00632E6E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c1"/>
                <w:rFonts w:ascii="Times New Roman" w:hAnsi="Times New Roman"/>
                <w:color w:val="000000"/>
              </w:rPr>
            </w:pPr>
          </w:p>
          <w:p w:rsidR="000C337C" w:rsidRPr="00415A40" w:rsidRDefault="000C337C" w:rsidP="00632E6E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5A40">
              <w:rPr>
                <w:rStyle w:val="c1"/>
                <w:rFonts w:ascii="Times New Roman" w:hAnsi="Times New Roman"/>
                <w:color w:val="000000"/>
              </w:rPr>
              <w:t>Конкурс рисунков на асфальте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37C" w:rsidRPr="00415A40" w:rsidRDefault="000C337C" w:rsidP="00632E6E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415A40">
              <w:rPr>
                <w:rFonts w:ascii="Times New Roman" w:hAnsi="Times New Roman"/>
                <w:color w:val="000000"/>
              </w:rPr>
              <w:t>«Транспорт»</w:t>
            </w:r>
          </w:p>
          <w:p w:rsidR="000C337C" w:rsidRPr="00415A40" w:rsidRDefault="000C337C" w:rsidP="00632E6E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415A40">
              <w:rPr>
                <w:rFonts w:ascii="Times New Roman" w:hAnsi="Times New Roman"/>
                <w:color w:val="000000"/>
              </w:rPr>
              <w:t>«Волшебные дорожные знаки»</w:t>
            </w:r>
          </w:p>
          <w:p w:rsidR="000C337C" w:rsidRPr="00415A40" w:rsidRDefault="000C337C" w:rsidP="00632E6E">
            <w:pPr>
              <w:tabs>
                <w:tab w:val="left" w:pos="709"/>
              </w:tabs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15A40">
              <w:rPr>
                <w:color w:val="000000"/>
              </w:rPr>
              <w:t>«Дорога и безопасность»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 w:rsidP="00632E6E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Fonts w:ascii="Times New Roman" w:hAnsi="Times New Roman"/>
                <w:color w:val="000000"/>
              </w:rPr>
              <w:t>Рисунки транспорта, встречающегося на улицах города, автомобилей различных марок и видов, дорожных знаков.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37C" w:rsidRPr="00415A40" w:rsidRDefault="000C337C" w:rsidP="009F0DEB">
            <w:pPr>
              <w:pStyle w:val="Style23"/>
              <w:widowControl/>
              <w:tabs>
                <w:tab w:val="left" w:pos="709"/>
              </w:tabs>
              <w:spacing w:line="240" w:lineRule="auto"/>
              <w:ind w:firstLine="709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0C337C" w:rsidRPr="00415A40" w:rsidRDefault="000C337C" w:rsidP="009F0DEB">
            <w:pPr>
              <w:pStyle w:val="Style23"/>
              <w:widowControl/>
              <w:tabs>
                <w:tab w:val="left" w:pos="709"/>
              </w:tabs>
              <w:spacing w:line="240" w:lineRule="auto"/>
              <w:ind w:firstLine="709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</w:tr>
      <w:tr w:rsidR="000C337C" w:rsidRPr="00415A40" w:rsidTr="000C337C">
        <w:trPr>
          <w:trHeight w:val="228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Квест - игра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37C" w:rsidRPr="00415A40" w:rsidRDefault="000C337C" w:rsidP="000C337C">
            <w:pPr>
              <w:pStyle w:val="Style23"/>
              <w:widowControl/>
              <w:shd w:val="clear" w:color="auto" w:fill="FFFFFF"/>
              <w:tabs>
                <w:tab w:val="left" w:pos="709"/>
              </w:tabs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5A40">
              <w:rPr>
                <w:rFonts w:ascii="Times New Roman" w:hAnsi="Times New Roman"/>
                <w:color w:val="000000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</w:rPr>
              <w:t>Путешествие постанциям «Город знаков ПДД»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>
            <w:pPr>
              <w:tabs>
                <w:tab w:val="left" w:pos="709"/>
              </w:tabs>
              <w:rPr>
                <w:color w:val="000000"/>
              </w:rPr>
            </w:pPr>
            <w:r w:rsidRPr="00415A40">
              <w:rPr>
                <w:color w:val="000000"/>
              </w:rPr>
              <w:t xml:space="preserve">Дорожных знаки: Предупреждающие, знаки приоритета, запрещающие, предписывающие, информационные, знаки особых предписаний, знаки сервиса, знаки дополнительной информации. Значение отдельных дорожных знаков. </w:t>
            </w:r>
          </w:p>
          <w:p w:rsidR="000C337C" w:rsidRPr="00415A40" w:rsidRDefault="000C337C">
            <w:pPr>
              <w:tabs>
                <w:tab w:val="left" w:pos="709"/>
              </w:tabs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15A40">
              <w:rPr>
                <w:color w:val="000000"/>
              </w:rPr>
              <w:t>Правила дорожного движения. Основные термины и понятия: участник дорожного движения, дорога, проезжая часть, тротуар, обочина. Правила движения велосипедистов, требования к управлению велосипедом.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 w:rsidP="009F0DEB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center"/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Fonts w:ascii="Times New Roman" w:hAnsi="Times New Roman"/>
                <w:color w:val="000000"/>
              </w:rPr>
              <w:t>.</w:t>
            </w:r>
          </w:p>
          <w:p w:rsidR="000C337C" w:rsidRPr="00415A40" w:rsidRDefault="000C337C" w:rsidP="009F0DEB">
            <w:pPr>
              <w:jc w:val="center"/>
            </w:pPr>
            <w:r w:rsidRPr="00415A40">
              <w:t>1</w:t>
            </w:r>
          </w:p>
          <w:p w:rsidR="000C337C" w:rsidRPr="00415A40" w:rsidRDefault="000C337C" w:rsidP="009F0DEB">
            <w:pPr>
              <w:jc w:val="center"/>
            </w:pPr>
          </w:p>
          <w:p w:rsidR="000C337C" w:rsidRPr="00415A40" w:rsidRDefault="000C337C" w:rsidP="009F0DEB">
            <w:pPr>
              <w:jc w:val="center"/>
            </w:pPr>
          </w:p>
          <w:p w:rsidR="000C337C" w:rsidRPr="00415A40" w:rsidRDefault="000C337C" w:rsidP="009F0DEB">
            <w:pPr>
              <w:jc w:val="center"/>
            </w:pPr>
          </w:p>
          <w:p w:rsidR="000C337C" w:rsidRPr="00415A40" w:rsidRDefault="000C337C" w:rsidP="009F0DEB">
            <w:pPr>
              <w:jc w:val="center"/>
            </w:pPr>
          </w:p>
          <w:p w:rsidR="000C337C" w:rsidRPr="00415A40" w:rsidRDefault="000C337C" w:rsidP="009F0DEB">
            <w:pPr>
              <w:jc w:val="center"/>
            </w:pPr>
            <w:r w:rsidRPr="00415A40">
              <w:t>1</w:t>
            </w:r>
          </w:p>
        </w:tc>
      </w:tr>
      <w:tr w:rsidR="000C337C" w:rsidRPr="00415A40" w:rsidTr="000C337C">
        <w:trPr>
          <w:trHeight w:val="6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 w:rsidP="00632E6E">
            <w:pPr>
              <w:tabs>
                <w:tab w:val="left" w:pos="709"/>
              </w:tabs>
              <w:rPr>
                <w:color w:val="000000"/>
              </w:rPr>
            </w:pPr>
            <w:r w:rsidRPr="00415A40">
              <w:rPr>
                <w:color w:val="000000"/>
              </w:rPr>
              <w:t>Малая спартакиада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 w:rsidP="000C337C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hd w:val="clear" w:color="auto" w:fill="F0F0F0"/>
              </w:rPr>
            </w:pPr>
            <w:r w:rsidRPr="00415A40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Небольшие гонки</w:t>
            </w:r>
            <w:r w:rsidRPr="00415A4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 w:rsidP="00632E6E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Спортивно – развлекательная программа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37C" w:rsidRPr="00415A40" w:rsidRDefault="000C337C" w:rsidP="00632E6E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</w:tr>
      <w:tr w:rsidR="000C337C" w:rsidRPr="00415A40" w:rsidTr="000C337C">
        <w:trPr>
          <w:trHeight w:val="3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415A40">
              <w:rPr>
                <w:rFonts w:ascii="Times New Roman" w:hAnsi="Times New Roman"/>
                <w:color w:val="000000"/>
              </w:rPr>
              <w:t xml:space="preserve">Аукцион знаний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>
            <w:pPr>
              <w:pStyle w:val="Style23"/>
              <w:widowControl/>
              <w:shd w:val="clear" w:color="auto" w:fill="FFFFFF"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15A40">
              <w:rPr>
                <w:rFonts w:ascii="Times New Roman" w:hAnsi="Times New Roman"/>
                <w:color w:val="000000"/>
                <w:shd w:val="clear" w:color="auto" w:fill="FFFFFF"/>
              </w:rPr>
              <w:t>«Дорожная азбука»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>
            <w:pPr>
              <w:tabs>
                <w:tab w:val="left" w:pos="709"/>
              </w:tabs>
              <w:rPr>
                <w:color w:val="000000"/>
              </w:rPr>
            </w:pPr>
            <w:r w:rsidRPr="00415A40">
              <w:rPr>
                <w:color w:val="000000"/>
              </w:rPr>
              <w:t xml:space="preserve">Правила дорожного движения, их история. История </w:t>
            </w:r>
            <w:r w:rsidRPr="00415A40">
              <w:rPr>
                <w:color w:val="000000"/>
              </w:rPr>
              <w:lastRenderedPageBreak/>
              <w:t>автомототранспорта и безопасности движения. Автомобили, мотоциклы и велосипеды.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37C" w:rsidRPr="00415A40" w:rsidRDefault="000C337C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Fonts w:ascii="Times New Roman" w:hAnsi="Times New Roman"/>
                <w:color w:val="000000"/>
              </w:rPr>
            </w:pPr>
            <w:r w:rsidRPr="00415A4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</w:tr>
      <w:tr w:rsidR="000C337C" w:rsidRPr="00415A40" w:rsidTr="000C337C">
        <w:trPr>
          <w:trHeight w:val="68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>
            <w:pPr>
              <w:tabs>
                <w:tab w:val="left" w:pos="709"/>
              </w:tabs>
              <w:rPr>
                <w:color w:val="000000"/>
              </w:rPr>
            </w:pPr>
            <w:r w:rsidRPr="00415A40">
              <w:rPr>
                <w:color w:val="000000"/>
              </w:rPr>
              <w:lastRenderedPageBreak/>
              <w:t>Минутка здоровья «Азбука дорожной безопасности».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Безопасное поведение на дорогах.</w:t>
            </w:r>
          </w:p>
          <w:p w:rsidR="000C337C" w:rsidRPr="00415A40" w:rsidRDefault="000C337C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hd w:val="clear" w:color="auto" w:fill="FFFFFF"/>
              </w:rPr>
            </w:pPr>
            <w:r w:rsidRPr="00415A40">
              <w:rPr>
                <w:color w:val="000000"/>
                <w:shd w:val="clear" w:color="auto" w:fill="FFFFFF"/>
              </w:rPr>
              <w:t>Безопасный путь домой.</w:t>
            </w:r>
          </w:p>
          <w:p w:rsidR="000C337C" w:rsidRPr="00415A40" w:rsidRDefault="000C337C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  <w:shd w:val="clear" w:color="auto" w:fill="FFFFFF"/>
              </w:rPr>
              <w:t>Правила поведения в транспорте.</w:t>
            </w:r>
          </w:p>
          <w:p w:rsidR="000C337C" w:rsidRPr="00415A40" w:rsidRDefault="000C337C">
            <w:pPr>
              <w:shd w:val="clear" w:color="auto" w:fill="FFFFFF"/>
              <w:spacing w:line="360" w:lineRule="atLeast"/>
              <w:rPr>
                <w:color w:val="000000"/>
              </w:rPr>
            </w:pPr>
            <w:r w:rsidRPr="00415A40">
              <w:rPr>
                <w:color w:val="000000"/>
              </w:rPr>
              <w:t>Безопасное поведение на улице.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415A40">
              <w:rPr>
                <w:rFonts w:ascii="Times New Roman" w:hAnsi="Times New Roman"/>
                <w:color w:val="000000"/>
              </w:rPr>
              <w:t>Беседы с детьми.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37C" w:rsidRPr="00415A40" w:rsidRDefault="000C337C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</w:tr>
      <w:tr w:rsidR="000C337C" w:rsidRPr="00415A40" w:rsidTr="000C337C">
        <w:trPr>
          <w:trHeight w:val="68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>
            <w:pPr>
              <w:tabs>
                <w:tab w:val="left" w:pos="709"/>
              </w:tabs>
              <w:rPr>
                <w:color w:val="000000"/>
              </w:rPr>
            </w:pPr>
            <w:r w:rsidRPr="00415A40">
              <w:rPr>
                <w:color w:val="000000"/>
              </w:rPr>
              <w:t xml:space="preserve">Квест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 w:rsidRPr="00415A40">
              <w:rPr>
                <w:color w:val="000000"/>
              </w:rPr>
              <w:t>«Тайна старого светофора»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37C" w:rsidRPr="00415A40" w:rsidRDefault="000C337C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415A40">
              <w:rPr>
                <w:rFonts w:ascii="Times New Roman" w:hAnsi="Times New Roman"/>
                <w:color w:val="000000"/>
              </w:rPr>
              <w:t>Интеллектуально-творческая игра с передвижением по станциям с препятствиями в виде вопросов и творческими заданиями по ПДД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37C" w:rsidRPr="00415A40" w:rsidRDefault="000C337C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</w:tr>
    </w:tbl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C33AA1" w:rsidRPr="00415A40" w:rsidRDefault="00C33AA1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C33AA1" w:rsidRPr="00415A40" w:rsidRDefault="00C33AA1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C33AA1" w:rsidRPr="00415A40" w:rsidRDefault="00C33AA1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C33AA1" w:rsidRPr="00415A40" w:rsidRDefault="00C33AA1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C33AA1" w:rsidRPr="00415A40" w:rsidRDefault="00C33AA1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C33AA1" w:rsidRPr="00415A40" w:rsidRDefault="00C33AA1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C33AA1" w:rsidRDefault="00C33AA1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0C337C" w:rsidRDefault="000C337C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0C337C" w:rsidRDefault="000C337C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0C337C" w:rsidRDefault="000C337C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0C337C" w:rsidRDefault="000C337C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0C337C" w:rsidRDefault="000C337C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0C337C" w:rsidRDefault="000C337C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0C337C" w:rsidRDefault="000C337C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0C337C" w:rsidRDefault="000C337C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0C337C" w:rsidRDefault="000C337C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0C337C" w:rsidRDefault="000C337C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0C337C" w:rsidRDefault="000C337C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b/>
          <w:color w:val="000000"/>
        </w:rPr>
      </w:pPr>
      <w:r w:rsidRPr="00415A40">
        <w:rPr>
          <w:b/>
          <w:color w:val="000000"/>
        </w:rPr>
        <w:lastRenderedPageBreak/>
        <w:t xml:space="preserve">Модуль 2 </w:t>
      </w:r>
      <w:r w:rsidR="006678D2" w:rsidRPr="00415A40">
        <w:rPr>
          <w:b/>
          <w:color w:val="000000"/>
        </w:rPr>
        <w:t>«</w:t>
      </w:r>
      <w:r w:rsidRPr="00415A40">
        <w:rPr>
          <w:b/>
          <w:color w:val="000000"/>
        </w:rPr>
        <w:t>БЕЗОПАСНОСТЬ В РАЗЛИЧНЫХ ЖИЗНЕННЫХ СИТУАЦИЯХ</w:t>
      </w:r>
      <w:r w:rsidR="006678D2" w:rsidRPr="00415A40">
        <w:rPr>
          <w:b/>
          <w:color w:val="000000"/>
        </w:rPr>
        <w:t>»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b/>
          <w:color w:val="000000"/>
        </w:rPr>
      </w:pP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b/>
          <w:color w:val="000000"/>
        </w:rPr>
      </w:pPr>
      <w:r w:rsidRPr="00415A40">
        <w:rPr>
          <w:b/>
          <w:color w:val="000000"/>
        </w:rPr>
        <w:t xml:space="preserve">Образовательная задача модуля: </w:t>
      </w:r>
    </w:p>
    <w:p w:rsidR="007602D6" w:rsidRPr="00415A40" w:rsidRDefault="007602D6" w:rsidP="007602D6">
      <w:pPr>
        <w:tabs>
          <w:tab w:val="left" w:pos="709"/>
        </w:tabs>
        <w:ind w:left="709"/>
        <w:jc w:val="both"/>
        <w:rPr>
          <w:bCs/>
          <w:color w:val="000000"/>
        </w:rPr>
      </w:pPr>
      <w:r w:rsidRPr="00415A40">
        <w:rPr>
          <w:bCs/>
          <w:color w:val="000000"/>
        </w:rPr>
        <w:t>Формирование у детей представлений об опасных для человека и окружающего мира природы </w:t>
      </w:r>
      <w:r w:rsidRPr="00415A40">
        <w:rPr>
          <w:color w:val="000000"/>
        </w:rPr>
        <w:t>ситуациях</w:t>
      </w:r>
      <w:r w:rsidRPr="00415A40">
        <w:rPr>
          <w:bCs/>
          <w:color w:val="000000"/>
        </w:rPr>
        <w:t> и способах поведения в них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color w:val="000000"/>
        </w:rPr>
        <w:t xml:space="preserve">Цель: </w:t>
      </w:r>
      <w:r w:rsidRPr="00415A40">
        <w:rPr>
          <w:color w:val="000000"/>
        </w:rPr>
        <w:t>Обобщение и закрепление правил безопасности на улице и дома, учить использовать в быту полученные раннее знания.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b/>
          <w:color w:val="000000"/>
        </w:rPr>
      </w:pPr>
      <w:r w:rsidRPr="00415A40">
        <w:rPr>
          <w:b/>
          <w:color w:val="000000"/>
        </w:rPr>
        <w:t>Задачи:</w:t>
      </w:r>
    </w:p>
    <w:p w:rsidR="007602D6" w:rsidRPr="00415A40" w:rsidRDefault="007602D6" w:rsidP="007602D6">
      <w:pPr>
        <w:tabs>
          <w:tab w:val="left" w:pos="709"/>
        </w:tabs>
        <w:ind w:left="709"/>
        <w:jc w:val="both"/>
        <w:rPr>
          <w:color w:val="000000"/>
        </w:rPr>
      </w:pPr>
      <w:r w:rsidRPr="00415A40">
        <w:rPr>
          <w:b/>
          <w:color w:val="000000"/>
        </w:rPr>
        <w:t>1.</w:t>
      </w:r>
      <w:r w:rsidRPr="00415A40">
        <w:rPr>
          <w:color w:val="000000"/>
        </w:rPr>
        <w:t xml:space="preserve"> Обобщить знания детей о предметах опасных для жизни и здоровья, повторить последствия неосторожного обращения с ними;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color w:val="000000"/>
        </w:rPr>
        <w:t>2.</w:t>
      </w:r>
      <w:r w:rsidRPr="00415A40">
        <w:rPr>
          <w:color w:val="000000"/>
        </w:rPr>
        <w:t xml:space="preserve"> Систематизировать у детей представление о правилах поведения в опасных ситуациях дома и на улице;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color w:val="000000"/>
        </w:rPr>
        <w:t>3.</w:t>
      </w:r>
      <w:r w:rsidRPr="00415A40">
        <w:rPr>
          <w:color w:val="000000"/>
        </w:rPr>
        <w:t xml:space="preserve"> Повторить инструктажи и развивать умения при использовании предметов домашнего обихода;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color w:val="000000"/>
        </w:rPr>
        <w:t>4.</w:t>
      </w:r>
      <w:r w:rsidRPr="00415A40">
        <w:rPr>
          <w:color w:val="000000"/>
        </w:rPr>
        <w:t>Закреплять и расширять знания детей о правилах эксплуатации электробытовых и газовых приборов.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color w:val="000000"/>
        </w:rPr>
        <w:t>5.</w:t>
      </w:r>
      <w:r w:rsidRPr="00415A40">
        <w:rPr>
          <w:color w:val="000000"/>
        </w:rPr>
        <w:t>Углубление у школьников понимания ценности жизни и здоровья.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color w:val="000000"/>
        </w:rPr>
        <w:t>6.</w:t>
      </w:r>
      <w:r w:rsidRPr="00415A40">
        <w:rPr>
          <w:color w:val="000000"/>
        </w:rPr>
        <w:t xml:space="preserve"> Развитие самодисциплины и чувства личной ответственности.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b/>
          <w:color w:val="000000"/>
        </w:rPr>
        <w:t>7.</w:t>
      </w:r>
      <w:r w:rsidRPr="00415A40">
        <w:rPr>
          <w:color w:val="000000"/>
        </w:rPr>
        <w:t xml:space="preserve"> Воспитание уверенности в себе и своих силах.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</w:p>
    <w:p w:rsidR="007602D6" w:rsidRPr="00415A40" w:rsidRDefault="007602D6" w:rsidP="007602D6">
      <w:pPr>
        <w:pStyle w:val="Style22"/>
        <w:widowControl/>
        <w:tabs>
          <w:tab w:val="left" w:pos="709"/>
        </w:tabs>
        <w:jc w:val="both"/>
        <w:rPr>
          <w:rStyle w:val="FontStyle39"/>
          <w:rFonts w:ascii="Times New Roman" w:hAnsi="Times New Roman" w:cs="Times New Roman"/>
          <w:sz w:val="24"/>
          <w:szCs w:val="24"/>
        </w:rPr>
      </w:pPr>
      <w:r w:rsidRPr="00415A40">
        <w:rPr>
          <w:rStyle w:val="FontStyle39"/>
          <w:rFonts w:ascii="Times New Roman" w:hAnsi="Times New Roman" w:cs="Times New Roman"/>
          <w:color w:val="000000"/>
          <w:sz w:val="24"/>
          <w:szCs w:val="24"/>
        </w:rPr>
        <w:t>Программа модуля</w:t>
      </w:r>
    </w:p>
    <w:p w:rsidR="007602D6" w:rsidRPr="00415A40" w:rsidRDefault="007602D6" w:rsidP="007602D6">
      <w:pPr>
        <w:jc w:val="both"/>
        <w:rPr>
          <w:color w:val="000000"/>
          <w:highlight w:val="cyan"/>
        </w:rPr>
      </w:pPr>
    </w:p>
    <w:tbl>
      <w:tblPr>
        <w:tblW w:w="10015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4"/>
        <w:gridCol w:w="2835"/>
        <w:gridCol w:w="4060"/>
        <w:gridCol w:w="1276"/>
      </w:tblGrid>
      <w:tr w:rsidR="007602D6" w:rsidRPr="00415A40" w:rsidTr="007602D6">
        <w:trPr>
          <w:trHeight w:val="65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602D6" w:rsidRPr="00415A40" w:rsidRDefault="007602D6">
            <w:pPr>
              <w:pStyle w:val="Style23"/>
              <w:widowControl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602D6" w:rsidRPr="00415A40" w:rsidRDefault="007602D6">
            <w:pPr>
              <w:pStyle w:val="Style23"/>
              <w:widowControl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602D6" w:rsidRPr="00415A40" w:rsidRDefault="007602D6">
            <w:pPr>
              <w:pStyle w:val="Style23"/>
              <w:widowControl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602D6" w:rsidRPr="00415A40" w:rsidRDefault="007602D6">
            <w:pPr>
              <w:pStyle w:val="Style23"/>
              <w:widowControl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46"/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7602D6" w:rsidRPr="00415A40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415A40" w:rsidRDefault="007602D6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415A40">
              <w:rPr>
                <w:rFonts w:ascii="Times New Roman" w:hAnsi="Times New Roman" w:cs="Times New Roman"/>
                <w:color w:val="000000"/>
              </w:rPr>
              <w:t>Беседа</w:t>
            </w:r>
          </w:p>
          <w:p w:rsidR="007602D6" w:rsidRPr="00415A40" w:rsidRDefault="007602D6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highlight w:val="cyan"/>
              </w:rPr>
            </w:pPr>
            <w:r w:rsidRPr="00415A40">
              <w:rPr>
                <w:rFonts w:ascii="Times New Roman" w:hAnsi="Times New Roman"/>
                <w:color w:val="000000"/>
              </w:rPr>
              <w:t>«Один дома»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415A40" w:rsidRDefault="007602D6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415A40">
              <w:rPr>
                <w:rFonts w:ascii="Times New Roman" w:hAnsi="Times New Roman" w:cs="Times New Roman"/>
                <w:color w:val="000000"/>
              </w:rPr>
              <w:t>Правила поведения дома. Просмотр фильма «Один дома»</w:t>
            </w:r>
          </w:p>
          <w:p w:rsidR="007602D6" w:rsidRPr="00415A40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highlight w:val="cy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0C70" w:rsidRPr="00415A40" w:rsidRDefault="006678D2" w:rsidP="006678D2">
            <w:pPr>
              <w:pStyle w:val="Style20"/>
              <w:widowControl/>
              <w:tabs>
                <w:tab w:val="left" w:pos="495"/>
                <w:tab w:val="center" w:pos="598"/>
              </w:tabs>
              <w:rPr>
                <w:rFonts w:ascii="Times New Roman" w:hAnsi="Times New Roman"/>
                <w:b/>
                <w:color w:val="FFFFFF" w:themeColor="background1"/>
                <w:highlight w:val="cyan"/>
              </w:rPr>
            </w:pPr>
            <w:r w:rsidRPr="00415A40">
              <w:rPr>
                <w:rFonts w:ascii="Times New Roman" w:hAnsi="Times New Roman"/>
                <w:b/>
                <w:color w:val="FFFFFF" w:themeColor="background1"/>
                <w:highlight w:val="cyan"/>
              </w:rPr>
              <w:tab/>
            </w:r>
            <w:r w:rsidRPr="00415A40">
              <w:rPr>
                <w:rFonts w:ascii="Times New Roman" w:hAnsi="Times New Roman"/>
                <w:b/>
                <w:color w:val="FFFFFF" w:themeColor="background1"/>
                <w:highlight w:val="cyan"/>
              </w:rPr>
              <w:tab/>
              <w:t>1</w:t>
            </w:r>
          </w:p>
          <w:p w:rsidR="007602D6" w:rsidRPr="00415A40" w:rsidRDefault="007602D6" w:rsidP="00D60C70">
            <w:pPr>
              <w:jc w:val="center"/>
              <w:rPr>
                <w:color w:val="FFFFFF" w:themeColor="background1"/>
                <w:highlight w:val="cyan"/>
              </w:rPr>
            </w:pPr>
          </w:p>
        </w:tc>
      </w:tr>
      <w:tr w:rsidR="007602D6" w:rsidRPr="00415A40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415A40">
              <w:rPr>
                <w:rFonts w:ascii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</w:rPr>
            </w:pPr>
            <w:r w:rsidRPr="00415A40">
              <w:rPr>
                <w:rFonts w:ascii="Times New Roman" w:hAnsi="Times New Roman"/>
                <w:color w:val="000000"/>
              </w:rPr>
              <w:t>«Не заходи в подъезд один»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415A40">
              <w:rPr>
                <w:rFonts w:ascii="Times New Roman" w:hAnsi="Times New Roman" w:cs="Times New Roman"/>
                <w:color w:val="000000"/>
              </w:rPr>
              <w:t>Что ты будешь делать, когда останешься дома один?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02D6" w:rsidRPr="00415A40" w:rsidRDefault="006678D2" w:rsidP="006678D2">
            <w:pPr>
              <w:pStyle w:val="Style20"/>
              <w:widowControl/>
              <w:jc w:val="center"/>
              <w:rPr>
                <w:rFonts w:ascii="Times New Roman" w:hAnsi="Times New Roman"/>
                <w:b/>
                <w:color w:val="FFFFFF" w:themeColor="background1"/>
                <w:highlight w:val="cyan"/>
              </w:rPr>
            </w:pPr>
            <w:r w:rsidRPr="00415A40">
              <w:rPr>
                <w:rFonts w:ascii="Times New Roman" w:hAnsi="Times New Roman"/>
                <w:b/>
                <w:color w:val="FFFFFF" w:themeColor="background1"/>
                <w:highlight w:val="cyan"/>
              </w:rPr>
              <w:t>1</w:t>
            </w:r>
          </w:p>
        </w:tc>
      </w:tr>
      <w:tr w:rsidR="007602D6" w:rsidRPr="00415A40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415A40">
              <w:rPr>
                <w:rFonts w:ascii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</w:rPr>
            </w:pPr>
            <w:r w:rsidRPr="00415A40">
              <w:rPr>
                <w:rFonts w:ascii="Times New Roman" w:hAnsi="Times New Roman"/>
                <w:color w:val="000000"/>
              </w:rPr>
              <w:t>«Правила нашей безопасности»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415A40">
              <w:rPr>
                <w:rFonts w:ascii="Times New Roman" w:hAnsi="Times New Roman" w:cs="Times New Roman"/>
                <w:color w:val="000000"/>
              </w:rPr>
              <w:t>Знакомство с видами опасности. Научиться распознавать источник опасности и направить усилия на его ликвидацию, выявлять наиболее опасные места на пути из дома в школу, закреплять у детей знания о правилах безопасности.</w:t>
            </w:r>
          </w:p>
          <w:p w:rsidR="007602D6" w:rsidRPr="00415A40" w:rsidRDefault="007602D6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415A40">
              <w:rPr>
                <w:rFonts w:ascii="Times New Roman" w:hAnsi="Times New Roman" w:cs="Times New Roman"/>
                <w:b/>
                <w:bCs/>
                <w:color w:val="000000"/>
              </w:rPr>
              <w:t>Ссылка на сценарий мероприятия:</w:t>
            </w:r>
            <w:r w:rsidRPr="00415A40">
              <w:rPr>
                <w:rFonts w:ascii="Times New Roman" w:hAnsi="Times New Roman" w:cs="Times New Roman"/>
                <w:color w:val="000000"/>
              </w:rPr>
              <w:t xml:space="preserve"> https://myshanka.schools.by/m/pages/stsenarij-meroprijatija-pravila-nashej-bezopasnosti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02D6" w:rsidRPr="00415A40" w:rsidRDefault="006678D2" w:rsidP="006678D2">
            <w:pPr>
              <w:pStyle w:val="Style20"/>
              <w:widowControl/>
              <w:jc w:val="center"/>
              <w:rPr>
                <w:rFonts w:ascii="Times New Roman" w:hAnsi="Times New Roman"/>
                <w:b/>
                <w:color w:val="FFFFFF" w:themeColor="background1"/>
                <w:highlight w:val="cyan"/>
              </w:rPr>
            </w:pPr>
            <w:r w:rsidRPr="00415A40">
              <w:rPr>
                <w:rFonts w:ascii="Times New Roman" w:hAnsi="Times New Roman"/>
                <w:b/>
                <w:color w:val="FFFFFF" w:themeColor="background1"/>
                <w:highlight w:val="cyan"/>
              </w:rPr>
              <w:t>2</w:t>
            </w:r>
          </w:p>
        </w:tc>
      </w:tr>
      <w:tr w:rsidR="007602D6" w:rsidRPr="00415A40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15A40">
              <w:rPr>
                <w:color w:val="000000"/>
              </w:rPr>
              <w:t>Беседа</w:t>
            </w:r>
          </w:p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7602D6" w:rsidRPr="00415A40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highlight w:val="cy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15A40">
              <w:rPr>
                <w:color w:val="000000"/>
              </w:rPr>
              <w:t>«Как</w:t>
            </w:r>
          </w:p>
          <w:p w:rsidR="007602D6" w:rsidRPr="00415A40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highlight w:val="cyan"/>
              </w:rPr>
            </w:pPr>
            <w:r w:rsidRPr="00415A40">
              <w:rPr>
                <w:rFonts w:ascii="Times New Roman" w:hAnsi="Times New Roman"/>
                <w:color w:val="000000"/>
              </w:rPr>
              <w:t>уберечься от теплового удара»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15A40">
              <w:rPr>
                <w:color w:val="000000"/>
              </w:rPr>
              <w:t>Рассказать о том, что может случиться при долгом пребывании на солнце без головного убора; познакомить с симптомами теплового удара и с мерами его устранения.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2D6" w:rsidRPr="00415A40" w:rsidRDefault="006678D2" w:rsidP="006678D2">
            <w:pPr>
              <w:pStyle w:val="c3"/>
              <w:spacing w:before="0" w:beforeAutospacing="0" w:after="0" w:afterAutospacing="0"/>
              <w:jc w:val="center"/>
              <w:rPr>
                <w:b/>
                <w:color w:val="FFFFFF" w:themeColor="background1"/>
                <w:highlight w:val="cyan"/>
              </w:rPr>
            </w:pPr>
            <w:r w:rsidRPr="00415A40">
              <w:rPr>
                <w:b/>
                <w:color w:val="FFFFFF" w:themeColor="background1"/>
                <w:highlight w:val="cyan"/>
              </w:rPr>
              <w:t>1</w:t>
            </w:r>
          </w:p>
        </w:tc>
      </w:tr>
      <w:tr w:rsidR="007602D6" w:rsidRPr="00415A40" w:rsidTr="007602D6">
        <w:trPr>
          <w:trHeight w:val="33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415A40">
              <w:rPr>
                <w:rStyle w:val="c0"/>
                <w:color w:val="000000"/>
              </w:rPr>
              <w:t>Беседа 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c3"/>
              <w:spacing w:before="0" w:beforeAutospacing="0" w:after="0" w:afterAutospacing="0" w:line="0" w:lineRule="atLeast"/>
              <w:rPr>
                <w:color w:val="000000"/>
              </w:rPr>
            </w:pPr>
            <w:r w:rsidRPr="00415A40">
              <w:rPr>
                <w:rStyle w:val="c0"/>
                <w:color w:val="000000"/>
              </w:rPr>
              <w:t>«Осторожно, улица!»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415A40">
              <w:rPr>
                <w:rStyle w:val="c0"/>
                <w:color w:val="000000"/>
              </w:rPr>
              <w:t xml:space="preserve"> Предостеречь от неприятностей, связанных с контактами с незнакомыми людьми; развивать осторожность, осмотрительность; учить правильно вести себя в ситуации насильственного поведения </w:t>
            </w:r>
            <w:r w:rsidRPr="00415A40">
              <w:rPr>
                <w:rStyle w:val="c0"/>
                <w:color w:val="000000"/>
              </w:rPr>
              <w:lastRenderedPageBreak/>
              <w:t>незнакомого взрослого.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415A40" w:rsidRDefault="006678D2" w:rsidP="006678D2">
            <w:pPr>
              <w:pStyle w:val="Style20"/>
              <w:widowControl/>
              <w:jc w:val="center"/>
              <w:rPr>
                <w:rFonts w:ascii="Times New Roman" w:hAnsi="Times New Roman"/>
                <w:b/>
                <w:color w:val="FFFFFF" w:themeColor="background1"/>
                <w:highlight w:val="cyan"/>
              </w:rPr>
            </w:pPr>
            <w:r w:rsidRPr="00415A40">
              <w:rPr>
                <w:rFonts w:ascii="Times New Roman" w:hAnsi="Times New Roman"/>
                <w:b/>
                <w:color w:val="FFFFFF" w:themeColor="background1"/>
                <w:highlight w:val="cyan"/>
              </w:rPr>
              <w:lastRenderedPageBreak/>
              <w:t>1</w:t>
            </w:r>
          </w:p>
        </w:tc>
      </w:tr>
      <w:tr w:rsidR="007602D6" w:rsidRPr="00415A40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415A40">
              <w:rPr>
                <w:rStyle w:val="c0"/>
                <w:color w:val="000000"/>
              </w:rPr>
              <w:lastRenderedPageBreak/>
              <w:t>Беседа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c3"/>
              <w:spacing w:before="0" w:beforeAutospacing="0" w:after="0" w:afterAutospacing="0" w:line="0" w:lineRule="atLeast"/>
              <w:rPr>
                <w:color w:val="000000"/>
              </w:rPr>
            </w:pPr>
            <w:r w:rsidRPr="00415A40">
              <w:rPr>
                <w:rStyle w:val="c0"/>
                <w:color w:val="000000"/>
              </w:rPr>
              <w:t>Минутка безопасности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c3"/>
              <w:spacing w:before="0" w:beforeAutospacing="0" w:after="0" w:afterAutospacing="0" w:line="0" w:lineRule="atLeast"/>
              <w:rPr>
                <w:color w:val="000000"/>
              </w:rPr>
            </w:pPr>
            <w:r w:rsidRPr="00415A40">
              <w:rPr>
                <w:rStyle w:val="c0"/>
                <w:color w:val="000000"/>
              </w:rPr>
              <w:t xml:space="preserve">Знакомить детей с опасными ситуациями, которые могут возникнуть во дворе, на улице, в общественном транспорте; с правилами безопасного поведения во время игр; с правилами поведения с незнакомыми людьми, при встрече с бездомными и незнакомыми животным. Разъяснить правила поведения, которые дети должны выполнять неукоснительно, так как от этого зависит их здоровье и безопасность.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415A40" w:rsidRDefault="006678D2" w:rsidP="006678D2">
            <w:pPr>
              <w:pStyle w:val="Style20"/>
              <w:widowControl/>
              <w:jc w:val="center"/>
              <w:rPr>
                <w:rFonts w:ascii="Times New Roman" w:hAnsi="Times New Roman"/>
                <w:b/>
                <w:color w:val="FFFFFF" w:themeColor="background1"/>
                <w:highlight w:val="cyan"/>
              </w:rPr>
            </w:pPr>
            <w:r w:rsidRPr="00415A40">
              <w:rPr>
                <w:rFonts w:ascii="Times New Roman" w:hAnsi="Times New Roman"/>
                <w:b/>
                <w:color w:val="FFFFFF" w:themeColor="background1"/>
                <w:highlight w:val="cyan"/>
              </w:rPr>
              <w:t>1</w:t>
            </w:r>
          </w:p>
        </w:tc>
      </w:tr>
      <w:tr w:rsidR="007602D6" w:rsidRPr="00415A40" w:rsidTr="007602D6">
        <w:trPr>
          <w:trHeight w:val="33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0C337C">
            <w:pPr>
              <w:pStyle w:val="Style20"/>
              <w:widowControl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Спортивно</w:t>
            </w:r>
            <w:r w:rsidR="007602D6" w:rsidRPr="00415A40">
              <w:rPr>
                <w:rFonts w:ascii="Times New Roman" w:hAnsi="Times New Roman"/>
                <w:color w:val="000000"/>
              </w:rPr>
              <w:t>-развлекательная игра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 w:rsidP="000C337C">
            <w:pPr>
              <w:pStyle w:val="Style20"/>
              <w:widowControl/>
              <w:rPr>
                <w:rFonts w:ascii="Times New Roman" w:hAnsi="Times New Roman"/>
                <w:color w:val="000000"/>
              </w:rPr>
            </w:pPr>
            <w:r w:rsidRPr="00415A40">
              <w:rPr>
                <w:rFonts w:ascii="Times New Roman" w:hAnsi="Times New Roman"/>
                <w:color w:val="000000"/>
              </w:rPr>
              <w:t>«</w:t>
            </w:r>
            <w:r w:rsidR="000C337C">
              <w:rPr>
                <w:rFonts w:ascii="Times New Roman" w:hAnsi="Times New Roman"/>
                <w:color w:val="000000"/>
              </w:rPr>
              <w:t>День пожарной безопасности</w:t>
            </w:r>
            <w:r w:rsidRPr="00415A4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shd w:val="clear" w:color="auto" w:fill="FFFFFF"/>
              <w:ind w:left="52" w:hanging="52"/>
              <w:rPr>
                <w:color w:val="000000"/>
              </w:rPr>
            </w:pPr>
            <w:r w:rsidRPr="00415A40">
              <w:rPr>
                <w:color w:val="000000"/>
              </w:rPr>
              <w:t>При помощи игры – путешествия по сказкам повторить и закрепить правила безопасного поведения: при пожаре, при пользовании лекарством и бытовой химией, встрече с незнакомыми людьми, на улицах города, в лесу, на воде.</w:t>
            </w:r>
          </w:p>
          <w:p w:rsidR="007602D6" w:rsidRPr="00415A40" w:rsidRDefault="007602D6">
            <w:pPr>
              <w:shd w:val="clear" w:color="auto" w:fill="FFFFFF"/>
              <w:ind w:left="52" w:hanging="52"/>
              <w:rPr>
                <w:b/>
                <w:color w:val="000000"/>
              </w:rPr>
            </w:pPr>
            <w:r w:rsidRPr="00415A40">
              <w:rPr>
                <w:b/>
                <w:color w:val="000000"/>
              </w:rPr>
              <w:t>Ссылка на сценарий:</w:t>
            </w:r>
          </w:p>
          <w:p w:rsidR="007602D6" w:rsidRPr="00415A40" w:rsidRDefault="007602D6">
            <w:pPr>
              <w:shd w:val="clear" w:color="auto" w:fill="FFFFFF"/>
              <w:ind w:left="52" w:hanging="52"/>
              <w:rPr>
                <w:color w:val="000000"/>
              </w:rPr>
            </w:pPr>
            <w:r w:rsidRPr="00415A40">
              <w:rPr>
                <w:color w:val="000000"/>
              </w:rPr>
              <w:t>https://urok.1sept.ru/articles/212012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2D6" w:rsidRPr="00415A40" w:rsidRDefault="007602D6">
            <w:pPr>
              <w:pStyle w:val="Style20"/>
              <w:widowControl/>
              <w:rPr>
                <w:rFonts w:ascii="Times New Roman" w:hAnsi="Times New Roman"/>
                <w:color w:val="FFFFFF" w:themeColor="background1"/>
                <w:highlight w:val="cyan"/>
              </w:rPr>
            </w:pPr>
          </w:p>
          <w:p w:rsidR="007602D6" w:rsidRPr="00415A40" w:rsidRDefault="006678D2" w:rsidP="006678D2">
            <w:pPr>
              <w:pStyle w:val="Style20"/>
              <w:widowControl/>
              <w:jc w:val="center"/>
              <w:rPr>
                <w:rFonts w:ascii="Times New Roman" w:hAnsi="Times New Roman"/>
                <w:b/>
                <w:color w:val="FFFFFF" w:themeColor="background1"/>
                <w:highlight w:val="cyan"/>
              </w:rPr>
            </w:pPr>
            <w:r w:rsidRPr="00415A40">
              <w:rPr>
                <w:rFonts w:ascii="Times New Roman" w:hAnsi="Times New Roman"/>
                <w:b/>
                <w:color w:val="FFFFFF" w:themeColor="background1"/>
                <w:highlight w:val="cyan"/>
              </w:rPr>
              <w:t>2</w:t>
            </w:r>
          </w:p>
        </w:tc>
      </w:tr>
      <w:tr w:rsidR="007602D6" w:rsidRPr="00415A40" w:rsidTr="007602D6">
        <w:trPr>
          <w:trHeight w:val="33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</w:rPr>
            </w:pPr>
            <w:r w:rsidRPr="00415A4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Беседа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</w:rPr>
            </w:pPr>
            <w:r w:rsidRPr="00415A40">
              <w:rPr>
                <w:rFonts w:ascii="Times New Roman" w:hAnsi="Times New Roman"/>
                <w:color w:val="000000"/>
              </w:rPr>
              <w:t>Минутки здоровья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415A40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15A40">
              <w:rPr>
                <w:rFonts w:ascii="Times New Roman" w:hAnsi="Times New Roman"/>
                <w:color w:val="000000"/>
                <w:shd w:val="clear" w:color="auto" w:fill="FFFFFF"/>
              </w:rPr>
              <w:t>Что такое закаливание? Зеленая аптечка. Первая помощь при укусах насекомых. Путешествие в страну Витаминию.</w:t>
            </w:r>
            <w:r w:rsidRPr="00415A40">
              <w:rPr>
                <w:rFonts w:ascii="Times New Roman" w:hAnsi="Times New Roman"/>
              </w:rPr>
              <w:t xml:space="preserve"> Что мы знаем о нашем здоровье? Из чего оно складывается.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2D6" w:rsidRPr="00415A40" w:rsidRDefault="006678D2" w:rsidP="006678D2">
            <w:pPr>
              <w:pStyle w:val="Style20"/>
              <w:widowControl/>
              <w:jc w:val="center"/>
              <w:rPr>
                <w:rFonts w:ascii="Times New Roman" w:hAnsi="Times New Roman"/>
                <w:b/>
                <w:color w:val="FFFFFF" w:themeColor="background1"/>
                <w:highlight w:val="cyan"/>
              </w:rPr>
            </w:pPr>
            <w:r w:rsidRPr="00415A40">
              <w:rPr>
                <w:rFonts w:ascii="Times New Roman" w:hAnsi="Times New Roman"/>
                <w:b/>
                <w:color w:val="FFFFFF" w:themeColor="background1"/>
                <w:highlight w:val="cyan"/>
              </w:rPr>
              <w:t>1</w:t>
            </w:r>
          </w:p>
        </w:tc>
      </w:tr>
    </w:tbl>
    <w:p w:rsidR="00680EBD" w:rsidRPr="00415A40" w:rsidRDefault="00680EBD" w:rsidP="00CC721C">
      <w:pPr>
        <w:pStyle w:val="Style22"/>
        <w:widowControl/>
        <w:tabs>
          <w:tab w:val="left" w:pos="709"/>
        </w:tabs>
        <w:jc w:val="both"/>
        <w:rPr>
          <w:rStyle w:val="FontStyle39"/>
          <w:rFonts w:ascii="Times New Roman" w:hAnsi="Times New Roman" w:cs="Times New Roman"/>
          <w:color w:val="000000"/>
          <w:sz w:val="24"/>
          <w:szCs w:val="24"/>
        </w:rPr>
      </w:pPr>
    </w:p>
    <w:p w:rsidR="00CC721C" w:rsidRPr="00415A40" w:rsidRDefault="00CC721C" w:rsidP="00CC721C">
      <w:pPr>
        <w:pStyle w:val="Style22"/>
        <w:widowControl/>
        <w:tabs>
          <w:tab w:val="left" w:pos="709"/>
        </w:tabs>
        <w:jc w:val="both"/>
        <w:rPr>
          <w:rStyle w:val="FontStyle39"/>
          <w:rFonts w:ascii="Times New Roman" w:hAnsi="Times New Roman" w:cs="Times New Roman"/>
          <w:color w:val="000000"/>
          <w:sz w:val="24"/>
          <w:szCs w:val="24"/>
        </w:rPr>
      </w:pPr>
    </w:p>
    <w:p w:rsidR="007602D6" w:rsidRPr="00415A40" w:rsidRDefault="007602D6" w:rsidP="007602D6">
      <w:pPr>
        <w:shd w:val="clear" w:color="auto" w:fill="FFFFFF"/>
        <w:tabs>
          <w:tab w:val="left" w:pos="709"/>
        </w:tabs>
      </w:pPr>
    </w:p>
    <w:p w:rsidR="00415A40" w:rsidRDefault="00415A40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0C337C" w:rsidRDefault="000C337C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415A40" w:rsidRDefault="00415A40" w:rsidP="00816F5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</w:rPr>
      </w:pPr>
    </w:p>
    <w:p w:rsidR="00CC721C" w:rsidRPr="00415A40" w:rsidRDefault="007602D6" w:rsidP="00816F5A">
      <w:pPr>
        <w:shd w:val="clear" w:color="auto" w:fill="FFFFFF"/>
        <w:tabs>
          <w:tab w:val="left" w:pos="709"/>
        </w:tabs>
        <w:jc w:val="center"/>
        <w:rPr>
          <w:color w:val="000000"/>
        </w:rPr>
      </w:pPr>
      <w:r w:rsidRPr="00415A40">
        <w:rPr>
          <w:b/>
          <w:bCs/>
          <w:color w:val="000000"/>
        </w:rPr>
        <w:lastRenderedPageBreak/>
        <w:t>План – сетка мероприятий</w:t>
      </w:r>
      <w:r w:rsidRPr="00415A40">
        <w:rPr>
          <w:color w:val="000000"/>
        </w:rPr>
        <w:t xml:space="preserve"> </w:t>
      </w:r>
      <w:r w:rsidR="00816F5A" w:rsidRPr="00415A40">
        <w:rPr>
          <w:color w:val="000000"/>
        </w:rPr>
        <w:t xml:space="preserve"> </w:t>
      </w:r>
    </w:p>
    <w:p w:rsidR="007602D6" w:rsidRPr="00415A40" w:rsidRDefault="007602D6" w:rsidP="00816F5A">
      <w:pPr>
        <w:pStyle w:val="Style22"/>
        <w:widowControl/>
        <w:tabs>
          <w:tab w:val="left" w:pos="709"/>
        </w:tabs>
        <w:jc w:val="both"/>
        <w:rPr>
          <w:rStyle w:val="FontStyle39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248"/>
        <w:gridCol w:w="5492"/>
      </w:tblGrid>
      <w:tr w:rsidR="008D7519" w:rsidRPr="00415A40" w:rsidTr="00CC721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Style22"/>
              <w:widowControl/>
              <w:tabs>
                <w:tab w:val="left" w:pos="709"/>
              </w:tabs>
              <w:jc w:val="center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Style22"/>
              <w:widowControl/>
              <w:tabs>
                <w:tab w:val="left" w:pos="709"/>
              </w:tabs>
              <w:jc w:val="center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Style22"/>
              <w:widowControl/>
              <w:tabs>
                <w:tab w:val="left" w:pos="709"/>
              </w:tabs>
              <w:jc w:val="center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</w:tr>
      <w:tr w:rsidR="008D7519" w:rsidRPr="00415A40" w:rsidTr="00CC721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Style22"/>
              <w:widowControl/>
              <w:tabs>
                <w:tab w:val="left" w:pos="709"/>
              </w:tabs>
              <w:jc w:val="both"/>
              <w:rPr>
                <w:rFonts w:ascii="Times New Roman" w:eastAsia="Calibri" w:hAnsi="Times New Roman"/>
                <w:color w:val="000000"/>
              </w:rPr>
            </w:pPr>
            <w:r w:rsidRPr="00415A40">
              <w:rPr>
                <w:rFonts w:ascii="Times New Roman" w:eastAsia="Calibri" w:hAnsi="Times New Roman"/>
                <w:color w:val="000000"/>
              </w:rPr>
              <w:t xml:space="preserve">День первый </w:t>
            </w:r>
          </w:p>
          <w:p w:rsidR="00D60C70" w:rsidRPr="00415A40" w:rsidRDefault="00D60C7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Fonts w:ascii="Times New Roman" w:eastAsia="Calibri" w:hAnsi="Times New Roman"/>
              </w:rPr>
              <w:t>01.06.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 w:rsidP="00D60C7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Fonts w:ascii="Times New Roman" w:eastAsia="Calibri" w:hAnsi="Times New Roman"/>
                <w:color w:val="000000"/>
              </w:rPr>
              <w:t>«</w:t>
            </w:r>
            <w:r w:rsidR="00D60C70" w:rsidRPr="00415A40">
              <w:rPr>
                <w:rFonts w:ascii="Times New Roman" w:eastAsia="Calibri" w:hAnsi="Times New Roman"/>
                <w:color w:val="000000"/>
              </w:rPr>
              <w:t>День защиты детей</w:t>
            </w:r>
            <w:r w:rsidRPr="00415A40">
              <w:rPr>
                <w:rFonts w:ascii="Times New Roman" w:eastAsia="Calibri" w:hAnsi="Times New Roman"/>
                <w:color w:val="000000"/>
              </w:rPr>
              <w:t>»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70" w:rsidRPr="00415A40" w:rsidRDefault="007602D6">
            <w:pPr>
              <w:pStyle w:val="Style22"/>
              <w:widowControl/>
              <w:tabs>
                <w:tab w:val="left" w:pos="709"/>
              </w:tabs>
              <w:jc w:val="both"/>
              <w:rPr>
                <w:rFonts w:ascii="Times New Roman" w:eastAsia="Calibri" w:hAnsi="Times New Roman"/>
                <w:color w:val="000000"/>
              </w:rPr>
            </w:pPr>
            <w:r w:rsidRPr="00415A40">
              <w:rPr>
                <w:rFonts w:ascii="Times New Roman" w:eastAsia="Calibri" w:hAnsi="Times New Roman"/>
                <w:color w:val="000000"/>
              </w:rPr>
              <w:t>1.</w:t>
            </w:r>
            <w:r w:rsidR="00D60C70" w:rsidRPr="00415A40">
              <w:rPr>
                <w:rFonts w:ascii="Times New Roman" w:eastAsia="Calibri" w:hAnsi="Times New Roman"/>
                <w:color w:val="000000"/>
              </w:rPr>
              <w:t>Конкурс рисунков «Дорога и безопасность»</w:t>
            </w:r>
          </w:p>
          <w:p w:rsidR="007602D6" w:rsidRPr="00415A40" w:rsidRDefault="00D60C70">
            <w:pPr>
              <w:pStyle w:val="Style22"/>
              <w:widowControl/>
              <w:tabs>
                <w:tab w:val="left" w:pos="709"/>
              </w:tabs>
              <w:jc w:val="both"/>
              <w:rPr>
                <w:rFonts w:ascii="Times New Roman" w:eastAsia="Calibri" w:hAnsi="Times New Roman"/>
                <w:color w:val="000000"/>
              </w:rPr>
            </w:pPr>
            <w:r w:rsidRPr="00415A40">
              <w:rPr>
                <w:rFonts w:ascii="Times New Roman" w:eastAsia="Calibri" w:hAnsi="Times New Roman"/>
                <w:color w:val="000000"/>
              </w:rPr>
              <w:t>2.Маршрут. Разработка безопасных  маршрутов</w:t>
            </w:r>
            <w:r w:rsidR="007602D6" w:rsidRPr="00415A40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415A40">
              <w:rPr>
                <w:rFonts w:ascii="Times New Roman" w:eastAsia="Calibri" w:hAnsi="Times New Roman"/>
                <w:color w:val="000000"/>
              </w:rPr>
              <w:t>«Дом-лагерь-дом»</w:t>
            </w:r>
          </w:p>
          <w:p w:rsidR="007602D6" w:rsidRPr="00415A40" w:rsidRDefault="00D60C70">
            <w:pPr>
              <w:pStyle w:val="Style22"/>
              <w:widowControl/>
              <w:tabs>
                <w:tab w:val="left" w:pos="709"/>
              </w:tabs>
              <w:jc w:val="both"/>
              <w:rPr>
                <w:rFonts w:ascii="Times New Roman" w:eastAsia="Calibri" w:hAnsi="Times New Roman"/>
                <w:color w:val="000000"/>
              </w:rPr>
            </w:pPr>
            <w:r w:rsidRPr="00415A40">
              <w:rPr>
                <w:rFonts w:ascii="Times New Roman" w:eastAsia="Calibri" w:hAnsi="Times New Roman"/>
                <w:color w:val="000000"/>
              </w:rPr>
              <w:t>3</w:t>
            </w:r>
            <w:r w:rsidR="007602D6" w:rsidRPr="00415A40">
              <w:rPr>
                <w:rFonts w:ascii="Times New Roman" w:eastAsia="Calibri" w:hAnsi="Times New Roman"/>
                <w:color w:val="000000"/>
              </w:rPr>
              <w:t xml:space="preserve">. Операция «Уют» </w:t>
            </w:r>
          </w:p>
          <w:p w:rsidR="000C337C" w:rsidRDefault="006A22B2" w:rsidP="000C337C">
            <w:pPr>
              <w:pStyle w:val="Style22"/>
              <w:widowControl/>
              <w:tabs>
                <w:tab w:val="left" w:pos="709"/>
              </w:tabs>
              <w:jc w:val="both"/>
              <w:rPr>
                <w:rFonts w:ascii="Times New Roman" w:eastAsia="Calibri" w:hAnsi="Times New Roman"/>
                <w:color w:val="000000"/>
              </w:rPr>
            </w:pPr>
            <w:r w:rsidRPr="00415A40">
              <w:rPr>
                <w:rFonts w:ascii="Times New Roman" w:eastAsia="Calibri" w:hAnsi="Times New Roman"/>
                <w:color w:val="000000"/>
              </w:rPr>
              <w:t>4.</w:t>
            </w:r>
            <w:r w:rsidR="000C337C">
              <w:rPr>
                <w:rFonts w:ascii="Times New Roman" w:eastAsia="Calibri" w:hAnsi="Times New Roman"/>
                <w:color w:val="000000"/>
              </w:rPr>
              <w:t xml:space="preserve"> Развлекательная программа «Дед Мороз и светофор»</w:t>
            </w:r>
          </w:p>
          <w:p w:rsidR="007602D6" w:rsidRPr="00415A40" w:rsidRDefault="007602D6" w:rsidP="000C337C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shd w:val="clear" w:color="auto" w:fill="F0F0F0"/>
              </w:rPr>
            </w:pPr>
          </w:p>
        </w:tc>
      </w:tr>
      <w:tr w:rsidR="008D7519" w:rsidRPr="00415A40" w:rsidTr="00CC721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6678D2" w:rsidP="006678D2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День второй</w:t>
            </w:r>
          </w:p>
          <w:p w:rsidR="00D60C70" w:rsidRPr="00415A40" w:rsidRDefault="00D60C70" w:rsidP="006678D2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6A22B2" w:rsidP="006A22B2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«Путешествие по станциям</w:t>
            </w:r>
            <w:r w:rsidR="00032EF9"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– правила нашей безопасности</w:t>
            </w: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E91675" w:rsidRDefault="006A22B2" w:rsidP="006A22B2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0C337C"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337C"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Квест – игра</w:t>
            </w:r>
            <w:r w:rsidR="00E91675"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«Путешествие по станциям «</w:t>
            </w:r>
            <w:r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Город знатоков ПДД</w:t>
            </w:r>
            <w:r w:rsidR="00E91675"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  <w:r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  <w:p w:rsidR="006A22B2" w:rsidRPr="00E91675" w:rsidRDefault="006A22B2" w:rsidP="006A22B2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2.Беседа «Как уберечься от теплового удара»</w:t>
            </w:r>
          </w:p>
          <w:p w:rsidR="006A22B2" w:rsidRPr="00415A40" w:rsidRDefault="006A22B2" w:rsidP="000C337C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3..Беседа «Не заходи в подъезд один»</w:t>
            </w:r>
          </w:p>
        </w:tc>
      </w:tr>
      <w:tr w:rsidR="008D7519" w:rsidRPr="00415A40" w:rsidTr="00CC721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6678D2" w:rsidP="006678D2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День третий</w:t>
            </w:r>
          </w:p>
          <w:p w:rsidR="006A22B2" w:rsidRPr="00415A40" w:rsidRDefault="00AF55AF" w:rsidP="006678D2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 w:rsidR="006A22B2"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3.06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D60C70" w:rsidP="00D60C7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Fonts w:ascii="Times New Roman" w:eastAsia="Calibri" w:hAnsi="Times New Roman"/>
                <w:color w:val="000000"/>
              </w:rPr>
              <w:t>«Открытие лагеря»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70" w:rsidRPr="00415A40" w:rsidRDefault="00D60C70" w:rsidP="00D60C70">
            <w:pPr>
              <w:pStyle w:val="Style22"/>
              <w:widowControl/>
              <w:tabs>
                <w:tab w:val="left" w:pos="709"/>
              </w:tabs>
              <w:jc w:val="both"/>
              <w:rPr>
                <w:rFonts w:ascii="Times New Roman" w:eastAsia="Calibri" w:hAnsi="Times New Roman"/>
                <w:color w:val="000000"/>
              </w:rPr>
            </w:pPr>
            <w:r w:rsidRPr="00415A40">
              <w:rPr>
                <w:rFonts w:ascii="Times New Roman" w:eastAsia="Calibri" w:hAnsi="Times New Roman"/>
                <w:color w:val="000000"/>
              </w:rPr>
              <w:t>1.Торжественное открытие летнего лагеря «</w:t>
            </w:r>
            <w:r w:rsidR="00E91675">
              <w:rPr>
                <w:rFonts w:ascii="Times New Roman" w:eastAsia="Calibri" w:hAnsi="Times New Roman"/>
                <w:color w:val="000000"/>
              </w:rPr>
              <w:t>Азбука дорожной безопасности</w:t>
            </w:r>
            <w:r w:rsidRPr="00415A40">
              <w:rPr>
                <w:rFonts w:ascii="Times New Roman" w:eastAsia="Calibri" w:hAnsi="Times New Roman"/>
                <w:color w:val="000000"/>
              </w:rPr>
              <w:t xml:space="preserve">!» </w:t>
            </w:r>
          </w:p>
          <w:p w:rsidR="006A22B2" w:rsidRPr="00415A40" w:rsidRDefault="00D60C70" w:rsidP="00E9167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2.</w:t>
            </w:r>
            <w:r w:rsidR="006A22B2"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Беседа «Зеленая аптечка. Первая помощь</w:t>
            </w:r>
            <w:r w:rsidR="00032EF9"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D7519" w:rsidRPr="00415A40" w:rsidTr="00CC721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3" w:rsidRPr="00415A40" w:rsidRDefault="00AF55AF" w:rsidP="002B25E3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День </w:t>
            </w:r>
            <w:r w:rsidR="002B25E3"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четвертый</w:t>
            </w:r>
          </w:p>
          <w:p w:rsidR="007602D6" w:rsidRPr="00415A40" w:rsidRDefault="00174AC5" w:rsidP="002B25E3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04</w:t>
            </w:r>
            <w:r w:rsidR="00AF55AF"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174AC5" w:rsidP="00174AC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«День пожарной безопасности»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C5" w:rsidRPr="00415A40" w:rsidRDefault="00174AC5" w:rsidP="00174AC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1.Конкурс</w:t>
            </w:r>
            <w:r w:rsidR="00032EF9"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.</w:t>
            </w:r>
            <w:r w:rsidRPr="00415A40"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Изготовление газет</w:t>
            </w:r>
            <w:r w:rsidR="00032EF9"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: «Мы пожарные»</w:t>
            </w: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2.</w:t>
            </w:r>
            <w:r w:rsid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Спортивно – развлекательная программа «День пожарной безопасности» </w:t>
            </w:r>
          </w:p>
          <w:p w:rsidR="00174AC5" w:rsidRPr="00415A40" w:rsidRDefault="00174AC5" w:rsidP="00174AC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3.Викторина «Если в доме начался пожар»</w:t>
            </w:r>
          </w:p>
          <w:p w:rsidR="00032EF9" w:rsidRPr="00415A40" w:rsidRDefault="00032EF9" w:rsidP="00E9167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4.</w:t>
            </w:r>
            <w:r w:rsid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Просмотр мультфильмов по пожарной безопасности</w:t>
            </w:r>
          </w:p>
        </w:tc>
      </w:tr>
      <w:tr w:rsidR="008D7519" w:rsidRPr="00415A40" w:rsidTr="00CC721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174AC5" w:rsidP="00174AC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День пятый</w:t>
            </w:r>
          </w:p>
          <w:p w:rsidR="00174AC5" w:rsidRPr="00415A40" w:rsidRDefault="00174AC5" w:rsidP="00174AC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07.06.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174AC5" w:rsidP="00C33AA1">
            <w:pPr>
              <w:pStyle w:val="Style22"/>
              <w:widowControl/>
              <w:tabs>
                <w:tab w:val="left" w:pos="709"/>
              </w:tabs>
              <w:spacing w:line="360" w:lineRule="auto"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«Один дома»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174AC5" w:rsidP="00174AC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1.Беседа «Один дома»</w:t>
            </w:r>
          </w:p>
          <w:p w:rsidR="00174AC5" w:rsidRPr="00415A40" w:rsidRDefault="00174AC5" w:rsidP="00174AC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2.Просмотр мультфильма «Тетушка Сова»</w:t>
            </w:r>
          </w:p>
          <w:p w:rsidR="00032EF9" w:rsidRPr="00415A40" w:rsidRDefault="00174AC5" w:rsidP="00174AC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3.Интеллектуальная игра «Мешок загадок»</w:t>
            </w:r>
          </w:p>
        </w:tc>
      </w:tr>
      <w:tr w:rsidR="008D7519" w:rsidRPr="00415A40" w:rsidTr="00CC721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E91675" w:rsidRDefault="00032EF9" w:rsidP="00032EF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День шестой</w:t>
            </w:r>
          </w:p>
          <w:p w:rsidR="00032EF9" w:rsidRPr="00E91675" w:rsidRDefault="00032EF9" w:rsidP="00032EF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08.06.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E91675" w:rsidRDefault="00F10E94" w:rsidP="00E9167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«День безопасности»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E91675" w:rsidRDefault="00F10E94" w:rsidP="00F10E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1.</w:t>
            </w:r>
            <w:r w:rsidR="00E91675"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Конкрсно-игровая программа «Дорожная грамота»</w:t>
            </w:r>
          </w:p>
          <w:p w:rsidR="00F10E94" w:rsidRPr="00E91675" w:rsidRDefault="00F10E94" w:rsidP="00F10E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2.Беседа «Минутка безопасности»</w:t>
            </w:r>
          </w:p>
          <w:p w:rsidR="00F10E94" w:rsidRPr="00E91675" w:rsidRDefault="00F10E94" w:rsidP="00E91675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3..Опрос «Правила поведения при встрече с незнакомыми людьми и бездомными животными».</w:t>
            </w:r>
          </w:p>
        </w:tc>
      </w:tr>
      <w:tr w:rsidR="008D7519" w:rsidRPr="00415A40" w:rsidTr="00CC721C">
        <w:trPr>
          <w:trHeight w:val="120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F10E94" w:rsidP="00F10E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День седьмой</w:t>
            </w:r>
          </w:p>
          <w:p w:rsidR="00F10E94" w:rsidRPr="00415A40" w:rsidRDefault="00F10E94" w:rsidP="00F10E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09.06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F10E94" w:rsidP="00F10E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Конкурс «Комплексная безопасность»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F10E94" w:rsidP="00F10E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1.Квест игра «Сказочная безопасность»</w:t>
            </w:r>
          </w:p>
          <w:p w:rsidR="00F10E94" w:rsidRPr="00415A40" w:rsidRDefault="00F10E94" w:rsidP="00F10E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2.Беседа «Знаем правила движения как таблицу умножения» </w:t>
            </w:r>
          </w:p>
          <w:p w:rsidR="00F10E94" w:rsidRPr="00415A40" w:rsidRDefault="00F10E94" w:rsidP="00F10E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8D7519" w:rsidRPr="00415A40" w:rsidTr="00CC721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1" w:rsidRPr="00415A40" w:rsidRDefault="008D7519" w:rsidP="008D751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День восьмой</w:t>
            </w:r>
          </w:p>
          <w:p w:rsidR="008D7519" w:rsidRPr="00415A40" w:rsidRDefault="008D7519" w:rsidP="008D751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10.06.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1" w:rsidRPr="00415A40" w:rsidRDefault="008D7519" w:rsidP="008D751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«Малая спартакиада»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1" w:rsidRDefault="008D7519" w:rsidP="008D751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1.</w:t>
            </w:r>
            <w:r w:rsidR="00E91675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Спортивно – развлекательная программа «Небольшие гонки» ДК Горизонт</w:t>
            </w:r>
          </w:p>
          <w:p w:rsidR="008D7519" w:rsidRPr="00415A40" w:rsidRDefault="00E91675" w:rsidP="008D751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="008D7519"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.Дорожные ситуации на тему ПДД «Мы за безопасность на дорогах»</w:t>
            </w:r>
          </w:p>
          <w:p w:rsidR="008D7519" w:rsidRPr="00415A40" w:rsidRDefault="008D7519" w:rsidP="008D751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8D7519" w:rsidRPr="00415A40" w:rsidTr="00CC721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19" w:rsidRPr="00415A40" w:rsidRDefault="008D7519" w:rsidP="008D751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День девятый</w:t>
            </w:r>
          </w:p>
          <w:p w:rsidR="008D7519" w:rsidRPr="00415A40" w:rsidRDefault="008D7519" w:rsidP="008D751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11.06.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1" w:rsidRPr="00415A40" w:rsidRDefault="00BF312B" w:rsidP="00613AB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Квест «Тайна старого светофора»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1" w:rsidRPr="00415A40" w:rsidRDefault="00613AB0" w:rsidP="00613AB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1. Интеллектуально-творческая игра в виде вопросов и творческих заданий по ПДД.</w:t>
            </w:r>
          </w:p>
          <w:p w:rsidR="00613AB0" w:rsidRPr="00415A40" w:rsidRDefault="00613AB0" w:rsidP="00613AB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2.Познавательно-развлекательная игра «Цветик-семицветик» в библиотеке Быстринская.</w:t>
            </w:r>
          </w:p>
        </w:tc>
      </w:tr>
      <w:tr w:rsidR="008D7519" w:rsidRPr="00415A40" w:rsidTr="00CC721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1" w:rsidRPr="00415A40" w:rsidRDefault="00613AB0" w:rsidP="00613AB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День десятый</w:t>
            </w:r>
          </w:p>
          <w:p w:rsidR="00613AB0" w:rsidRPr="00415A40" w:rsidRDefault="00613AB0" w:rsidP="00613AB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15.06.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1" w:rsidRPr="00415A40" w:rsidRDefault="00613AB0" w:rsidP="00C33AA1">
            <w:pPr>
              <w:pStyle w:val="Style22"/>
              <w:widowControl/>
              <w:tabs>
                <w:tab w:val="left" w:pos="709"/>
              </w:tabs>
              <w:spacing w:line="360" w:lineRule="auto"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Закрытие лагеря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A1" w:rsidRPr="00415A40" w:rsidRDefault="00CC721C" w:rsidP="00CC721C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1.Аукцион знаний «Безопасность жизнедеятельности»</w:t>
            </w:r>
          </w:p>
          <w:p w:rsidR="00CC721C" w:rsidRPr="00415A40" w:rsidRDefault="00CC721C" w:rsidP="00CC721C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415A4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2.Беседа «Осторожно, улица»</w:t>
            </w:r>
          </w:p>
        </w:tc>
      </w:tr>
    </w:tbl>
    <w:p w:rsidR="00E91675" w:rsidRDefault="00E91675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91675" w:rsidRDefault="00E91675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91675" w:rsidRDefault="00E91675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91675" w:rsidRDefault="00E91675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602D6" w:rsidRPr="00415A40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sz w:val="24"/>
          <w:szCs w:val="24"/>
          <w:u w:val="single"/>
        </w:rPr>
      </w:pPr>
      <w:r w:rsidRPr="00415A40">
        <w:rPr>
          <w:rStyle w:val="FontStyle39"/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Планируемые результаты</w:t>
      </w:r>
    </w:p>
    <w:p w:rsidR="007602D6" w:rsidRPr="00415A40" w:rsidRDefault="007602D6" w:rsidP="007602D6">
      <w:pPr>
        <w:pStyle w:val="Style22"/>
        <w:widowControl/>
        <w:tabs>
          <w:tab w:val="left" w:pos="709"/>
        </w:tabs>
        <w:jc w:val="both"/>
        <w:rPr>
          <w:rStyle w:val="FontStyle39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15A40">
        <w:rPr>
          <w:rStyle w:val="FontStyle39"/>
          <w:rFonts w:ascii="Times New Roman" w:hAnsi="Times New Roman" w:cs="Times New Roman"/>
          <w:b w:val="0"/>
          <w:color w:val="000000"/>
          <w:sz w:val="24"/>
          <w:szCs w:val="24"/>
        </w:rPr>
        <w:t>Предполагается, что по окончанию смены воспитанники лагеря достигнут следующих результатов:</w:t>
      </w:r>
    </w:p>
    <w:p w:rsidR="007602D6" w:rsidRPr="00415A40" w:rsidRDefault="007602D6" w:rsidP="007602D6">
      <w:pPr>
        <w:pStyle w:val="12"/>
        <w:tabs>
          <w:tab w:val="left" w:pos="709"/>
        </w:tabs>
        <w:ind w:firstLine="709"/>
        <w:rPr>
          <w:rFonts w:ascii="Times New Roman" w:hAnsi="Times New Roman" w:cs="Times New Roman"/>
          <w:b/>
        </w:rPr>
      </w:pPr>
      <w:r w:rsidRPr="00415A40">
        <w:rPr>
          <w:rFonts w:ascii="Times New Roman" w:hAnsi="Times New Roman" w:cs="Times New Roman"/>
          <w:b/>
          <w:color w:val="000000"/>
        </w:rPr>
        <w:t xml:space="preserve">Личностные результаты: </w:t>
      </w:r>
    </w:p>
    <w:p w:rsidR="007602D6" w:rsidRPr="00415A40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 xml:space="preserve">- реализована мотивация к собственному развитию, участию в собственной деятельности, проявлению социальной инициативы, </w:t>
      </w:r>
      <w:r w:rsidRPr="00415A40">
        <w:rPr>
          <w:color w:val="000000"/>
          <w:shd w:val="clear" w:color="auto" w:fill="FFFFFF"/>
        </w:rPr>
        <w:t>самостоятельности в принятии правильных решений</w:t>
      </w:r>
      <w:r w:rsidRPr="00415A40">
        <w:rPr>
          <w:color w:val="000000"/>
        </w:rPr>
        <w:t>;</w:t>
      </w:r>
    </w:p>
    <w:p w:rsidR="007602D6" w:rsidRPr="00415A40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>- развиты общие представления об окружающем мире, о чувстве ответственности за личную безопасность;</w:t>
      </w:r>
    </w:p>
    <w:p w:rsidR="007602D6" w:rsidRPr="00415A40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>- развиты навыки сотрудничества в разных ситуациях, умение не создавать конфликтов и находить выходы из спорных ситуаций.</w:t>
      </w:r>
    </w:p>
    <w:p w:rsidR="007602D6" w:rsidRPr="00415A40" w:rsidRDefault="007602D6" w:rsidP="007602D6">
      <w:pPr>
        <w:pStyle w:val="12"/>
        <w:tabs>
          <w:tab w:val="left" w:pos="709"/>
        </w:tabs>
        <w:ind w:firstLine="709"/>
        <w:rPr>
          <w:rFonts w:ascii="Times New Roman" w:hAnsi="Times New Roman" w:cs="Times New Roman"/>
          <w:b/>
          <w:color w:val="000000"/>
        </w:rPr>
      </w:pPr>
      <w:r w:rsidRPr="00415A40">
        <w:rPr>
          <w:rFonts w:ascii="Times New Roman" w:hAnsi="Times New Roman" w:cs="Times New Roman"/>
          <w:b/>
          <w:color w:val="000000"/>
        </w:rPr>
        <w:t xml:space="preserve">Метапредметные результаты: </w:t>
      </w:r>
    </w:p>
    <w:p w:rsidR="007602D6" w:rsidRPr="00415A40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 xml:space="preserve">- развиты коммуникативные, познавательные, творческие способности; </w:t>
      </w:r>
    </w:p>
    <w:p w:rsidR="007602D6" w:rsidRPr="00415A40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 xml:space="preserve">- развито умение работать в коллективе, выбирать адекватные средства для успешного решения элементарных коммуникативных задач; </w:t>
      </w:r>
    </w:p>
    <w:p w:rsidR="007602D6" w:rsidRPr="00415A40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>- развиты познавательные, эмоциональные и волевые сферы;</w:t>
      </w:r>
    </w:p>
    <w:p w:rsidR="007602D6" w:rsidRPr="00415A40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>- развиты умения слушать и слышать.</w:t>
      </w:r>
    </w:p>
    <w:p w:rsidR="007602D6" w:rsidRPr="00415A40" w:rsidRDefault="007602D6" w:rsidP="007602D6">
      <w:pPr>
        <w:pStyle w:val="12"/>
        <w:tabs>
          <w:tab w:val="left" w:pos="709"/>
        </w:tabs>
        <w:ind w:firstLine="709"/>
        <w:rPr>
          <w:rFonts w:ascii="Times New Roman" w:hAnsi="Times New Roman" w:cs="Times New Roman"/>
          <w:b/>
          <w:color w:val="000000"/>
        </w:rPr>
      </w:pPr>
      <w:r w:rsidRPr="00415A40">
        <w:rPr>
          <w:rFonts w:ascii="Times New Roman" w:hAnsi="Times New Roman" w:cs="Times New Roman"/>
          <w:b/>
          <w:color w:val="000000"/>
        </w:rPr>
        <w:t>Предметные результаты:</w:t>
      </w:r>
    </w:p>
    <w:p w:rsidR="007602D6" w:rsidRPr="00415A40" w:rsidRDefault="007602D6" w:rsidP="007602D6">
      <w:pPr>
        <w:pStyle w:val="12"/>
        <w:tabs>
          <w:tab w:val="left" w:pos="709"/>
        </w:tabs>
        <w:ind w:firstLine="709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- научены ставить и формулировать проблемы;</w:t>
      </w:r>
    </w:p>
    <w:p w:rsidR="007602D6" w:rsidRPr="00415A40" w:rsidRDefault="007602D6" w:rsidP="007602D6">
      <w:pPr>
        <w:pStyle w:val="12"/>
        <w:tabs>
          <w:tab w:val="left" w:pos="709"/>
        </w:tabs>
        <w:ind w:firstLine="709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- научены самостоятельно создавать алгоритм деятельности при решении проблем различного характера.</w:t>
      </w:r>
    </w:p>
    <w:p w:rsidR="007602D6" w:rsidRPr="00415A40" w:rsidRDefault="007602D6" w:rsidP="007602D6">
      <w:pPr>
        <w:tabs>
          <w:tab w:val="left" w:pos="709"/>
        </w:tabs>
        <w:ind w:firstLine="709"/>
        <w:jc w:val="both"/>
        <w:rPr>
          <w:color w:val="000000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415A40" w:rsidRDefault="00415A40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415A40" w:rsidRDefault="00415A40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415A40" w:rsidRDefault="00415A40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415A40" w:rsidRDefault="00415A40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415A40" w:rsidRPr="00415A40" w:rsidRDefault="00415A40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CC721C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rPr>
          <w:b/>
          <w:color w:val="000000"/>
          <w:u w:val="single"/>
        </w:rPr>
      </w:pPr>
    </w:p>
    <w:p w:rsidR="00575BA3" w:rsidRPr="00415A40" w:rsidRDefault="00575BA3" w:rsidP="007602D6">
      <w:pPr>
        <w:pStyle w:val="a5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415A40" w:rsidRPr="00415A40" w:rsidRDefault="00415A40" w:rsidP="007602D6">
      <w:pPr>
        <w:pStyle w:val="a5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575BA3" w:rsidRPr="00415A40" w:rsidRDefault="00575BA3" w:rsidP="007602D6">
      <w:pPr>
        <w:pStyle w:val="a5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7602D6" w:rsidRPr="00415A40" w:rsidRDefault="007602D6" w:rsidP="007602D6">
      <w:pPr>
        <w:pStyle w:val="a5"/>
        <w:spacing w:before="0" w:beforeAutospacing="0" w:after="0" w:afterAutospacing="0"/>
        <w:rPr>
          <w:color w:val="000000"/>
          <w:u w:val="single"/>
        </w:rPr>
      </w:pPr>
      <w:r w:rsidRPr="00415A40">
        <w:rPr>
          <w:b/>
          <w:bCs/>
          <w:color w:val="000000"/>
          <w:u w:val="single"/>
        </w:rPr>
        <w:lastRenderedPageBreak/>
        <w:t>Режим работы </w:t>
      </w:r>
    </w:p>
    <w:p w:rsidR="007602D6" w:rsidRPr="00415A40" w:rsidRDefault="007602D6" w:rsidP="007602D6">
      <w:pPr>
        <w:pStyle w:val="a5"/>
        <w:spacing w:before="0" w:beforeAutospacing="0" w:after="0" w:afterAutospacing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6"/>
        <w:gridCol w:w="7555"/>
      </w:tblGrid>
      <w:tr w:rsidR="007602D6" w:rsidRPr="00415A40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b/>
                <w:bCs/>
                <w:color w:val="000000"/>
              </w:rPr>
            </w:pPr>
            <w:r w:rsidRPr="00415A40">
              <w:rPr>
                <w:rFonts w:eastAsia="Calibri"/>
                <w:b/>
                <w:bCs/>
                <w:color w:val="000000"/>
              </w:rPr>
              <w:t>Время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b/>
                <w:bCs/>
                <w:color w:val="000000"/>
              </w:rPr>
            </w:pPr>
            <w:r w:rsidRPr="00415A40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</w:tr>
      <w:tr w:rsidR="007602D6" w:rsidRPr="00415A40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8.00-8.15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Сбор детей, зарядка</w:t>
            </w:r>
          </w:p>
        </w:tc>
      </w:tr>
      <w:tr w:rsidR="007602D6" w:rsidRPr="00415A40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8.15-8.30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Утренняя линейка</w:t>
            </w:r>
          </w:p>
        </w:tc>
      </w:tr>
      <w:tr w:rsidR="007602D6" w:rsidRPr="00415A40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8.30-9.00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Завтрак</w:t>
            </w:r>
          </w:p>
        </w:tc>
      </w:tr>
      <w:tr w:rsidR="007602D6" w:rsidRPr="00415A40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9.00-10.30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 w:rsidP="008E7C2D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Работа по плану отряд</w:t>
            </w:r>
            <w:r w:rsidR="008E7C2D">
              <w:rPr>
                <w:rFonts w:eastAsia="Calibri"/>
                <w:color w:val="000000"/>
              </w:rPr>
              <w:t>а</w:t>
            </w:r>
          </w:p>
        </w:tc>
      </w:tr>
      <w:tr w:rsidR="007602D6" w:rsidRPr="00415A40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10.30-12.00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Мероприятия</w:t>
            </w:r>
          </w:p>
        </w:tc>
      </w:tr>
      <w:tr w:rsidR="007602D6" w:rsidRPr="00415A40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12.00-13.00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Обед</w:t>
            </w:r>
          </w:p>
        </w:tc>
      </w:tr>
      <w:tr w:rsidR="007602D6" w:rsidRPr="00415A40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13.00-14.00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Подведение итогов дня, подготовка к мероприятиям.</w:t>
            </w:r>
          </w:p>
        </w:tc>
      </w:tr>
      <w:tr w:rsidR="007602D6" w:rsidRPr="00415A40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14.00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415A40">
              <w:rPr>
                <w:rFonts w:eastAsia="Calibri"/>
                <w:color w:val="000000"/>
              </w:rPr>
              <w:t>Уход домой</w:t>
            </w:r>
          </w:p>
        </w:tc>
      </w:tr>
    </w:tbl>
    <w:p w:rsidR="007602D6" w:rsidRPr="00415A40" w:rsidRDefault="007602D6" w:rsidP="007602D6">
      <w:pPr>
        <w:pStyle w:val="a5"/>
        <w:spacing w:before="0" w:beforeAutospacing="0" w:after="0" w:afterAutospacing="0"/>
        <w:rPr>
          <w:color w:val="000000"/>
        </w:rPr>
      </w:pPr>
    </w:p>
    <w:p w:rsidR="007602D6" w:rsidRPr="00415A40" w:rsidRDefault="007602D6" w:rsidP="007602D6">
      <w:pPr>
        <w:pStyle w:val="a5"/>
        <w:spacing w:before="0" w:beforeAutospacing="0" w:after="0" w:afterAutospacing="0"/>
        <w:rPr>
          <w:color w:val="000000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575BA3" w:rsidRPr="00415A40" w:rsidRDefault="00575BA3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7602D6">
      <w:pPr>
        <w:spacing w:line="330" w:lineRule="atLeast"/>
        <w:textAlignment w:val="baseline"/>
        <w:rPr>
          <w:b/>
          <w:bCs/>
          <w:color w:val="000000"/>
          <w:u w:val="single"/>
        </w:rPr>
      </w:pPr>
      <w:r w:rsidRPr="00415A40">
        <w:rPr>
          <w:b/>
          <w:bCs/>
          <w:color w:val="000000"/>
          <w:u w:val="single"/>
        </w:rPr>
        <w:t>Условия реализации Программы</w:t>
      </w: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color w:val="000000"/>
        </w:rPr>
      </w:pPr>
      <w:bookmarkStart w:id="12" w:name="100180"/>
      <w:bookmarkEnd w:id="12"/>
      <w:r w:rsidRPr="00415A40">
        <w:rPr>
          <w:color w:val="000000"/>
        </w:rPr>
        <w:t>Кадровые ресурсы</w:t>
      </w: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color w:val="000000"/>
        </w:rPr>
      </w:pP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2976"/>
        <w:gridCol w:w="3015"/>
      </w:tblGrid>
      <w:tr w:rsidR="007602D6" w:rsidRPr="00415A40" w:rsidTr="007602D6">
        <w:trPr>
          <w:trHeight w:val="1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tabs>
                <w:tab w:val="left" w:pos="709"/>
              </w:tabs>
              <w:ind w:firstLine="37"/>
              <w:rPr>
                <w:color w:val="000000"/>
              </w:rPr>
            </w:pPr>
            <w:r w:rsidRPr="00415A40">
              <w:rPr>
                <w:color w:val="00000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 w:rsidP="007602D6">
            <w:pPr>
              <w:tabs>
                <w:tab w:val="left" w:pos="709"/>
              </w:tabs>
              <w:ind w:firstLine="34"/>
              <w:rPr>
                <w:color w:val="000000"/>
              </w:rPr>
            </w:pPr>
            <w:r w:rsidRPr="00415A40">
              <w:rPr>
                <w:color w:val="000000"/>
              </w:rPr>
              <w:t>Ф.И.О. педагога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 w:rsidP="007602D6">
            <w:pPr>
              <w:tabs>
                <w:tab w:val="left" w:pos="709"/>
              </w:tabs>
              <w:ind w:firstLine="33"/>
              <w:rPr>
                <w:color w:val="000000"/>
              </w:rPr>
            </w:pPr>
            <w:r w:rsidRPr="00415A40">
              <w:rPr>
                <w:color w:val="000000"/>
              </w:rPr>
              <w:t>Образование, наличие квалификационной категории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tabs>
                <w:tab w:val="left" w:pos="709"/>
              </w:tabs>
              <w:rPr>
                <w:color w:val="000000"/>
              </w:rPr>
            </w:pPr>
            <w:r w:rsidRPr="00415A40">
              <w:rPr>
                <w:color w:val="000000"/>
              </w:rPr>
              <w:t>Профессиональные достижения</w:t>
            </w:r>
          </w:p>
        </w:tc>
      </w:tr>
      <w:tr w:rsidR="007602D6" w:rsidRPr="00415A40" w:rsidTr="007602D6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tabs>
                <w:tab w:val="left" w:pos="709"/>
              </w:tabs>
              <w:ind w:firstLine="37"/>
              <w:rPr>
                <w:color w:val="000000"/>
              </w:rPr>
            </w:pPr>
            <w:r w:rsidRPr="00415A40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680EBD" w:rsidP="007602D6">
            <w:pPr>
              <w:tabs>
                <w:tab w:val="left" w:pos="709"/>
              </w:tabs>
              <w:ind w:firstLine="34"/>
              <w:rPr>
                <w:color w:val="000000"/>
              </w:rPr>
            </w:pPr>
            <w:r w:rsidRPr="00415A40">
              <w:rPr>
                <w:color w:val="000000"/>
              </w:rPr>
              <w:t xml:space="preserve">Лищинская Любовь Владимировна </w:t>
            </w:r>
            <w:r w:rsidR="007602D6" w:rsidRPr="00415A40">
              <w:rPr>
                <w:color w:val="000000"/>
              </w:rPr>
              <w:t>Начальник лагеря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D53610" w:rsidP="00415A40">
            <w:pPr>
              <w:tabs>
                <w:tab w:val="left" w:pos="709"/>
              </w:tabs>
              <w:rPr>
                <w:color w:val="000000"/>
              </w:rPr>
            </w:pPr>
            <w:r w:rsidRPr="00415A40">
              <w:rPr>
                <w:color w:val="000000"/>
              </w:rPr>
              <w:t xml:space="preserve">Высшее педагогическое образование, </w:t>
            </w:r>
            <w:r w:rsidR="00415A40">
              <w:rPr>
                <w:color w:val="000000"/>
              </w:rPr>
              <w:t>соответствие занимаемой должности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D53610" w:rsidP="00E91675">
            <w:pPr>
              <w:tabs>
                <w:tab w:val="left" w:pos="709"/>
              </w:tabs>
              <w:rPr>
                <w:color w:val="000000"/>
              </w:rPr>
            </w:pPr>
            <w:r w:rsidRPr="00415A40">
              <w:rPr>
                <w:color w:val="000000"/>
              </w:rPr>
              <w:t>Второй год является начальником лагеря</w:t>
            </w:r>
          </w:p>
          <w:p w:rsidR="00D53610" w:rsidRPr="00415A40" w:rsidRDefault="00D53610" w:rsidP="00415A40">
            <w:pPr>
              <w:tabs>
                <w:tab w:val="left" w:pos="709"/>
              </w:tabs>
              <w:rPr>
                <w:color w:val="000000"/>
              </w:rPr>
            </w:pPr>
            <w:r w:rsidRPr="00415A40">
              <w:rPr>
                <w:color w:val="000000"/>
              </w:rPr>
              <w:t>Успешный руководитель</w:t>
            </w:r>
          </w:p>
        </w:tc>
      </w:tr>
      <w:tr w:rsidR="007602D6" w:rsidRPr="00415A40" w:rsidTr="007602D6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415A40" w:rsidRDefault="007602D6">
            <w:pPr>
              <w:tabs>
                <w:tab w:val="left" w:pos="709"/>
              </w:tabs>
              <w:ind w:firstLine="37"/>
              <w:rPr>
                <w:color w:val="000000"/>
              </w:rPr>
            </w:pPr>
            <w:r w:rsidRPr="00415A40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BD" w:rsidRPr="00415A40" w:rsidRDefault="00680EBD" w:rsidP="007602D6">
            <w:pPr>
              <w:tabs>
                <w:tab w:val="left" w:pos="709"/>
              </w:tabs>
              <w:ind w:firstLine="34"/>
              <w:rPr>
                <w:color w:val="000000"/>
              </w:rPr>
            </w:pPr>
            <w:r w:rsidRPr="00415A40">
              <w:rPr>
                <w:color w:val="000000"/>
              </w:rPr>
              <w:t xml:space="preserve">Красноперова Оксана Юрьевна </w:t>
            </w:r>
          </w:p>
          <w:p w:rsidR="007602D6" w:rsidRPr="00415A40" w:rsidRDefault="00680EBD" w:rsidP="00B94991">
            <w:pPr>
              <w:tabs>
                <w:tab w:val="left" w:pos="709"/>
                <w:tab w:val="right" w:pos="2336"/>
              </w:tabs>
              <w:ind w:firstLine="34"/>
              <w:rPr>
                <w:color w:val="000000"/>
              </w:rPr>
            </w:pPr>
            <w:r w:rsidRPr="00415A40">
              <w:rPr>
                <w:color w:val="000000"/>
              </w:rPr>
              <w:t>Воспитатель</w:t>
            </w:r>
            <w:r w:rsidR="00B94991" w:rsidRPr="00415A40">
              <w:rPr>
                <w:color w:val="000000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6678D2" w:rsidP="00E91675">
            <w:pPr>
              <w:tabs>
                <w:tab w:val="left" w:pos="709"/>
              </w:tabs>
              <w:rPr>
                <w:color w:val="000000"/>
              </w:rPr>
            </w:pPr>
            <w:r w:rsidRPr="00415A40">
              <w:rPr>
                <w:color w:val="000000"/>
              </w:rPr>
              <w:t>Высшее педагогическое</w:t>
            </w:r>
            <w:r w:rsidR="00D53610" w:rsidRPr="00415A40">
              <w:rPr>
                <w:color w:val="000000"/>
              </w:rPr>
              <w:t xml:space="preserve"> образование,</w:t>
            </w:r>
            <w:r w:rsidRPr="00415A40">
              <w:rPr>
                <w:color w:val="000000"/>
              </w:rPr>
              <w:t xml:space="preserve"> первая квалификационная категория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415A40" w:rsidRDefault="00D53610" w:rsidP="00E91675">
            <w:pPr>
              <w:tabs>
                <w:tab w:val="left" w:pos="709"/>
              </w:tabs>
              <w:rPr>
                <w:color w:val="000000"/>
              </w:rPr>
            </w:pPr>
            <w:r w:rsidRPr="00415A40">
              <w:rPr>
                <w:color w:val="000000"/>
              </w:rPr>
              <w:t>Вт</w:t>
            </w:r>
            <w:r w:rsidR="00E91675">
              <w:rPr>
                <w:color w:val="000000"/>
              </w:rPr>
              <w:t xml:space="preserve">орой год является воспитателем </w:t>
            </w:r>
            <w:r w:rsidRPr="00415A40">
              <w:rPr>
                <w:color w:val="000000"/>
              </w:rPr>
              <w:t xml:space="preserve"> лагеря. Творческий, инициативный педагог</w:t>
            </w:r>
          </w:p>
        </w:tc>
      </w:tr>
    </w:tbl>
    <w:p w:rsidR="007602D6" w:rsidRDefault="007602D6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E91675" w:rsidRDefault="00E91675" w:rsidP="007602D6">
      <w:pPr>
        <w:spacing w:line="330" w:lineRule="atLeast"/>
        <w:jc w:val="both"/>
        <w:textAlignment w:val="baseline"/>
        <w:rPr>
          <w:color w:val="000000"/>
        </w:rPr>
      </w:pPr>
    </w:p>
    <w:p w:rsidR="00415A40" w:rsidRPr="00415A40" w:rsidRDefault="00415A40" w:rsidP="007602D6">
      <w:pPr>
        <w:spacing w:line="330" w:lineRule="atLeast"/>
        <w:jc w:val="both"/>
        <w:textAlignment w:val="baseline"/>
        <w:rPr>
          <w:color w:val="000000"/>
        </w:rPr>
      </w:pP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b/>
          <w:bCs/>
          <w:color w:val="000000"/>
        </w:rPr>
      </w:pPr>
      <w:bookmarkStart w:id="13" w:name="100181"/>
      <w:bookmarkEnd w:id="13"/>
      <w:r w:rsidRPr="00415A40">
        <w:rPr>
          <w:b/>
          <w:bCs/>
          <w:color w:val="000000"/>
        </w:rPr>
        <w:lastRenderedPageBreak/>
        <w:t>Материально-технические ресурсы:</w:t>
      </w:r>
    </w:p>
    <w:p w:rsidR="007602D6" w:rsidRPr="00415A40" w:rsidRDefault="007602D6" w:rsidP="007602D6">
      <w:pPr>
        <w:pStyle w:val="12"/>
        <w:tabs>
          <w:tab w:val="left" w:pos="709"/>
        </w:tabs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Комната отдыха, игровые комнаты, спортивный зал, актовый зал, спортивная площадка, библиотека.</w:t>
      </w:r>
    </w:p>
    <w:p w:rsidR="007602D6" w:rsidRPr="00415A40" w:rsidRDefault="007602D6" w:rsidP="007602D6">
      <w:pPr>
        <w:tabs>
          <w:tab w:val="left" w:pos="709"/>
        </w:tabs>
        <w:ind w:right="141"/>
        <w:jc w:val="both"/>
        <w:rPr>
          <w:color w:val="000000"/>
        </w:rPr>
      </w:pPr>
      <w:r w:rsidRPr="00415A40">
        <w:rPr>
          <w:color w:val="000000"/>
        </w:rPr>
        <w:t>- компьютер;</w:t>
      </w:r>
    </w:p>
    <w:p w:rsidR="007602D6" w:rsidRPr="00415A40" w:rsidRDefault="007602D6" w:rsidP="007602D6">
      <w:pPr>
        <w:tabs>
          <w:tab w:val="left" w:pos="709"/>
        </w:tabs>
        <w:ind w:right="141"/>
        <w:jc w:val="both"/>
        <w:rPr>
          <w:color w:val="000000"/>
        </w:rPr>
      </w:pPr>
      <w:r w:rsidRPr="00415A40">
        <w:rPr>
          <w:color w:val="000000"/>
        </w:rPr>
        <w:t>- проектор;</w:t>
      </w:r>
    </w:p>
    <w:p w:rsidR="007602D6" w:rsidRPr="00415A40" w:rsidRDefault="007602D6" w:rsidP="007602D6">
      <w:pPr>
        <w:tabs>
          <w:tab w:val="left" w:pos="709"/>
        </w:tabs>
        <w:ind w:right="141"/>
        <w:jc w:val="both"/>
        <w:rPr>
          <w:color w:val="000000"/>
        </w:rPr>
      </w:pPr>
      <w:r w:rsidRPr="00415A40">
        <w:rPr>
          <w:color w:val="000000"/>
        </w:rPr>
        <w:t>- музыкальное оборудование;</w:t>
      </w:r>
    </w:p>
    <w:p w:rsidR="007602D6" w:rsidRPr="00415A40" w:rsidRDefault="007602D6" w:rsidP="007602D6">
      <w:pPr>
        <w:tabs>
          <w:tab w:val="left" w:pos="709"/>
        </w:tabs>
        <w:ind w:right="141"/>
        <w:jc w:val="both"/>
        <w:rPr>
          <w:color w:val="000000"/>
        </w:rPr>
      </w:pPr>
      <w:r w:rsidRPr="00415A40">
        <w:rPr>
          <w:color w:val="000000"/>
        </w:rPr>
        <w:t>- спортивно-игровой инвентарь;</w:t>
      </w:r>
    </w:p>
    <w:p w:rsidR="007602D6" w:rsidRPr="00415A40" w:rsidRDefault="007602D6" w:rsidP="007602D6">
      <w:pPr>
        <w:tabs>
          <w:tab w:val="left" w:pos="709"/>
        </w:tabs>
        <w:ind w:right="141"/>
        <w:jc w:val="both"/>
        <w:rPr>
          <w:color w:val="000000"/>
        </w:rPr>
      </w:pPr>
      <w:r w:rsidRPr="00415A40">
        <w:rPr>
          <w:color w:val="000000"/>
        </w:rPr>
        <w:t>- канцелярские товары;</w:t>
      </w:r>
    </w:p>
    <w:p w:rsidR="007602D6" w:rsidRPr="00415A40" w:rsidRDefault="007602D6" w:rsidP="007602D6">
      <w:pPr>
        <w:tabs>
          <w:tab w:val="left" w:pos="709"/>
        </w:tabs>
        <w:ind w:right="141"/>
        <w:jc w:val="both"/>
        <w:rPr>
          <w:color w:val="000000"/>
        </w:rPr>
      </w:pPr>
      <w:r w:rsidRPr="00415A40">
        <w:rPr>
          <w:color w:val="000000"/>
        </w:rPr>
        <w:t>- микрофон;</w:t>
      </w:r>
    </w:p>
    <w:p w:rsidR="007602D6" w:rsidRPr="00415A40" w:rsidRDefault="007602D6" w:rsidP="007602D6">
      <w:pPr>
        <w:tabs>
          <w:tab w:val="left" w:pos="709"/>
        </w:tabs>
        <w:ind w:right="141"/>
        <w:jc w:val="both"/>
        <w:rPr>
          <w:color w:val="000000"/>
        </w:rPr>
      </w:pPr>
      <w:r w:rsidRPr="00415A40">
        <w:rPr>
          <w:color w:val="000000"/>
        </w:rPr>
        <w:t>- методическая литература: (игры, конкурсы, сценарии, викторины, праздники и т.д.);</w:t>
      </w:r>
    </w:p>
    <w:p w:rsidR="007602D6" w:rsidRPr="00415A40" w:rsidRDefault="007602D6" w:rsidP="007602D6">
      <w:pPr>
        <w:tabs>
          <w:tab w:val="left" w:pos="709"/>
        </w:tabs>
        <w:ind w:right="141"/>
        <w:jc w:val="center"/>
        <w:rPr>
          <w:b/>
          <w:color w:val="000000"/>
        </w:rPr>
      </w:pP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b/>
          <w:bCs/>
          <w:color w:val="000000"/>
        </w:rPr>
      </w:pPr>
      <w:bookmarkStart w:id="14" w:name="100182"/>
      <w:bookmarkEnd w:id="14"/>
      <w:r w:rsidRPr="00415A40">
        <w:rPr>
          <w:b/>
          <w:bCs/>
          <w:color w:val="000000"/>
        </w:rPr>
        <w:t>Информационные ресурсы:</w:t>
      </w:r>
    </w:p>
    <w:p w:rsidR="007602D6" w:rsidRPr="00415A40" w:rsidRDefault="007602D6" w:rsidP="007602D6">
      <w:pPr>
        <w:shd w:val="clear" w:color="auto" w:fill="FFFFFF"/>
        <w:spacing w:line="360" w:lineRule="atLeast"/>
        <w:rPr>
          <w:color w:val="000000"/>
        </w:rPr>
      </w:pPr>
      <w:r w:rsidRPr="00415A40">
        <w:rPr>
          <w:color w:val="000000"/>
        </w:rPr>
        <w:t>- обеспечение гласности достигнутых успехов и результатов;</w:t>
      </w:r>
    </w:p>
    <w:p w:rsidR="007602D6" w:rsidRPr="00415A40" w:rsidRDefault="007602D6" w:rsidP="007602D6">
      <w:pPr>
        <w:shd w:val="clear" w:color="auto" w:fill="FFFFFF"/>
        <w:spacing w:line="360" w:lineRule="atLeast"/>
        <w:rPr>
          <w:color w:val="000000"/>
        </w:rPr>
      </w:pPr>
      <w:r w:rsidRPr="00415A40">
        <w:rPr>
          <w:color w:val="000000"/>
        </w:rPr>
        <w:t>- информационные плакаты;</w:t>
      </w:r>
    </w:p>
    <w:p w:rsidR="007602D6" w:rsidRPr="00415A40" w:rsidRDefault="007602D6" w:rsidP="007602D6">
      <w:pPr>
        <w:shd w:val="clear" w:color="auto" w:fill="FFFFFF"/>
        <w:spacing w:line="360" w:lineRule="atLeast"/>
        <w:rPr>
          <w:color w:val="000000"/>
        </w:rPr>
      </w:pPr>
      <w:r w:rsidRPr="00415A40">
        <w:rPr>
          <w:color w:val="000000"/>
        </w:rPr>
        <w:t>- дизайн программы с логотипом смены (жетоны, дипломы)</w:t>
      </w: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</w:p>
    <w:p w:rsidR="007602D6" w:rsidRPr="00415A40" w:rsidRDefault="007602D6" w:rsidP="00C52FB8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rPr>
          <w:b/>
          <w:color w:val="000000"/>
          <w:u w:val="single"/>
        </w:rPr>
      </w:pPr>
    </w:p>
    <w:p w:rsidR="007602D6" w:rsidRPr="00415A40" w:rsidRDefault="007602D6" w:rsidP="007602D6">
      <w:pPr>
        <w:spacing w:after="240"/>
        <w:rPr>
          <w:rStyle w:val="FontStyle32"/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5" w:name="100184"/>
      <w:bookmarkStart w:id="16" w:name="100185"/>
      <w:bookmarkEnd w:id="15"/>
      <w:bookmarkEnd w:id="16"/>
      <w:r w:rsidRPr="00415A40">
        <w:rPr>
          <w:b/>
          <w:bCs/>
          <w:color w:val="000000"/>
          <w:u w:val="single"/>
        </w:rPr>
        <w:t>Методическое обеспечение Программы</w:t>
      </w:r>
    </w:p>
    <w:p w:rsidR="007602D6" w:rsidRPr="00415A40" w:rsidRDefault="007602D6" w:rsidP="007602D6">
      <w:pPr>
        <w:tabs>
          <w:tab w:val="left" w:pos="709"/>
        </w:tabs>
        <w:ind w:left="142" w:right="141" w:firstLine="709"/>
        <w:jc w:val="both"/>
      </w:pPr>
      <w:r w:rsidRPr="00415A40">
        <w:rPr>
          <w:color w:val="000000"/>
        </w:rPr>
        <w:t>Ведущая технология Программы – игровая.</w:t>
      </w:r>
    </w:p>
    <w:p w:rsidR="007602D6" w:rsidRPr="00415A40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</w:rPr>
      </w:pPr>
      <w:r w:rsidRPr="00415A40">
        <w:rPr>
          <w:color w:val="000000"/>
        </w:rPr>
        <w:t>Сопутствующими технологиями являются коммуникативная, групповая и др.</w:t>
      </w:r>
    </w:p>
    <w:p w:rsidR="007602D6" w:rsidRPr="00415A40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</w:rPr>
      </w:pPr>
      <w:r w:rsidRPr="00415A40">
        <w:rPr>
          <w:color w:val="000000"/>
        </w:rPr>
        <w:t>Эти технологии обеспечат достижение поставленных организационных и методических целей.</w:t>
      </w:r>
    </w:p>
    <w:p w:rsidR="007602D6" w:rsidRPr="00415A40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</w:rPr>
      </w:pPr>
      <w:r w:rsidRPr="00415A40">
        <w:rPr>
          <w:b/>
          <w:color w:val="000000"/>
        </w:rPr>
        <w:t>Игровая</w:t>
      </w:r>
      <w:r w:rsidRPr="00415A40">
        <w:rPr>
          <w:color w:val="000000"/>
        </w:rPr>
        <w:t xml:space="preserve"> технология раскроет творческий потенциал ребёнка, разовьёт интеллектуальные, творческие и физические способности, сформирует навыки позитивного общения со сверстниками, привлечёт ребят к сознательному выбору активного и здорового образа жизни.</w:t>
      </w:r>
    </w:p>
    <w:p w:rsidR="007602D6" w:rsidRPr="00415A40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</w:rPr>
      </w:pPr>
      <w:r w:rsidRPr="00415A40">
        <w:rPr>
          <w:b/>
          <w:color w:val="000000"/>
        </w:rPr>
        <w:t>Ситуационно-ролевые и деловые игры</w:t>
      </w:r>
      <w:r w:rsidRPr="00415A40">
        <w:rPr>
          <w:color w:val="000000"/>
        </w:rPr>
        <w:t xml:space="preserve"> – позволяют моделировать, обсуждать и реально проигрывать по ролям различные ситуации из области профессиональной деятельности, включая процессы межличностного и группового общения.</w:t>
      </w:r>
    </w:p>
    <w:p w:rsidR="007602D6" w:rsidRPr="00415A40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</w:rPr>
      </w:pPr>
      <w:r w:rsidRPr="00415A40">
        <w:rPr>
          <w:color w:val="000000"/>
        </w:rPr>
        <w:t>Также в работе будут использоваться следующие формы и методы работы по программе:</w:t>
      </w:r>
    </w:p>
    <w:p w:rsidR="007602D6" w:rsidRPr="00415A40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</w:rPr>
      </w:pPr>
      <w:r w:rsidRPr="00415A40">
        <w:rPr>
          <w:color w:val="000000"/>
        </w:rPr>
        <w:t>- познавательные игры и викторины;</w:t>
      </w:r>
    </w:p>
    <w:p w:rsidR="007602D6" w:rsidRPr="00415A40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</w:rPr>
      </w:pPr>
      <w:r w:rsidRPr="00415A40">
        <w:rPr>
          <w:color w:val="000000"/>
        </w:rPr>
        <w:t>- игровые тестирования, опросы, анкетирование;</w:t>
      </w:r>
    </w:p>
    <w:p w:rsidR="007602D6" w:rsidRPr="00415A40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</w:rPr>
      </w:pPr>
      <w:r w:rsidRPr="00415A40">
        <w:rPr>
          <w:color w:val="000000"/>
        </w:rPr>
        <w:t>- занятия в мастерских, студиях, секциях;</w:t>
      </w:r>
    </w:p>
    <w:p w:rsidR="007602D6" w:rsidRPr="00415A40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</w:rPr>
      </w:pPr>
      <w:r w:rsidRPr="00415A40">
        <w:rPr>
          <w:color w:val="000000"/>
        </w:rPr>
        <w:t>- концерты, фестивали, акции и др.</w:t>
      </w:r>
    </w:p>
    <w:p w:rsidR="007602D6" w:rsidRPr="00415A40" w:rsidRDefault="007602D6" w:rsidP="007602D6">
      <w:pPr>
        <w:tabs>
          <w:tab w:val="left" w:pos="709"/>
        </w:tabs>
        <w:ind w:left="142" w:right="141" w:firstLine="709"/>
        <w:jc w:val="center"/>
        <w:rPr>
          <w:b/>
          <w:color w:val="000000"/>
        </w:rPr>
      </w:pP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7602D6" w:rsidRPr="00415A40" w:rsidRDefault="007602D6" w:rsidP="007602D6">
      <w:pPr>
        <w:spacing w:after="240"/>
        <w:rPr>
          <w:color w:val="000000"/>
        </w:rPr>
      </w:pPr>
      <w:r w:rsidRPr="00415A40">
        <w:rPr>
          <w:color w:val="000000"/>
        </w:rPr>
        <w:t>Методика КТД. Коллективно-творческое дело (КТД) - событие, либо набор действий, предполагающий непрерывный поиск лучших решений, жизненно-важных задач и задумывается, планируется, реализуется и оценивается сообща.</w:t>
      </w: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color w:val="000000"/>
        </w:rPr>
      </w:pPr>
      <w:r w:rsidRPr="00415A40">
        <w:rPr>
          <w:color w:val="000000"/>
        </w:rPr>
        <w:t>- конспекты занятий;</w:t>
      </w: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color w:val="000000"/>
        </w:rPr>
      </w:pPr>
      <w:bookmarkStart w:id="17" w:name="100186"/>
      <w:bookmarkEnd w:id="17"/>
      <w:r w:rsidRPr="00415A40">
        <w:rPr>
          <w:color w:val="000000"/>
        </w:rPr>
        <w:t>- разработки (сценарии) сборов, отрядных дел, огоньков;</w:t>
      </w: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color w:val="000000"/>
        </w:rPr>
      </w:pPr>
      <w:bookmarkStart w:id="18" w:name="100187"/>
      <w:bookmarkEnd w:id="18"/>
      <w:r w:rsidRPr="00415A40">
        <w:rPr>
          <w:color w:val="000000"/>
        </w:rPr>
        <w:t>- подборка игр, упражнений, коллективно-творческих дел;</w:t>
      </w: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color w:val="000000"/>
        </w:rPr>
      </w:pPr>
      <w:bookmarkStart w:id="19" w:name="100188"/>
      <w:bookmarkEnd w:id="19"/>
      <w:r w:rsidRPr="00415A40">
        <w:rPr>
          <w:color w:val="000000"/>
        </w:rPr>
        <w:t>- необходимый для проведения диагностической деятельности инструментарий. (Приложения)</w:t>
      </w:r>
    </w:p>
    <w:p w:rsidR="00680EBD" w:rsidRPr="00415A40" w:rsidRDefault="00680EBD" w:rsidP="007602D6">
      <w:pPr>
        <w:spacing w:line="330" w:lineRule="atLeast"/>
        <w:jc w:val="both"/>
        <w:textAlignment w:val="baseline"/>
        <w:rPr>
          <w:color w:val="000000"/>
        </w:rPr>
      </w:pPr>
    </w:p>
    <w:p w:rsidR="007602D6" w:rsidRPr="00415A40" w:rsidRDefault="007602D6" w:rsidP="007602D6">
      <w:pPr>
        <w:spacing w:line="330" w:lineRule="atLeast"/>
        <w:jc w:val="both"/>
        <w:textAlignment w:val="baseline"/>
        <w:rPr>
          <w:color w:val="000000"/>
        </w:rPr>
      </w:pP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  <w:r w:rsidRPr="00415A40">
        <w:rPr>
          <w:b/>
          <w:color w:val="000000"/>
          <w:u w:val="single"/>
        </w:rPr>
        <w:lastRenderedPageBreak/>
        <w:t>Нормативно – правовая база</w:t>
      </w:r>
    </w:p>
    <w:p w:rsidR="007602D6" w:rsidRPr="00415A40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  <w:color w:val="000000"/>
          <w:u w:val="single"/>
        </w:rPr>
      </w:pPr>
      <w:r w:rsidRPr="00415A40">
        <w:rPr>
          <w:bCs/>
          <w:color w:val="000000"/>
        </w:rPr>
        <w:t>Федеральный закон Российской Федерации "Об образовании"  от 29.12.2012 N 273-ФЗ</w:t>
      </w:r>
    </w:p>
    <w:p w:rsidR="007602D6" w:rsidRPr="00415A40" w:rsidRDefault="007602D6" w:rsidP="007602D6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415A40">
        <w:rPr>
          <w:b w:val="0"/>
          <w:color w:val="000000"/>
          <w:sz w:val="24"/>
          <w:szCs w:val="24"/>
        </w:rPr>
        <w:t>Федеральный закон "О безопасности дорожного движения" от 10.12.1995 N 196-ФЗ (последняя редакция от</w:t>
      </w:r>
      <w:r w:rsidRPr="00415A40">
        <w:rPr>
          <w:b w:val="0"/>
          <w:color w:val="000000"/>
          <w:sz w:val="24"/>
          <w:szCs w:val="24"/>
          <w:shd w:val="clear" w:color="auto" w:fill="FFFFFF"/>
        </w:rPr>
        <w:t xml:space="preserve"> 08.12.2020 </w:t>
      </w:r>
      <w:hyperlink r:id="rId9" w:anchor="dst100117" w:history="1">
        <w:r w:rsidRPr="00415A40">
          <w:rPr>
            <w:rStyle w:val="a3"/>
            <w:b w:val="0"/>
            <w:color w:val="000000"/>
            <w:sz w:val="24"/>
            <w:szCs w:val="24"/>
            <w:shd w:val="clear" w:color="auto" w:fill="FFFFFF"/>
          </w:rPr>
          <w:t>N 429-ФЗ</w:t>
        </w:r>
      </w:hyperlink>
      <w:r w:rsidRPr="00415A40">
        <w:rPr>
          <w:b w:val="0"/>
          <w:color w:val="000000"/>
          <w:sz w:val="24"/>
          <w:szCs w:val="24"/>
        </w:rPr>
        <w:t>)</w:t>
      </w:r>
    </w:p>
    <w:p w:rsidR="007602D6" w:rsidRPr="00415A40" w:rsidRDefault="007602D6" w:rsidP="007602D6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 w:rsidRPr="00415A40">
        <w:rPr>
          <w:color w:val="000000"/>
        </w:rPr>
        <w:t xml:space="preserve">Федеральный закон "О противодействии терроризму" от 06.03.2006 N 35-ФЗ (последняя редакция </w:t>
      </w:r>
      <w:r w:rsidRPr="00415A40">
        <w:rPr>
          <w:rStyle w:val="blk"/>
          <w:color w:val="000000"/>
        </w:rPr>
        <w:t>от 08.12.2020 </w:t>
      </w:r>
      <w:hyperlink r:id="rId10" w:anchor="dst100279" w:history="1">
        <w:r w:rsidRPr="00415A40">
          <w:rPr>
            <w:rStyle w:val="a3"/>
            <w:color w:val="000000"/>
          </w:rPr>
          <w:t>N 429-ФЗ</w:t>
        </w:r>
      </w:hyperlink>
      <w:r w:rsidRPr="00415A40">
        <w:rPr>
          <w:rStyle w:val="blk"/>
          <w:color w:val="000000"/>
        </w:rPr>
        <w:t>, с изм., внесенными </w:t>
      </w:r>
      <w:hyperlink r:id="rId11" w:anchor="dst100051" w:history="1">
        <w:r w:rsidRPr="00415A40">
          <w:rPr>
            <w:rStyle w:val="a3"/>
            <w:color w:val="000000"/>
          </w:rPr>
          <w:t>Постановлением</w:t>
        </w:r>
      </w:hyperlink>
      <w:r w:rsidRPr="00415A40">
        <w:rPr>
          <w:rStyle w:val="blk"/>
          <w:color w:val="000000"/>
        </w:rPr>
        <w:t> Конституционного Суда РФ от 29.03.2019 N 16-П</w:t>
      </w:r>
      <w:r w:rsidRPr="00415A40">
        <w:rPr>
          <w:color w:val="000000"/>
        </w:rPr>
        <w:t>)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 xml:space="preserve">Федеральный закон Российской Федерации  от 10 декабря 1995г. №196-ФЗ " (с изменениями от 2 марта 1999г., от 25 апреля 2002г., от10 января 2003 г.,  от 22 августа 2004 г.) "О безопасности дорожного движения"; 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Концепция дополнительного образования детей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Конвенция ООН о правах ребенка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Концепция духовно-нравственного развития и воспитания личности гражданина России.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Государственная программа РФ "Развитие образования на 2018-2025 гг.", утверждена постановлением Правительства Российской Федерации от 26 декабря 2017 г. № 1642 (</w:t>
      </w:r>
      <w:r w:rsidRPr="00415A40">
        <w:rPr>
          <w:rFonts w:ascii="Times New Roman" w:hAnsi="Times New Roman" w:cs="Times New Roman"/>
          <w:bCs/>
          <w:color w:val="000000"/>
          <w:shd w:val="clear" w:color="auto" w:fill="FFFFFF"/>
        </w:rPr>
        <w:t>направление (подпрограмма) "Развитие дополнительного образования детей и реализация мероприятий молодежной политики")</w:t>
      </w:r>
    </w:p>
    <w:p w:rsidR="007602D6" w:rsidRPr="00415A40" w:rsidRDefault="007602D6" w:rsidP="007602D6">
      <w:pPr>
        <w:pStyle w:val="1"/>
        <w:tabs>
          <w:tab w:val="left" w:pos="709"/>
        </w:tabs>
        <w:spacing w:before="0" w:beforeAutospacing="0" w:after="0" w:afterAutospacing="0"/>
        <w:ind w:firstLine="709"/>
        <w:jc w:val="both"/>
        <w:rPr>
          <w:b w:val="0"/>
          <w:color w:val="000000"/>
          <w:spacing w:val="3"/>
          <w:sz w:val="24"/>
          <w:szCs w:val="24"/>
        </w:rPr>
      </w:pPr>
      <w:r w:rsidRPr="00415A40">
        <w:rPr>
          <w:b w:val="0"/>
          <w:color w:val="000000"/>
          <w:spacing w:val="3"/>
          <w:sz w:val="24"/>
          <w:szCs w:val="24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 мая 2015 г. N 996-р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Санитарно-эпидемиологические требования к организациям воспитания и обучения, отдыха и оздоровления детей и молодежи" СП 2.4.3648-20, утверждены постановлением Главного государственного санитарного врача Российской Федерации от 28 сентября 2020 года N 28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Приказ Министерства Просвещения РФ № 196 от 9 ноября 2018 г.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 xml:space="preserve"> Закон Свердловской области от 15 июля 2013 г. №78-ОЗ «Об образовании в Свердловской области»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 xml:space="preserve">Постановление правительства Свердловской области 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</w:t>
      </w:r>
      <w:r w:rsidRPr="00415A40">
        <w:rPr>
          <w:rFonts w:ascii="Times New Roman" w:hAnsi="Times New Roman" w:cs="Times New Roman"/>
          <w:color w:val="000000"/>
        </w:rPr>
        <w:tab/>
        <w:t>Постановлением правительства Свердловской области от 03.08.2017 г. № 558-ПП «О мерах по организации и обеспечению отдыха и оздоровления детей в Свердловской области»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Постановление Администрации Режевского городского округа от 20.02.2021г. № 212</w:t>
      </w:r>
    </w:p>
    <w:p w:rsidR="007602D6" w:rsidRPr="00415A40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415A40">
        <w:rPr>
          <w:rFonts w:ascii="Times New Roman" w:hAnsi="Times New Roman" w:cs="Times New Roman"/>
          <w:color w:val="000000"/>
        </w:rPr>
        <w:t>Приказ Управления образования Администрации Режевского городского округа № 31\01-07 в целях обеспечения отдыха, оздоровления и занятости детей и подростков на территории Режевского городского округа</w:t>
      </w:r>
    </w:p>
    <w:p w:rsidR="00680EBD" w:rsidRPr="00415A40" w:rsidRDefault="007602D6" w:rsidP="00813D5C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highlight w:val="yellow"/>
          <w:u w:val="single"/>
        </w:rPr>
      </w:pPr>
      <w:r w:rsidRPr="00415A40">
        <w:rPr>
          <w:rFonts w:ascii="Times New Roman" w:hAnsi="Times New Roman" w:cs="Times New Roman"/>
        </w:rPr>
        <w:t>Положением о структуре и содержании дополнительной общеобразовательной программы летнего отдых</w:t>
      </w:r>
    </w:p>
    <w:p w:rsidR="00D53610" w:rsidRDefault="00D53610" w:rsidP="007602D6">
      <w:pPr>
        <w:spacing w:line="330" w:lineRule="atLeast"/>
        <w:jc w:val="both"/>
        <w:textAlignment w:val="baseline"/>
        <w:rPr>
          <w:b/>
          <w:bCs/>
          <w:u w:val="single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b/>
          <w:bCs/>
          <w:u w:val="single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b/>
          <w:bCs/>
          <w:u w:val="single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b/>
          <w:bCs/>
          <w:u w:val="single"/>
        </w:rPr>
      </w:pPr>
    </w:p>
    <w:p w:rsidR="00415A40" w:rsidRDefault="00415A40" w:rsidP="007602D6">
      <w:pPr>
        <w:spacing w:line="330" w:lineRule="atLeast"/>
        <w:jc w:val="both"/>
        <w:textAlignment w:val="baseline"/>
        <w:rPr>
          <w:b/>
          <w:bCs/>
          <w:u w:val="single"/>
        </w:rPr>
      </w:pPr>
    </w:p>
    <w:p w:rsidR="00415A40" w:rsidRPr="00415A40" w:rsidRDefault="00415A40" w:rsidP="007602D6">
      <w:pPr>
        <w:spacing w:line="330" w:lineRule="atLeast"/>
        <w:jc w:val="both"/>
        <w:textAlignment w:val="baseline"/>
        <w:rPr>
          <w:b/>
          <w:bCs/>
          <w:u w:val="single"/>
        </w:rPr>
      </w:pPr>
    </w:p>
    <w:p w:rsidR="007602D6" w:rsidRPr="007715EF" w:rsidRDefault="007602D6" w:rsidP="007602D6">
      <w:pPr>
        <w:spacing w:line="330" w:lineRule="atLeast"/>
        <w:jc w:val="both"/>
        <w:textAlignment w:val="baseline"/>
      </w:pPr>
      <w:r w:rsidRPr="007715EF">
        <w:rPr>
          <w:bCs/>
          <w:u w:val="single"/>
        </w:rPr>
        <w:lastRenderedPageBreak/>
        <w:t>Список литературы</w:t>
      </w:r>
    </w:p>
    <w:p w:rsidR="007602D6" w:rsidRPr="007715EF" w:rsidRDefault="007602D6" w:rsidP="007602D6">
      <w:pPr>
        <w:spacing w:after="240"/>
        <w:rPr>
          <w:color w:val="000000"/>
          <w:highlight w:val="yellow"/>
        </w:rPr>
      </w:pPr>
    </w:p>
    <w:p w:rsidR="007715EF" w:rsidRPr="007715EF" w:rsidRDefault="007715EF" w:rsidP="007715EF">
      <w:pPr>
        <w:numPr>
          <w:ilvl w:val="0"/>
          <w:numId w:val="4"/>
        </w:numPr>
        <w:ind w:right="141"/>
        <w:jc w:val="both"/>
      </w:pPr>
      <w:r w:rsidRPr="007715EF">
        <w:t>Гузенко А.П. Как сделать отдых детей незабываемым праздником. Волгоград: Учитель, 2007</w:t>
      </w:r>
    </w:p>
    <w:p w:rsidR="007715EF" w:rsidRPr="007715EF" w:rsidRDefault="007715EF" w:rsidP="007715EF">
      <w:pPr>
        <w:numPr>
          <w:ilvl w:val="0"/>
          <w:numId w:val="4"/>
        </w:numPr>
        <w:ind w:right="141"/>
        <w:jc w:val="both"/>
      </w:pPr>
      <w:r w:rsidRPr="007715EF">
        <w:t>Нещерет Л.Г. Хочу быть лидером! Выпуск 4.-Н. Новгород: изд-во ООО «Педагогические технологии», 2006.</w:t>
      </w:r>
    </w:p>
    <w:p w:rsidR="007715EF" w:rsidRPr="007715EF" w:rsidRDefault="007715EF" w:rsidP="007715EF">
      <w:pPr>
        <w:numPr>
          <w:ilvl w:val="0"/>
          <w:numId w:val="4"/>
        </w:numPr>
        <w:ind w:right="141"/>
        <w:jc w:val="both"/>
      </w:pPr>
      <w:r w:rsidRPr="007715EF">
        <w:t>Организация досуговых, творческих и игровых мероприятий в летнем лагере.  С.И.Лобачева. Москва: ВАКО, 2007 г.</w:t>
      </w:r>
    </w:p>
    <w:p w:rsidR="007715EF" w:rsidRPr="007715EF" w:rsidRDefault="007715EF" w:rsidP="007715EF">
      <w:pPr>
        <w:numPr>
          <w:ilvl w:val="0"/>
          <w:numId w:val="4"/>
        </w:numPr>
        <w:ind w:right="141"/>
        <w:jc w:val="both"/>
      </w:pPr>
      <w:r w:rsidRPr="007715EF">
        <w:t xml:space="preserve">Изучаем дорожную азбуку. Майорова, Москва </w:t>
      </w:r>
      <w:r w:rsidRPr="007715EF">
        <w:br/>
        <w:t>Издательство Скрипторий 2003, 2010 г.</w:t>
      </w:r>
    </w:p>
    <w:p w:rsidR="007715EF" w:rsidRPr="007715EF" w:rsidRDefault="007715EF" w:rsidP="007715EF">
      <w:pPr>
        <w:numPr>
          <w:ilvl w:val="0"/>
          <w:numId w:val="4"/>
        </w:numPr>
        <w:spacing w:after="240"/>
        <w:ind w:right="141"/>
        <w:jc w:val="both"/>
        <w:rPr>
          <w:color w:val="000000"/>
        </w:rPr>
      </w:pPr>
      <w:r w:rsidRPr="007715EF">
        <w:t>Как обеспечить безопасность дошкольников К.Ю.Белая и др. Издательство Просвещение,2000 г.</w:t>
      </w:r>
    </w:p>
    <w:p w:rsidR="007715EF" w:rsidRPr="007715EF" w:rsidRDefault="007715EF" w:rsidP="007715EF">
      <w:pPr>
        <w:numPr>
          <w:ilvl w:val="0"/>
          <w:numId w:val="4"/>
        </w:numPr>
        <w:spacing w:after="240"/>
        <w:ind w:right="141"/>
        <w:jc w:val="both"/>
        <w:rPr>
          <w:color w:val="000000"/>
        </w:rPr>
      </w:pPr>
      <w:r w:rsidRPr="007715EF">
        <w:rPr>
          <w:color w:val="000000"/>
        </w:rPr>
        <w:t>Сценарии по пожарной безопасности для дошкольников. И.В.Кононова, Айрис-дидактика,2008 г.</w:t>
      </w:r>
    </w:p>
    <w:p w:rsidR="007715EF" w:rsidRPr="007715EF" w:rsidRDefault="007715EF" w:rsidP="007715EF">
      <w:pPr>
        <w:numPr>
          <w:ilvl w:val="0"/>
          <w:numId w:val="4"/>
        </w:numPr>
        <w:spacing w:after="240"/>
        <w:ind w:right="141"/>
        <w:jc w:val="both"/>
        <w:rPr>
          <w:color w:val="000000"/>
        </w:rPr>
      </w:pPr>
      <w:r w:rsidRPr="007715EF">
        <w:rPr>
          <w:color w:val="000000"/>
        </w:rPr>
        <w:t>Формирование культуры безопасного поведения. Н.В.Коломеец. Волгоград,2012 г.</w:t>
      </w:r>
    </w:p>
    <w:p w:rsidR="007715EF" w:rsidRPr="007715EF" w:rsidRDefault="007715EF" w:rsidP="007715EF">
      <w:pPr>
        <w:numPr>
          <w:ilvl w:val="0"/>
          <w:numId w:val="4"/>
        </w:numPr>
        <w:spacing w:after="240"/>
        <w:ind w:right="141"/>
        <w:jc w:val="both"/>
        <w:rPr>
          <w:color w:val="000000"/>
        </w:rPr>
      </w:pPr>
      <w:r w:rsidRPr="007715EF">
        <w:rPr>
          <w:color w:val="000000"/>
        </w:rPr>
        <w:t>Безопасность: знакомим дошкольников с источниками опасности. Г.Я.Павлова и др. Москва, ТЦ Сфера,2012 г.</w:t>
      </w:r>
    </w:p>
    <w:p w:rsidR="007715EF" w:rsidRPr="007715EF" w:rsidRDefault="007715EF" w:rsidP="007715EF">
      <w:pPr>
        <w:numPr>
          <w:ilvl w:val="0"/>
          <w:numId w:val="4"/>
        </w:numPr>
        <w:spacing w:after="240"/>
        <w:ind w:right="141"/>
        <w:jc w:val="both"/>
        <w:rPr>
          <w:color w:val="000000"/>
        </w:rPr>
      </w:pPr>
      <w:r w:rsidRPr="007715EF">
        <w:rPr>
          <w:color w:val="000000"/>
        </w:rPr>
        <w:t>Берегись огня. Методические рекомендации г.Екатеринбург, ИРРО, 2005 г.</w:t>
      </w:r>
    </w:p>
    <w:p w:rsidR="007715EF" w:rsidRPr="007715EF" w:rsidRDefault="007715EF" w:rsidP="007715EF">
      <w:pPr>
        <w:numPr>
          <w:ilvl w:val="0"/>
          <w:numId w:val="4"/>
        </w:numPr>
        <w:spacing w:after="240"/>
        <w:ind w:right="141"/>
        <w:jc w:val="both"/>
        <w:rPr>
          <w:color w:val="000000"/>
        </w:rPr>
      </w:pPr>
      <w:r w:rsidRPr="007715EF">
        <w:rPr>
          <w:color w:val="000000"/>
        </w:rPr>
        <w:t>Беседы об основах безопасности с детьми 5-8 лет. Т.А.Шорыгина,Москва ,ТЦ Сфера .2008 г.</w:t>
      </w:r>
    </w:p>
    <w:p w:rsidR="007715EF" w:rsidRPr="007715EF" w:rsidRDefault="007715EF" w:rsidP="007715EF">
      <w:pPr>
        <w:spacing w:after="240"/>
        <w:ind w:right="141"/>
        <w:jc w:val="both"/>
        <w:rPr>
          <w:color w:val="000000"/>
        </w:rPr>
      </w:pPr>
      <w:r w:rsidRPr="007715EF">
        <w:rPr>
          <w:color w:val="000000"/>
        </w:rPr>
        <w:t>11.Занятия по правилам дорожного движения. Н.А.Извекова и др. Москва ТЦ Сфера,2008 г.</w:t>
      </w:r>
    </w:p>
    <w:p w:rsidR="007715EF" w:rsidRPr="007715EF" w:rsidRDefault="007715EF" w:rsidP="007715EF">
      <w:pPr>
        <w:spacing w:after="240"/>
        <w:ind w:right="141"/>
        <w:jc w:val="both"/>
        <w:rPr>
          <w:color w:val="000000"/>
        </w:rPr>
      </w:pPr>
      <w:r w:rsidRPr="007715EF">
        <w:rPr>
          <w:color w:val="000000"/>
        </w:rPr>
        <w:t>12.Школа дорожных наук. О.В.Старцева. Москва.ТЦ Сфера,2012 г.</w:t>
      </w:r>
    </w:p>
    <w:p w:rsidR="007715EF" w:rsidRPr="007715EF" w:rsidRDefault="007715EF" w:rsidP="007715EF">
      <w:pPr>
        <w:spacing w:after="240"/>
        <w:ind w:right="141"/>
        <w:jc w:val="both"/>
        <w:rPr>
          <w:color w:val="000000"/>
        </w:rPr>
      </w:pPr>
      <w:r w:rsidRPr="007715EF">
        <w:rPr>
          <w:color w:val="000000"/>
        </w:rPr>
        <w:t>13.Рабочие тетради: Ребенок в городе. Педагогам и родителям.</w:t>
      </w:r>
    </w:p>
    <w:p w:rsidR="007602D6" w:rsidRPr="00415A40" w:rsidRDefault="007602D6" w:rsidP="007602D6">
      <w:pPr>
        <w:spacing w:after="240"/>
        <w:rPr>
          <w:color w:val="000000"/>
        </w:rPr>
      </w:pPr>
    </w:p>
    <w:p w:rsidR="007602D6" w:rsidRPr="00415A40" w:rsidRDefault="007602D6" w:rsidP="007602D6">
      <w:pPr>
        <w:spacing w:after="240"/>
        <w:rPr>
          <w:color w:val="000000"/>
        </w:rPr>
      </w:pPr>
    </w:p>
    <w:p w:rsidR="007602D6" w:rsidRPr="00415A40" w:rsidRDefault="007602D6" w:rsidP="007602D6">
      <w:pPr>
        <w:spacing w:after="240"/>
        <w:rPr>
          <w:color w:val="000000"/>
        </w:rPr>
      </w:pPr>
    </w:p>
    <w:p w:rsidR="007602D6" w:rsidRPr="00415A40" w:rsidRDefault="007602D6" w:rsidP="007602D6">
      <w:pPr>
        <w:spacing w:after="240"/>
        <w:rPr>
          <w:color w:val="000000"/>
        </w:rPr>
      </w:pPr>
    </w:p>
    <w:p w:rsidR="007602D6" w:rsidRPr="00415A40" w:rsidRDefault="007602D6" w:rsidP="007602D6">
      <w:pPr>
        <w:spacing w:after="240"/>
        <w:rPr>
          <w:color w:val="000000"/>
        </w:rPr>
      </w:pPr>
    </w:p>
    <w:p w:rsidR="007602D6" w:rsidRPr="00415A40" w:rsidRDefault="007602D6" w:rsidP="007602D6">
      <w:pPr>
        <w:spacing w:after="240"/>
        <w:rPr>
          <w:color w:val="000000"/>
        </w:rPr>
      </w:pPr>
    </w:p>
    <w:p w:rsidR="007602D6" w:rsidRPr="00415A40" w:rsidRDefault="007602D6" w:rsidP="007602D6">
      <w:pPr>
        <w:spacing w:after="240"/>
        <w:rPr>
          <w:color w:val="000000"/>
        </w:rPr>
      </w:pPr>
    </w:p>
    <w:p w:rsidR="007602D6" w:rsidRPr="00415A40" w:rsidRDefault="007602D6" w:rsidP="007602D6">
      <w:pPr>
        <w:spacing w:after="240"/>
        <w:rPr>
          <w:color w:val="000000"/>
        </w:rPr>
      </w:pPr>
    </w:p>
    <w:p w:rsidR="007602D6" w:rsidRPr="00415A40" w:rsidRDefault="007602D6" w:rsidP="007602D6">
      <w:pPr>
        <w:spacing w:after="240"/>
        <w:rPr>
          <w:color w:val="000000"/>
        </w:rPr>
      </w:pPr>
    </w:p>
    <w:p w:rsidR="007602D6" w:rsidRPr="00415A40" w:rsidRDefault="007602D6" w:rsidP="007602D6">
      <w:pPr>
        <w:spacing w:after="240"/>
        <w:rPr>
          <w:color w:val="000000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jc w:val="right"/>
        <w:rPr>
          <w:b/>
          <w:bCs/>
          <w:color w:val="000000"/>
        </w:rPr>
      </w:pPr>
      <w:r w:rsidRPr="00415A40">
        <w:rPr>
          <w:b/>
          <w:bCs/>
          <w:color w:val="000000"/>
        </w:rPr>
        <w:lastRenderedPageBreak/>
        <w:t>ПРИЛОЖЕНИЯ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 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jc w:val="center"/>
        <w:rPr>
          <w:color w:val="000000"/>
        </w:rPr>
      </w:pPr>
      <w:r w:rsidRPr="00415A40">
        <w:rPr>
          <w:rStyle w:val="af2"/>
          <w:color w:val="000000"/>
        </w:rPr>
        <w:t>ВХОДНАЯ АНКЕТА «Будем знакомы»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Дорогой друг!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Ты прибыл в лагерь дневного пребывания детей «Путешествие в страну безопасности». Приветствуем тебя!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Мы хотим познакомиться с тобой, узнать больше о тебе. Для того чтобы сделать жизнь в нашем лагере более интересной, мы просим тебя ответить на некоторые вопросы анкеты.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Будь искренним и откровенным.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Давай, вместе превратим мечту в реальность!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1.       Фамилия, имя.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2.       Сколько тебе лет.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3.       Класс, который ты закончил.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4.       Какой раз ты пребываешь в нашем лагере?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5.       Ты пришёл сюда по своему желанию или по желанию родителей?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6.       Твои ожидания от лагеря?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7.       Есть ли у тебя идеи, как сделать жизнь в нашем лагере интересной и радостной для всех?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8.       В каких делах ты хочешь участвовать?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9.       Какие кружки, мастер-классы хочешь посещать?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10.Чему ты хотел бы научиться за время пребывания в лагере?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11.Чему ты мог бы научить других?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12. Какое твоё любимое российское кино или мультфильм?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13. Близка ли тебе тема лагеря?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14. Что хочешь увидеть в лагере?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БЛАГОДАРИМ ЗА СОТРУДНИЧЕСТВО!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 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 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</w:p>
    <w:p w:rsidR="00813D5C" w:rsidRPr="00415A40" w:rsidRDefault="007602D6" w:rsidP="00D44A32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 </w:t>
      </w:r>
    </w:p>
    <w:p w:rsidR="007602D6" w:rsidRPr="00415A40" w:rsidRDefault="007602D6" w:rsidP="00D44A32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rStyle w:val="af2"/>
          <w:color w:val="000000"/>
        </w:rPr>
        <w:lastRenderedPageBreak/>
        <w:t>АНКЕТА ДЛЯ ОБУЧАЮЩИХСЯ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rStyle w:val="af2"/>
          <w:color w:val="000000"/>
        </w:rPr>
        <w:t>Дорогой друг! Просим ответить на вопросы анкеты. Фамилию указывать не надо. Анкета будет использована в научных целях.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rStyle w:val="af2"/>
          <w:color w:val="000000"/>
        </w:rPr>
        <w:t>Ознакомься с вариантами мнений и отметь те ответы, с которыми ты согласен. Для этого на отдельном листочке напиши столбиком номера мнений (с 1 по 25). Рядом с номерами мнений напиши свои ответы. Если ты согласен с мнением, то напиши «да» (или поставь знак +), если не согласен – напиши «нет» (или поставь знак –), если затрудняешься ответить – поставь вопросительный знак «?».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</w:rPr>
      </w:pPr>
      <w:r w:rsidRPr="00415A40">
        <w:rPr>
          <w:color w:val="000000"/>
        </w:rPr>
        <w:t> </w:t>
      </w:r>
      <w:r w:rsidRPr="00415A40">
        <w:rPr>
          <w:rStyle w:val="af2"/>
          <w:color w:val="000000"/>
        </w:rPr>
        <w:t>Благодарим за ответы!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1.Прежде чем переходить через дорогу, я выбираю безопасное место и слежу за приближением автомобилей, чтобы избежать беды.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2.Я замечаю приближение опасных собак и стараюсь держаться от них подальше.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3.Я знаю, где и когда можно столкнуться с хулиганами, грабителями, и стараюсь избегать этих мест.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4.Я впускаю людей в квартиру, не спрашивая, кто пришел.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5.Почувствовав запах газа в квартире, я включу свет и позвоню в газовую службу.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6.Если я окажусь в лесу, где возник пожар, то останусь на месте до приезда пожарных;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7.В случае опасности главная надежда на помощь взрослых, специалистов: охранников, пожарных, врачей и т.д.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8.Если в незнакомой части города на меня нападут местные хулиганы, то я буду действовать смело и решительно.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9.При опасности я могу растеряться, испугаться, не могу действовать правильно.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10.Я сам могу придумать выход в опасной ситуации.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11.Я могу сам позаботиться о себе. Во многих случаях я могу обезопасить себя, избежать травм, болезней, потерь.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12.Я могу оказать первую медицинскую помощь себе и своему товарищу.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13.Если на улице я увижу лежащего человека, на котором лежит электрический провод, я сам уберу с него электропровод.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14.Я стараюсь не повторять своих и чужих ошибок, которые приводят к бедам, потерям, неприятностям.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15. Я читаю книги о безопасности, самозащите, выживании, смотрю телепередачи о безопасности.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16.Я занимаюсь в спортивной секции: учусь самообороне и самозащите (в секции самбо, каратэ, у-шу, бокса и т.д.).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17.Если незнакомый человек позовет меня к своему автомобилю и попросит меня показать ему дорогу, то я поеду с ним, покажу путь.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18.От беды не уйдешь. От человека ничего не зависит.</w:t>
      </w:r>
    </w:p>
    <w:p w:rsidR="007602D6" w:rsidRPr="00415A40" w:rsidRDefault="007602D6" w:rsidP="00D44A32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lastRenderedPageBreak/>
        <w:t>  </w:t>
      </w:r>
      <w:r w:rsidRPr="00415A40">
        <w:rPr>
          <w:rStyle w:val="af2"/>
          <w:color w:val="000000"/>
        </w:rPr>
        <w:t>МЕТОДИКА «ЗНАНИЯ О ЗДОРОВЬЕ».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rStyle w:val="af2"/>
          <w:color w:val="000000"/>
        </w:rPr>
        <w:t>Цель:</w:t>
      </w:r>
      <w:r w:rsidRPr="00415A40">
        <w:rPr>
          <w:color w:val="000000"/>
        </w:rPr>
        <w:t> изучить уровень информированности младших школьников о здоровье и ЗОЖ.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rStyle w:val="af2"/>
          <w:color w:val="000000"/>
        </w:rPr>
        <w:t>Организация:</w:t>
      </w:r>
      <w:r w:rsidRPr="00415A40">
        <w:rPr>
          <w:color w:val="000000"/>
        </w:rPr>
        <w:t> учащимся предлагается ответить на вопросы анкеты, отметив знаком «+» те варианты ответов, которые, по их мнению, являются наиболее точными (один, несколько или все).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1. </w:t>
      </w:r>
      <w:r w:rsidRPr="00415A40">
        <w:rPr>
          <w:rStyle w:val="af2"/>
          <w:color w:val="000000"/>
        </w:rPr>
        <w:t>Что такое здоровье?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а) отсутствие болезней;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б) способность работать долгое время без усталости;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в) стремление быть лучше всех;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г) хорошее настроение;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2. </w:t>
      </w:r>
      <w:r w:rsidRPr="00415A40">
        <w:rPr>
          <w:rStyle w:val="af2"/>
          <w:color w:val="000000"/>
        </w:rPr>
        <w:t>Почему важно соблюдать режим дня?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а) чтобы все успевать;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б) чтобы быть здоровым;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в) чтобы меньше уставать;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г) чтобы не ругали родители;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3</w:t>
      </w:r>
      <w:r w:rsidRPr="00415A40">
        <w:rPr>
          <w:rStyle w:val="af2"/>
          <w:color w:val="000000"/>
        </w:rPr>
        <w:t>. Какие из перечисленных правил являются правилами личной гигиены?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а) мыть руки, вернувшись с улицы, после посещения туалета, перед едой;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б) чистить зубы два раза в день;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в) своевременно подстригать ногти;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г) следить за порядком в доме;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4.</w:t>
      </w:r>
      <w:r w:rsidRPr="00415A40">
        <w:rPr>
          <w:rStyle w:val="af2"/>
          <w:color w:val="000000"/>
        </w:rPr>
        <w:t>Для чего нужно закаляться?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а) чтобы укрепить здоровье;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б) чтобы все завидовали;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в) чтобы не боятся холода и жары;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г) чтобы тренировать силу воли;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5. </w:t>
      </w:r>
      <w:r w:rsidRPr="00415A40">
        <w:rPr>
          <w:rStyle w:val="af2"/>
          <w:color w:val="000000"/>
        </w:rPr>
        <w:t>Что значит «питаться правильно»?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а) есть все, что нравится;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б) есть в одно и то же время;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в) есть не менее 4 раз в день;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г) есть полезную для здоровья пищу;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6</w:t>
      </w:r>
      <w:r w:rsidRPr="00415A40">
        <w:rPr>
          <w:rStyle w:val="af2"/>
          <w:color w:val="000000"/>
        </w:rPr>
        <w:t>. Почему нужно больше двигаться?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а) чтобы быть выносливым, ловким;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lastRenderedPageBreak/>
        <w:t>  б) чтобы быть быстрее всех;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в) чтобы хорошо себя чувствовать;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г) чтобы не болеть;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rStyle w:val="af2"/>
          <w:color w:val="000000"/>
        </w:rPr>
        <w:t>Обработка данных:</w:t>
      </w:r>
      <w:r w:rsidRPr="00415A40">
        <w:rPr>
          <w:color w:val="000000"/>
        </w:rPr>
        <w:t> за выбор правильного варианта ответа на вопрос (кроме вариантов 1в, 2г, 3г, 4б, 5а, 6б) учащиеся получают 1 балл. Сумма набранных баллов характеризует уровень знаний о ЗОЖ.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0-4  балла – низкий уровень. Слабая ориентировка в вопросах сохранения и поддержания здоровья, знания отрывочные и бессистемные.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5-9 баллов – средний уровень. Знания о здоровье и ЗОЖ  фрагментарны, ответы недостаточно осознанные и полные. Система знаний отсутствует.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10-14 баллов – приемлемый уровень. Хорошая ориентировка в вопросах сферы здравосозидания. Знания достаточно полные, осознанные и систематизированные.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15-18 баллов – высокий уровень. Необходимый объем и глубина знаний и представлений о ЗОЖ и здоровье. Суждения о принципах и сущности здоровьесбережения точны и приведены в систему.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                                                                                                                              </w:t>
      </w: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415A40">
        <w:rPr>
          <w:rStyle w:val="af2"/>
          <w:color w:val="000000"/>
        </w:rPr>
        <w:lastRenderedPageBreak/>
        <w:t>МЕТОДИКА «ВЫБОР»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Детям предлагается прослушать утверждение и оценить степень согласия с их содержанием по следующей шкале: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•        4 - совершенно согласен,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•        3 - в основном согласен,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•        2 - трудно сказать,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•        1 - в основном не согласен,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•        0 - совершенно не согласен.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1.       Я жду наступление нового дня в лагере с радостью.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2.       В лагере у меня обычно хорошее настроение.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3.       У нас хорошие вожатые.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4.       Ко всем взрослым в нашем лагере можно обратиться за советом и помощью в любое время.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5.       У меня есть любимый взрослый в нашем лагере.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6.       В отряде я всегда могу свободно высказывать своё мнение.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7.       У меня есть любимые занятия в нашем лагере.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8.       Когда смена закончится, я буду скучать по нашему лагерю.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БЛАГОДАРИМ ЗА СОТРУДНИЧЕСТВО!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</w:t>
      </w:r>
      <w:r w:rsidRPr="00415A40">
        <w:rPr>
          <w:color w:val="000000"/>
          <w:u w:val="single"/>
        </w:rPr>
        <w:t>Обработка полученных данных.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Показателем удовлетворённости детей (У) является частное от деления общей суммы баллов на общее количество ответов. У = общая сумма баллов / общее количество ответов. Если У больше 3, то можно констатировать высокую степень удовлетворённости, если же У больше 2, но меньше 3, то это - средняя и низкая степени удовлетворённости детей пребывания в лагере.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 </w:t>
      </w: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D44A32" w:rsidRPr="00415A40" w:rsidRDefault="00D44A32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</w:rPr>
      </w:pP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415A40">
        <w:rPr>
          <w:rStyle w:val="af2"/>
          <w:color w:val="000000"/>
        </w:rPr>
        <w:lastRenderedPageBreak/>
        <w:t>ИТОГОВАЯ АНКЕТА «Твои впечатления»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1.       Что ты ожидал (а) от лагеря?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2.       Что тебе особенно понравилось в лагере?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3.       Самое важное событие в лагере?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4.       Что тебе не понравилось?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5.       В чем лагерь не оправдал твоих ожиданий?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6.       Ты посетишь лагерь на будущий год? Если нет, то почему?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7.       Посоветуешь или нет другим ребятам, посетить лагерь на будущий год?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8.       Что из того, чему ты научился в лагере, ты сможешь использовать в своей повседневной жизни уже сейчас?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9.       Нравится ли тебе, как кормили и готовили в лагере? Поставь оценку повару (от «пятёрки» до «двойки»).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10.Какую оценку ты бы поставил за организацию досуга в лагере?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11.Какие кружки, мастер-классы ты посещал с интересом?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12.Появились ли у тебя друзья среди ребят не из твоего класса, среди взрослых?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14.Чему ты научился в лагере?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15.Что нового узнал?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16.В каких мероприятиях ты принимал активное участие?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17.Твои предложения и пожелания.</w:t>
      </w:r>
    </w:p>
    <w:p w:rsidR="007602D6" w:rsidRPr="00415A40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</w:rPr>
      </w:pPr>
      <w:r w:rsidRPr="00415A40">
        <w:rPr>
          <w:color w:val="000000"/>
        </w:rPr>
        <w:t>БЛАГОДАРИМ ЗА СОТРУДНИЧЕСТВО!</w:t>
      </w:r>
    </w:p>
    <w:p w:rsidR="007602D6" w:rsidRPr="00415A40" w:rsidRDefault="007602D6" w:rsidP="007602D6">
      <w:pPr>
        <w:tabs>
          <w:tab w:val="left" w:pos="709"/>
        </w:tabs>
        <w:ind w:firstLine="709"/>
        <w:jc w:val="center"/>
      </w:pPr>
    </w:p>
    <w:sectPr w:rsidR="007602D6" w:rsidRPr="00415A40" w:rsidSect="00680EBD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45A" w:rsidRPr="00680EBD" w:rsidRDefault="00F5345A" w:rsidP="00680EBD">
      <w:pPr>
        <w:pStyle w:val="Style22"/>
        <w:rPr>
          <w:rFonts w:ascii="Times New Roman" w:hAnsi="Times New Roman"/>
        </w:rPr>
      </w:pPr>
      <w:r>
        <w:separator/>
      </w:r>
    </w:p>
  </w:endnote>
  <w:endnote w:type="continuationSeparator" w:id="1">
    <w:p w:rsidR="00F5345A" w:rsidRPr="00680EBD" w:rsidRDefault="00F5345A" w:rsidP="00680EBD">
      <w:pPr>
        <w:pStyle w:val="Style22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24686"/>
      <w:docPartObj>
        <w:docPartGallery w:val="Page Numbers (Bottom of Page)"/>
        <w:docPartUnique/>
      </w:docPartObj>
    </w:sdtPr>
    <w:sdtContent>
      <w:p w:rsidR="00415A40" w:rsidRDefault="00415A40">
        <w:pPr>
          <w:pStyle w:val="a8"/>
          <w:jc w:val="right"/>
        </w:pPr>
        <w:fldSimple w:instr=" PAGE   \* MERGEFORMAT ">
          <w:r w:rsidR="0079317B">
            <w:rPr>
              <w:noProof/>
            </w:rPr>
            <w:t>27</w:t>
          </w:r>
        </w:fldSimple>
      </w:p>
    </w:sdtContent>
  </w:sdt>
  <w:p w:rsidR="00415A40" w:rsidRDefault="00415A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45A" w:rsidRPr="00680EBD" w:rsidRDefault="00F5345A" w:rsidP="00680EBD">
      <w:pPr>
        <w:pStyle w:val="Style22"/>
        <w:rPr>
          <w:rFonts w:ascii="Times New Roman" w:hAnsi="Times New Roman"/>
        </w:rPr>
      </w:pPr>
      <w:r>
        <w:separator/>
      </w:r>
    </w:p>
  </w:footnote>
  <w:footnote w:type="continuationSeparator" w:id="1">
    <w:p w:rsidR="00F5345A" w:rsidRPr="00680EBD" w:rsidRDefault="00F5345A" w:rsidP="00680EBD">
      <w:pPr>
        <w:pStyle w:val="Style22"/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F0612"/>
    <w:multiLevelType w:val="hybridMultilevel"/>
    <w:tmpl w:val="89D2CF38"/>
    <w:lvl w:ilvl="0" w:tplc="B4E2F1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C0686"/>
    <w:multiLevelType w:val="hybridMultilevel"/>
    <w:tmpl w:val="C6C06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2D6"/>
    <w:rsid w:val="000124B7"/>
    <w:rsid w:val="00032EF9"/>
    <w:rsid w:val="0004022E"/>
    <w:rsid w:val="000867C6"/>
    <w:rsid w:val="000C337C"/>
    <w:rsid w:val="00174AC5"/>
    <w:rsid w:val="00184359"/>
    <w:rsid w:val="00245A0B"/>
    <w:rsid w:val="00264351"/>
    <w:rsid w:val="0028592B"/>
    <w:rsid w:val="002B25E3"/>
    <w:rsid w:val="002C0282"/>
    <w:rsid w:val="002E0090"/>
    <w:rsid w:val="002E3927"/>
    <w:rsid w:val="002F1D5F"/>
    <w:rsid w:val="002F4942"/>
    <w:rsid w:val="003C2940"/>
    <w:rsid w:val="00415A40"/>
    <w:rsid w:val="0043507A"/>
    <w:rsid w:val="004540EF"/>
    <w:rsid w:val="00575BA3"/>
    <w:rsid w:val="005A1B00"/>
    <w:rsid w:val="005D0709"/>
    <w:rsid w:val="00613AB0"/>
    <w:rsid w:val="006678D2"/>
    <w:rsid w:val="00680EBD"/>
    <w:rsid w:val="006A22B2"/>
    <w:rsid w:val="0073578F"/>
    <w:rsid w:val="007602D6"/>
    <w:rsid w:val="007715EF"/>
    <w:rsid w:val="0077248C"/>
    <w:rsid w:val="0079317B"/>
    <w:rsid w:val="00813D5C"/>
    <w:rsid w:val="00816F5A"/>
    <w:rsid w:val="0082116F"/>
    <w:rsid w:val="008243A7"/>
    <w:rsid w:val="00866ED4"/>
    <w:rsid w:val="008D7519"/>
    <w:rsid w:val="008E7C2D"/>
    <w:rsid w:val="009F0DEB"/>
    <w:rsid w:val="00AF55AF"/>
    <w:rsid w:val="00B94991"/>
    <w:rsid w:val="00BF0F65"/>
    <w:rsid w:val="00BF312B"/>
    <w:rsid w:val="00C33AA1"/>
    <w:rsid w:val="00C52FB8"/>
    <w:rsid w:val="00CC4E1F"/>
    <w:rsid w:val="00CC721C"/>
    <w:rsid w:val="00D44A32"/>
    <w:rsid w:val="00D53610"/>
    <w:rsid w:val="00D60C70"/>
    <w:rsid w:val="00DA3905"/>
    <w:rsid w:val="00DA5604"/>
    <w:rsid w:val="00E1162B"/>
    <w:rsid w:val="00E1301D"/>
    <w:rsid w:val="00E91675"/>
    <w:rsid w:val="00F10E94"/>
    <w:rsid w:val="00F22F4B"/>
    <w:rsid w:val="00F25756"/>
    <w:rsid w:val="00F5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602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7602D6"/>
    <w:rPr>
      <w:rFonts w:ascii="Lucida Sans Unicode" w:hAnsi="Lucida Sans Unicode" w:cs="Lucida Sans Unicode" w:hint="default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602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semiHidden/>
    <w:unhideWhenUsed/>
    <w:rsid w:val="007602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02D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602D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7602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02D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602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02D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11"/>
    <w:uiPriority w:val="99"/>
    <w:qFormat/>
    <w:rsid w:val="007602D6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uiPriority w:val="10"/>
    <w:rsid w:val="007602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 Indent"/>
    <w:basedOn w:val="a"/>
    <w:link w:val="ad"/>
    <w:uiPriority w:val="99"/>
    <w:unhideWhenUsed/>
    <w:rsid w:val="007602D6"/>
    <w:pPr>
      <w:ind w:firstLine="360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7602D6"/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Без интервала Знак"/>
    <w:link w:val="af"/>
    <w:uiPriority w:val="1"/>
    <w:locked/>
    <w:rsid w:val="007602D6"/>
    <w:rPr>
      <w:sz w:val="24"/>
      <w:szCs w:val="24"/>
    </w:rPr>
  </w:style>
  <w:style w:type="paragraph" w:styleId="af">
    <w:name w:val="No Spacing"/>
    <w:link w:val="ae"/>
    <w:uiPriority w:val="1"/>
    <w:qFormat/>
    <w:rsid w:val="007602D6"/>
    <w:pPr>
      <w:spacing w:after="0" w:line="240" w:lineRule="auto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7602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4">
    <w:name w:val="Style4"/>
    <w:basedOn w:val="a"/>
    <w:uiPriority w:val="99"/>
    <w:rsid w:val="007602D6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Trebuchet MS" w:hAnsi="Trebuchet MS"/>
    </w:rPr>
  </w:style>
  <w:style w:type="paragraph" w:customStyle="1" w:styleId="Style5">
    <w:name w:val="Style5"/>
    <w:basedOn w:val="a"/>
    <w:uiPriority w:val="99"/>
    <w:rsid w:val="007602D6"/>
    <w:pPr>
      <w:widowControl w:val="0"/>
      <w:autoSpaceDE w:val="0"/>
      <w:autoSpaceDN w:val="0"/>
      <w:adjustRightInd w:val="0"/>
      <w:spacing w:line="247" w:lineRule="exact"/>
      <w:ind w:hanging="192"/>
      <w:jc w:val="both"/>
    </w:pPr>
    <w:rPr>
      <w:rFonts w:ascii="Trebuchet MS" w:hAnsi="Trebuchet MS"/>
    </w:rPr>
  </w:style>
  <w:style w:type="paragraph" w:customStyle="1" w:styleId="Style9">
    <w:name w:val="Style9"/>
    <w:basedOn w:val="a"/>
    <w:uiPriority w:val="99"/>
    <w:rsid w:val="007602D6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customStyle="1" w:styleId="Style22">
    <w:name w:val="Style22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9">
    <w:name w:val="Style19"/>
    <w:basedOn w:val="a"/>
    <w:uiPriority w:val="99"/>
    <w:rsid w:val="007602D6"/>
    <w:pPr>
      <w:widowControl w:val="0"/>
      <w:autoSpaceDE w:val="0"/>
      <w:autoSpaceDN w:val="0"/>
      <w:adjustRightInd w:val="0"/>
      <w:spacing w:line="266" w:lineRule="exact"/>
    </w:pPr>
    <w:rPr>
      <w:rFonts w:ascii="Trebuchet MS" w:hAnsi="Trebuchet MS"/>
    </w:rPr>
  </w:style>
  <w:style w:type="paragraph" w:customStyle="1" w:styleId="Style24">
    <w:name w:val="Style24"/>
    <w:basedOn w:val="a"/>
    <w:uiPriority w:val="99"/>
    <w:rsid w:val="007602D6"/>
    <w:pPr>
      <w:widowControl w:val="0"/>
      <w:autoSpaceDE w:val="0"/>
      <w:autoSpaceDN w:val="0"/>
      <w:adjustRightInd w:val="0"/>
      <w:spacing w:line="514" w:lineRule="exact"/>
      <w:ind w:firstLine="1402"/>
    </w:pPr>
    <w:rPr>
      <w:rFonts w:ascii="Trebuchet MS" w:hAnsi="Trebuchet MS"/>
    </w:rPr>
  </w:style>
  <w:style w:type="paragraph" w:customStyle="1" w:styleId="Style17">
    <w:name w:val="Style17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0">
    <w:name w:val="Style20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a"/>
    <w:uiPriority w:val="99"/>
    <w:rsid w:val="007602D6"/>
    <w:pPr>
      <w:widowControl w:val="0"/>
      <w:autoSpaceDE w:val="0"/>
      <w:autoSpaceDN w:val="0"/>
      <w:adjustRightInd w:val="0"/>
      <w:spacing w:line="154" w:lineRule="exact"/>
    </w:pPr>
    <w:rPr>
      <w:rFonts w:ascii="Trebuchet MS" w:hAnsi="Trebuchet MS"/>
    </w:rPr>
  </w:style>
  <w:style w:type="paragraph" w:customStyle="1" w:styleId="Style3">
    <w:name w:val="Style3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8">
    <w:name w:val="Style18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5">
    <w:name w:val="Style25"/>
    <w:basedOn w:val="a"/>
    <w:uiPriority w:val="99"/>
    <w:rsid w:val="007602D6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rebuchet MS" w:hAnsi="Trebuchet MS"/>
    </w:rPr>
  </w:style>
  <w:style w:type="character" w:customStyle="1" w:styleId="NoSpacingChar">
    <w:name w:val="No Spacing Char"/>
    <w:link w:val="12"/>
    <w:locked/>
    <w:rsid w:val="007602D6"/>
    <w:rPr>
      <w:kern w:val="2"/>
      <w:sz w:val="24"/>
      <w:szCs w:val="24"/>
      <w:lang w:eastAsia="ar-SA"/>
    </w:rPr>
  </w:style>
  <w:style w:type="paragraph" w:customStyle="1" w:styleId="12">
    <w:name w:val="Без интервала1"/>
    <w:link w:val="NoSpacingChar"/>
    <w:rsid w:val="007602D6"/>
    <w:pPr>
      <w:suppressAutoHyphens/>
      <w:spacing w:after="0" w:line="240" w:lineRule="auto"/>
    </w:pPr>
    <w:rPr>
      <w:kern w:val="2"/>
      <w:sz w:val="24"/>
      <w:szCs w:val="24"/>
      <w:lang w:eastAsia="ar-SA"/>
    </w:rPr>
  </w:style>
  <w:style w:type="paragraph" w:customStyle="1" w:styleId="Standard">
    <w:name w:val="Standard"/>
    <w:uiPriority w:val="99"/>
    <w:rsid w:val="007602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5">
    <w:name w:val="c5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9">
    <w:name w:val="c9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7602D6"/>
    <w:pPr>
      <w:spacing w:before="100" w:beforeAutospacing="1" w:after="100" w:afterAutospacing="1"/>
    </w:pPr>
  </w:style>
  <w:style w:type="character" w:customStyle="1" w:styleId="FontStyle32">
    <w:name w:val="Font Style32"/>
    <w:rsid w:val="007602D6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38">
    <w:name w:val="Font Style38"/>
    <w:rsid w:val="007602D6"/>
    <w:rPr>
      <w:rFonts w:ascii="Lucida Sans Unicode" w:hAnsi="Lucida Sans Unicode" w:cs="Lucida Sans Unicode" w:hint="default"/>
      <w:sz w:val="22"/>
      <w:szCs w:val="22"/>
    </w:rPr>
  </w:style>
  <w:style w:type="character" w:customStyle="1" w:styleId="FontStyle39">
    <w:name w:val="Font Style39"/>
    <w:rsid w:val="007602D6"/>
    <w:rPr>
      <w:rFonts w:ascii="Lucida Sans Unicode" w:hAnsi="Lucida Sans Unicode" w:cs="Lucida Sans Unicode" w:hint="default"/>
      <w:b/>
      <w:bCs/>
      <w:sz w:val="20"/>
      <w:szCs w:val="20"/>
    </w:rPr>
  </w:style>
  <w:style w:type="character" w:customStyle="1" w:styleId="FontStyle40">
    <w:name w:val="Font Style40"/>
    <w:rsid w:val="007602D6"/>
    <w:rPr>
      <w:rFonts w:ascii="Calibri" w:hAnsi="Calibri" w:cs="Calibri" w:hint="default"/>
      <w:b/>
      <w:bCs/>
      <w:i/>
      <w:iCs/>
      <w:sz w:val="18"/>
      <w:szCs w:val="18"/>
    </w:rPr>
  </w:style>
  <w:style w:type="character" w:customStyle="1" w:styleId="FontStyle31">
    <w:name w:val="Font Style31"/>
    <w:rsid w:val="007602D6"/>
    <w:rPr>
      <w:rFonts w:ascii="Lucida Sans Unicode" w:hAnsi="Lucida Sans Unicode" w:cs="Lucida Sans Unicode" w:hint="default"/>
      <w:b/>
      <w:bCs/>
      <w:sz w:val="14"/>
      <w:szCs w:val="14"/>
    </w:rPr>
  </w:style>
  <w:style w:type="character" w:customStyle="1" w:styleId="FontStyle41">
    <w:name w:val="Font Style41"/>
    <w:rsid w:val="007602D6"/>
    <w:rPr>
      <w:rFonts w:ascii="Lucida Sans Unicode" w:hAnsi="Lucida Sans Unicode" w:cs="Lucida Sans Unicode" w:hint="default"/>
      <w:b/>
      <w:bCs/>
      <w:sz w:val="10"/>
      <w:szCs w:val="10"/>
    </w:rPr>
  </w:style>
  <w:style w:type="character" w:customStyle="1" w:styleId="FontStyle46">
    <w:name w:val="Font Style46"/>
    <w:rsid w:val="007602D6"/>
    <w:rPr>
      <w:rFonts w:ascii="Lucida Sans Unicode" w:hAnsi="Lucida Sans Unicode" w:cs="Lucida Sans Unicode" w:hint="default"/>
      <w:b/>
      <w:bCs/>
      <w:sz w:val="14"/>
      <w:szCs w:val="14"/>
    </w:rPr>
  </w:style>
  <w:style w:type="character" w:customStyle="1" w:styleId="FontStyle42">
    <w:name w:val="Font Style42"/>
    <w:rsid w:val="007602D6"/>
    <w:rPr>
      <w:rFonts w:ascii="Century Gothic" w:hAnsi="Century Gothic" w:cs="Century Gothic" w:hint="default"/>
      <w:b/>
      <w:bCs/>
      <w:sz w:val="20"/>
      <w:szCs w:val="20"/>
    </w:rPr>
  </w:style>
  <w:style w:type="character" w:customStyle="1" w:styleId="FontStyle43">
    <w:name w:val="Font Style43"/>
    <w:rsid w:val="007602D6"/>
    <w:rPr>
      <w:rFonts w:ascii="Calibri" w:hAnsi="Calibri" w:cs="Calibri" w:hint="default"/>
      <w:sz w:val="24"/>
      <w:szCs w:val="24"/>
    </w:rPr>
  </w:style>
  <w:style w:type="character" w:customStyle="1" w:styleId="FontStyle44">
    <w:name w:val="Font Style44"/>
    <w:rsid w:val="007602D6"/>
    <w:rPr>
      <w:rFonts w:ascii="Calibri" w:hAnsi="Calibri" w:cs="Calibri" w:hint="default"/>
      <w:sz w:val="24"/>
      <w:szCs w:val="24"/>
    </w:rPr>
  </w:style>
  <w:style w:type="character" w:customStyle="1" w:styleId="c0">
    <w:name w:val="c0"/>
    <w:basedOn w:val="a0"/>
    <w:rsid w:val="007602D6"/>
  </w:style>
  <w:style w:type="character" w:customStyle="1" w:styleId="blk">
    <w:name w:val="blk"/>
    <w:basedOn w:val="a0"/>
    <w:rsid w:val="007602D6"/>
  </w:style>
  <w:style w:type="character" w:customStyle="1" w:styleId="c1">
    <w:name w:val="c1"/>
    <w:basedOn w:val="a0"/>
    <w:rsid w:val="007602D6"/>
  </w:style>
  <w:style w:type="character" w:customStyle="1" w:styleId="11">
    <w:name w:val="Название Знак1"/>
    <w:link w:val="aa"/>
    <w:uiPriority w:val="99"/>
    <w:locked/>
    <w:rsid w:val="007602D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styleId="af1">
    <w:name w:val="Table Grid"/>
    <w:basedOn w:val="a1"/>
    <w:uiPriority w:val="39"/>
    <w:rsid w:val="007602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rsid w:val="007602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7602D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602D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0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602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7602D6"/>
    <w:rPr>
      <w:rFonts w:ascii="Lucida Sans Unicode" w:hAnsi="Lucida Sans Unicode" w:cs="Lucida Sans Unicode" w:hint="default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602D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3">
    <w:name w:val="Hyperlink"/>
    <w:uiPriority w:val="99"/>
    <w:semiHidden/>
    <w:unhideWhenUsed/>
    <w:rsid w:val="007602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02D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602D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7602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602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semiHidden/>
    <w:unhideWhenUsed/>
    <w:rsid w:val="007602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602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Title"/>
    <w:basedOn w:val="a"/>
    <w:next w:val="a"/>
    <w:link w:val="11"/>
    <w:uiPriority w:val="99"/>
    <w:qFormat/>
    <w:rsid w:val="007602D6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uiPriority w:val="10"/>
    <w:rsid w:val="007602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 Indent"/>
    <w:basedOn w:val="a"/>
    <w:link w:val="ad"/>
    <w:uiPriority w:val="99"/>
    <w:unhideWhenUsed/>
    <w:rsid w:val="007602D6"/>
    <w:pPr>
      <w:ind w:firstLine="360"/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7602D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7602D6"/>
    <w:rPr>
      <w:sz w:val="24"/>
      <w:szCs w:val="24"/>
    </w:rPr>
  </w:style>
  <w:style w:type="paragraph" w:styleId="af">
    <w:name w:val="No Spacing"/>
    <w:link w:val="ae"/>
    <w:uiPriority w:val="1"/>
    <w:qFormat/>
    <w:rsid w:val="007602D6"/>
    <w:pPr>
      <w:spacing w:after="0" w:line="240" w:lineRule="auto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7602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4">
    <w:name w:val="Style4"/>
    <w:basedOn w:val="a"/>
    <w:uiPriority w:val="99"/>
    <w:rsid w:val="007602D6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Trebuchet MS" w:hAnsi="Trebuchet MS"/>
    </w:rPr>
  </w:style>
  <w:style w:type="paragraph" w:customStyle="1" w:styleId="Style5">
    <w:name w:val="Style5"/>
    <w:basedOn w:val="a"/>
    <w:uiPriority w:val="99"/>
    <w:rsid w:val="007602D6"/>
    <w:pPr>
      <w:widowControl w:val="0"/>
      <w:autoSpaceDE w:val="0"/>
      <w:autoSpaceDN w:val="0"/>
      <w:adjustRightInd w:val="0"/>
      <w:spacing w:line="247" w:lineRule="exact"/>
      <w:ind w:hanging="192"/>
      <w:jc w:val="both"/>
    </w:pPr>
    <w:rPr>
      <w:rFonts w:ascii="Trebuchet MS" w:hAnsi="Trebuchet MS"/>
    </w:rPr>
  </w:style>
  <w:style w:type="paragraph" w:customStyle="1" w:styleId="Style9">
    <w:name w:val="Style9"/>
    <w:basedOn w:val="a"/>
    <w:uiPriority w:val="99"/>
    <w:rsid w:val="007602D6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customStyle="1" w:styleId="Style22">
    <w:name w:val="Style22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9">
    <w:name w:val="Style19"/>
    <w:basedOn w:val="a"/>
    <w:uiPriority w:val="99"/>
    <w:rsid w:val="007602D6"/>
    <w:pPr>
      <w:widowControl w:val="0"/>
      <w:autoSpaceDE w:val="0"/>
      <w:autoSpaceDN w:val="0"/>
      <w:adjustRightInd w:val="0"/>
      <w:spacing w:line="266" w:lineRule="exact"/>
    </w:pPr>
    <w:rPr>
      <w:rFonts w:ascii="Trebuchet MS" w:hAnsi="Trebuchet MS"/>
    </w:rPr>
  </w:style>
  <w:style w:type="paragraph" w:customStyle="1" w:styleId="Style24">
    <w:name w:val="Style24"/>
    <w:basedOn w:val="a"/>
    <w:uiPriority w:val="99"/>
    <w:rsid w:val="007602D6"/>
    <w:pPr>
      <w:widowControl w:val="0"/>
      <w:autoSpaceDE w:val="0"/>
      <w:autoSpaceDN w:val="0"/>
      <w:adjustRightInd w:val="0"/>
      <w:spacing w:line="514" w:lineRule="exact"/>
      <w:ind w:firstLine="1402"/>
    </w:pPr>
    <w:rPr>
      <w:rFonts w:ascii="Trebuchet MS" w:hAnsi="Trebuchet MS"/>
    </w:rPr>
  </w:style>
  <w:style w:type="paragraph" w:customStyle="1" w:styleId="Style17">
    <w:name w:val="Style17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0">
    <w:name w:val="Style20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a"/>
    <w:uiPriority w:val="99"/>
    <w:rsid w:val="007602D6"/>
    <w:pPr>
      <w:widowControl w:val="0"/>
      <w:autoSpaceDE w:val="0"/>
      <w:autoSpaceDN w:val="0"/>
      <w:adjustRightInd w:val="0"/>
      <w:spacing w:line="154" w:lineRule="exact"/>
    </w:pPr>
    <w:rPr>
      <w:rFonts w:ascii="Trebuchet MS" w:hAnsi="Trebuchet MS"/>
    </w:rPr>
  </w:style>
  <w:style w:type="paragraph" w:customStyle="1" w:styleId="Style3">
    <w:name w:val="Style3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8">
    <w:name w:val="Style18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5">
    <w:name w:val="Style25"/>
    <w:basedOn w:val="a"/>
    <w:uiPriority w:val="99"/>
    <w:rsid w:val="007602D6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rebuchet MS" w:hAnsi="Trebuchet MS"/>
    </w:rPr>
  </w:style>
  <w:style w:type="character" w:customStyle="1" w:styleId="NoSpacingChar">
    <w:name w:val="No Spacing Char"/>
    <w:link w:val="NoSpacing"/>
    <w:locked/>
    <w:rsid w:val="007602D6"/>
    <w:rPr>
      <w:kern w:val="2"/>
      <w:sz w:val="24"/>
      <w:szCs w:val="24"/>
      <w:lang w:eastAsia="ar-SA"/>
    </w:rPr>
  </w:style>
  <w:style w:type="paragraph" w:customStyle="1" w:styleId="NoSpacing">
    <w:name w:val="No Spacing"/>
    <w:link w:val="NoSpacingChar"/>
    <w:rsid w:val="007602D6"/>
    <w:pPr>
      <w:suppressAutoHyphens/>
      <w:spacing w:after="0" w:line="240" w:lineRule="auto"/>
    </w:pPr>
    <w:rPr>
      <w:kern w:val="2"/>
      <w:sz w:val="24"/>
      <w:szCs w:val="24"/>
      <w:lang w:eastAsia="ar-SA"/>
    </w:rPr>
  </w:style>
  <w:style w:type="paragraph" w:customStyle="1" w:styleId="Standard">
    <w:name w:val="Standard"/>
    <w:uiPriority w:val="99"/>
    <w:rsid w:val="007602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5">
    <w:name w:val="c5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9">
    <w:name w:val="c9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7602D6"/>
    <w:pPr>
      <w:spacing w:before="100" w:beforeAutospacing="1" w:after="100" w:afterAutospacing="1"/>
    </w:pPr>
  </w:style>
  <w:style w:type="character" w:customStyle="1" w:styleId="FontStyle32">
    <w:name w:val="Font Style32"/>
    <w:rsid w:val="007602D6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38">
    <w:name w:val="Font Style38"/>
    <w:rsid w:val="007602D6"/>
    <w:rPr>
      <w:rFonts w:ascii="Lucida Sans Unicode" w:hAnsi="Lucida Sans Unicode" w:cs="Lucida Sans Unicode" w:hint="default"/>
      <w:sz w:val="22"/>
      <w:szCs w:val="22"/>
    </w:rPr>
  </w:style>
  <w:style w:type="character" w:customStyle="1" w:styleId="FontStyle39">
    <w:name w:val="Font Style39"/>
    <w:rsid w:val="007602D6"/>
    <w:rPr>
      <w:rFonts w:ascii="Lucida Sans Unicode" w:hAnsi="Lucida Sans Unicode" w:cs="Lucida Sans Unicode" w:hint="default"/>
      <w:b/>
      <w:bCs/>
      <w:sz w:val="20"/>
      <w:szCs w:val="20"/>
    </w:rPr>
  </w:style>
  <w:style w:type="character" w:customStyle="1" w:styleId="FontStyle40">
    <w:name w:val="Font Style40"/>
    <w:rsid w:val="007602D6"/>
    <w:rPr>
      <w:rFonts w:ascii="Calibri" w:hAnsi="Calibri" w:cs="Calibri" w:hint="default"/>
      <w:b/>
      <w:bCs/>
      <w:i/>
      <w:iCs/>
      <w:sz w:val="18"/>
      <w:szCs w:val="18"/>
    </w:rPr>
  </w:style>
  <w:style w:type="character" w:customStyle="1" w:styleId="FontStyle31">
    <w:name w:val="Font Style31"/>
    <w:rsid w:val="007602D6"/>
    <w:rPr>
      <w:rFonts w:ascii="Lucida Sans Unicode" w:hAnsi="Lucida Sans Unicode" w:cs="Lucida Sans Unicode" w:hint="default"/>
      <w:b/>
      <w:bCs/>
      <w:sz w:val="14"/>
      <w:szCs w:val="14"/>
    </w:rPr>
  </w:style>
  <w:style w:type="character" w:customStyle="1" w:styleId="FontStyle41">
    <w:name w:val="Font Style41"/>
    <w:rsid w:val="007602D6"/>
    <w:rPr>
      <w:rFonts w:ascii="Lucida Sans Unicode" w:hAnsi="Lucida Sans Unicode" w:cs="Lucida Sans Unicode" w:hint="default"/>
      <w:b/>
      <w:bCs/>
      <w:sz w:val="10"/>
      <w:szCs w:val="10"/>
    </w:rPr>
  </w:style>
  <w:style w:type="character" w:customStyle="1" w:styleId="FontStyle46">
    <w:name w:val="Font Style46"/>
    <w:rsid w:val="007602D6"/>
    <w:rPr>
      <w:rFonts w:ascii="Lucida Sans Unicode" w:hAnsi="Lucida Sans Unicode" w:cs="Lucida Sans Unicode" w:hint="default"/>
      <w:b/>
      <w:bCs/>
      <w:sz w:val="14"/>
      <w:szCs w:val="14"/>
    </w:rPr>
  </w:style>
  <w:style w:type="character" w:customStyle="1" w:styleId="FontStyle42">
    <w:name w:val="Font Style42"/>
    <w:rsid w:val="007602D6"/>
    <w:rPr>
      <w:rFonts w:ascii="Century Gothic" w:hAnsi="Century Gothic" w:cs="Century Gothic" w:hint="default"/>
      <w:b/>
      <w:bCs/>
      <w:sz w:val="20"/>
      <w:szCs w:val="20"/>
    </w:rPr>
  </w:style>
  <w:style w:type="character" w:customStyle="1" w:styleId="FontStyle43">
    <w:name w:val="Font Style43"/>
    <w:rsid w:val="007602D6"/>
    <w:rPr>
      <w:rFonts w:ascii="Calibri" w:hAnsi="Calibri" w:cs="Calibri" w:hint="default"/>
      <w:sz w:val="24"/>
      <w:szCs w:val="24"/>
    </w:rPr>
  </w:style>
  <w:style w:type="character" w:customStyle="1" w:styleId="FontStyle44">
    <w:name w:val="Font Style44"/>
    <w:rsid w:val="007602D6"/>
    <w:rPr>
      <w:rFonts w:ascii="Calibri" w:hAnsi="Calibri" w:cs="Calibri" w:hint="default"/>
      <w:sz w:val="24"/>
      <w:szCs w:val="24"/>
    </w:rPr>
  </w:style>
  <w:style w:type="character" w:customStyle="1" w:styleId="c0">
    <w:name w:val="c0"/>
    <w:basedOn w:val="a0"/>
    <w:rsid w:val="007602D6"/>
  </w:style>
  <w:style w:type="character" w:customStyle="1" w:styleId="blk">
    <w:name w:val="blk"/>
    <w:basedOn w:val="a0"/>
    <w:rsid w:val="007602D6"/>
  </w:style>
  <w:style w:type="character" w:customStyle="1" w:styleId="c1">
    <w:name w:val="c1"/>
    <w:basedOn w:val="a0"/>
    <w:rsid w:val="007602D6"/>
  </w:style>
  <w:style w:type="character" w:customStyle="1" w:styleId="11">
    <w:name w:val="Название Знак1"/>
    <w:link w:val="aa"/>
    <w:uiPriority w:val="99"/>
    <w:locked/>
    <w:rsid w:val="007602D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styleId="af1">
    <w:name w:val="Table Grid"/>
    <w:basedOn w:val="a1"/>
    <w:uiPriority w:val="39"/>
    <w:rsid w:val="007602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7602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7602D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602D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0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21412/92d969e26a4326c5d02fa79b8f9cf4994ee5633b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onsultant.ru/document/cons_doc_LAW_370097/a4d7218db6a93cdf6730810c8c44e2d03cdf8ca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0097/2a8b22eb61cb32d23209f230b22eef16b8002e7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9CF65-C131-4102-AA82-8B7DF788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6624</Words>
  <Characters>37759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Калабина Анастасия</dc:creator>
  <cp:lastModifiedBy>Оксана</cp:lastModifiedBy>
  <cp:revision>2</cp:revision>
  <cp:lastPrinted>2021-06-02T10:21:00Z</cp:lastPrinted>
  <dcterms:created xsi:type="dcterms:W3CDTF">2021-06-02T10:30:00Z</dcterms:created>
  <dcterms:modified xsi:type="dcterms:W3CDTF">2021-06-02T10:30:00Z</dcterms:modified>
</cp:coreProperties>
</file>