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7C" w:rsidRPr="00095129" w:rsidRDefault="009C257C" w:rsidP="009C2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129">
        <w:rPr>
          <w:rFonts w:ascii="Times New Roman" w:hAnsi="Times New Roman" w:cs="Times New Roman"/>
          <w:b/>
          <w:sz w:val="28"/>
          <w:szCs w:val="28"/>
        </w:rPr>
        <w:t>ЗНАЧЕНИЕ МУЗЫКАЛЬНО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12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95129">
        <w:rPr>
          <w:rFonts w:ascii="Times New Roman" w:hAnsi="Times New Roman" w:cs="Times New Roman"/>
          <w:b/>
          <w:sz w:val="28"/>
          <w:szCs w:val="28"/>
        </w:rPr>
        <w:t>РИТМИЧЕСКИХ ДВИЖЕНИЙ</w:t>
      </w:r>
      <w:proofErr w:type="gramEnd"/>
      <w:r w:rsidRPr="00095129">
        <w:rPr>
          <w:rFonts w:ascii="Times New Roman" w:hAnsi="Times New Roman" w:cs="Times New Roman"/>
          <w:b/>
          <w:sz w:val="28"/>
          <w:szCs w:val="28"/>
        </w:rPr>
        <w:t xml:space="preserve"> В РАЗВИТИИ МУЗЫКАЛЬНЫХ СПОСОБНОСТЕЙ ДОШКОЛЬНИКОВ</w:t>
      </w:r>
    </w:p>
    <w:p w:rsidR="009C257C" w:rsidRDefault="009C257C" w:rsidP="009C2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Музыка обладает большой силой эмоционального воздействия, воспитывает чувства человека. Эта ценность несёт в себе создание разностороннего развития ребёнка для станов</w:t>
      </w:r>
      <w:r>
        <w:rPr>
          <w:rFonts w:ascii="Times New Roman" w:hAnsi="Times New Roman" w:cs="Times New Roman"/>
          <w:sz w:val="28"/>
          <w:szCs w:val="28"/>
        </w:rPr>
        <w:t>ления его творческой личности.</w:t>
      </w:r>
    </w:p>
    <w:p w:rsidR="009C257C" w:rsidRDefault="009C257C" w:rsidP="009C2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 xml:space="preserve">В основе музыкально-ритмического воспитания лежит развитие у детей восприятия музыкальных образов и умения отразить их в движении. Двигаясь в соответствии с временным ходом музыкального произведения, ребенок воспринимает и </w:t>
      </w:r>
      <w:proofErr w:type="spellStart"/>
      <w:r w:rsidRPr="00095129">
        <w:rPr>
          <w:rFonts w:ascii="Times New Roman" w:hAnsi="Times New Roman" w:cs="Times New Roman"/>
          <w:sz w:val="28"/>
          <w:szCs w:val="28"/>
        </w:rPr>
        <w:t>звуковысотное</w:t>
      </w:r>
      <w:proofErr w:type="spellEnd"/>
      <w:r w:rsidRPr="00095129">
        <w:rPr>
          <w:rFonts w:ascii="Times New Roman" w:hAnsi="Times New Roman" w:cs="Times New Roman"/>
          <w:sz w:val="28"/>
          <w:szCs w:val="28"/>
        </w:rPr>
        <w:t xml:space="preserve"> движение, т. е. мелодию в связи со всеми выразительными средствами. Он отражает в движении характер и темп музыкального произведения, реагирует на динамические изменения, начинает, изменяет и оканчивает движение в соответствии со строением музыкальных фраз, воспроизводит в движении</w:t>
      </w:r>
      <w:r>
        <w:rPr>
          <w:rFonts w:ascii="Times New Roman" w:hAnsi="Times New Roman" w:cs="Times New Roman"/>
          <w:sz w:val="28"/>
          <w:szCs w:val="28"/>
        </w:rPr>
        <w:t xml:space="preserve"> несложный ритмический рисунок. </w:t>
      </w:r>
      <w:r w:rsidRPr="00095129">
        <w:rPr>
          <w:rFonts w:ascii="Times New Roman" w:hAnsi="Times New Roman" w:cs="Times New Roman"/>
          <w:sz w:val="28"/>
          <w:szCs w:val="28"/>
        </w:rPr>
        <w:t xml:space="preserve">Следовательно, ребенок, воспринимая выразительность музыкального ритма, целостно воспринимает все музыкальное произведение. Он передает эмоциональный характер музыкального произведения со всеми его компонентами (развитием и сменой музыкальных образов, изменением темпа, динамики, регистров и т. д.). </w:t>
      </w:r>
    </w:p>
    <w:p w:rsidR="009C257C" w:rsidRDefault="009C257C" w:rsidP="009C25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Таким образом, музыкально-</w:t>
      </w:r>
      <w:proofErr w:type="gramStart"/>
      <w:r w:rsidRPr="00095129">
        <w:rPr>
          <w:rFonts w:ascii="Times New Roman" w:hAnsi="Times New Roman" w:cs="Times New Roman"/>
          <w:sz w:val="28"/>
          <w:szCs w:val="28"/>
        </w:rPr>
        <w:t>ритмическое движение</w:t>
      </w:r>
      <w:proofErr w:type="gramEnd"/>
      <w:r w:rsidRPr="00095129">
        <w:rPr>
          <w:rFonts w:ascii="Times New Roman" w:hAnsi="Times New Roman" w:cs="Times New Roman"/>
          <w:sz w:val="28"/>
          <w:szCs w:val="28"/>
        </w:rPr>
        <w:t xml:space="preserve"> является средством развития эмоциональной отзывчивости на музыку и чувства музыкального ритма. Видя красоту движения в играх, плясках, хороводах, стремясь выполнить движение как можно красивее, изящнее, согласовать его с музыкой, ребенок развивается эстетически, приучается видеть и создавать прекрасное. </w:t>
      </w:r>
    </w:p>
    <w:p w:rsidR="009C257C" w:rsidRDefault="009C257C" w:rsidP="009C25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 xml:space="preserve">Музыкально-ритмические построения, народные пляски, инсценировки, хороводные игры с пением, построенные на лучших образцах народной, русской, классической и современной музыки, формируют нравственный облик ребенка, развивают </w:t>
      </w:r>
      <w:r>
        <w:rPr>
          <w:rFonts w:ascii="Times New Roman" w:hAnsi="Times New Roman" w:cs="Times New Roman"/>
          <w:sz w:val="28"/>
          <w:szCs w:val="28"/>
        </w:rPr>
        <w:t xml:space="preserve">музыкальность и художественный </w:t>
      </w:r>
      <w:r w:rsidRPr="00095129">
        <w:rPr>
          <w:rFonts w:ascii="Times New Roman" w:hAnsi="Times New Roman" w:cs="Times New Roman"/>
          <w:sz w:val="28"/>
          <w:szCs w:val="28"/>
        </w:rPr>
        <w:t xml:space="preserve"> вкус, воспитывают любовь к Родине, способствуют развитию пространственных и временных ориентировок, развивают его внимание, творческую инициативу. Занятия музыкально-</w:t>
      </w:r>
      <w:proofErr w:type="gramStart"/>
      <w:r w:rsidRPr="00095129">
        <w:rPr>
          <w:rFonts w:ascii="Times New Roman" w:hAnsi="Times New Roman" w:cs="Times New Roman"/>
          <w:sz w:val="28"/>
          <w:szCs w:val="28"/>
        </w:rPr>
        <w:t>ритмическими движениями</w:t>
      </w:r>
      <w:proofErr w:type="gramEnd"/>
      <w:r w:rsidRPr="00095129">
        <w:rPr>
          <w:rFonts w:ascii="Times New Roman" w:hAnsi="Times New Roman" w:cs="Times New Roman"/>
          <w:sz w:val="28"/>
          <w:szCs w:val="28"/>
        </w:rPr>
        <w:t xml:space="preserve"> способствуют умственному, нравственному, эстетическому и физическому развитию ребенка. </w:t>
      </w:r>
    </w:p>
    <w:p w:rsidR="009C257C" w:rsidRDefault="009C257C" w:rsidP="009C257C">
      <w:pPr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Значение музыкально-</w:t>
      </w:r>
      <w:proofErr w:type="gramStart"/>
      <w:r w:rsidRPr="00095129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095129">
        <w:rPr>
          <w:rFonts w:ascii="Times New Roman" w:hAnsi="Times New Roman" w:cs="Times New Roman"/>
          <w:sz w:val="28"/>
          <w:szCs w:val="28"/>
        </w:rPr>
        <w:t xml:space="preserve"> в жизни ребенка заключается в том, что они: </w:t>
      </w:r>
    </w:p>
    <w:p w:rsidR="009C257C" w:rsidRDefault="009C257C" w:rsidP="009C25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обогащают эмоциональный мир детей и развивают музыкальные способности;</w:t>
      </w:r>
    </w:p>
    <w:p w:rsidR="009C257C" w:rsidRDefault="009C257C" w:rsidP="009C25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lastRenderedPageBreak/>
        <w:t xml:space="preserve"> развивают познавательные, умственные способности; </w:t>
      </w:r>
    </w:p>
    <w:p w:rsidR="009C257C" w:rsidRDefault="009C257C" w:rsidP="009C25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воспитывают активность, дисциплинированность, чувство коллективизма;</w:t>
      </w:r>
    </w:p>
    <w:p w:rsidR="009C257C" w:rsidRDefault="009C257C" w:rsidP="009C25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 xml:space="preserve">способствуют физическому совершенствованию организма. </w:t>
      </w:r>
    </w:p>
    <w:p w:rsidR="009C257C" w:rsidRDefault="009C257C" w:rsidP="009C257C">
      <w:pPr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Главным направлением в работе над музыкально-</w:t>
      </w:r>
      <w:proofErr w:type="gramStart"/>
      <w:r w:rsidRPr="00095129">
        <w:rPr>
          <w:rFonts w:ascii="Times New Roman" w:hAnsi="Times New Roman" w:cs="Times New Roman"/>
          <w:sz w:val="28"/>
          <w:szCs w:val="28"/>
        </w:rPr>
        <w:t>ритмическими движениями</w:t>
      </w:r>
      <w:proofErr w:type="gramEnd"/>
      <w:r w:rsidRPr="00095129">
        <w:rPr>
          <w:rFonts w:ascii="Times New Roman" w:hAnsi="Times New Roman" w:cs="Times New Roman"/>
          <w:sz w:val="28"/>
          <w:szCs w:val="28"/>
        </w:rPr>
        <w:t xml:space="preserve"> является систематическо</w:t>
      </w:r>
      <w:r>
        <w:rPr>
          <w:rFonts w:ascii="Times New Roman" w:hAnsi="Times New Roman" w:cs="Times New Roman"/>
          <w:sz w:val="28"/>
          <w:szCs w:val="28"/>
        </w:rPr>
        <w:t>е музыкальное развитие ребенка.</w:t>
      </w:r>
    </w:p>
    <w:p w:rsidR="009C257C" w:rsidRDefault="009C257C" w:rsidP="009C257C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95129">
        <w:rPr>
          <w:rFonts w:ascii="Times New Roman" w:hAnsi="Times New Roman" w:cs="Times New Roman"/>
          <w:sz w:val="28"/>
          <w:szCs w:val="28"/>
        </w:rPr>
        <w:t>Развитие музыкально-ритмических способностей детей — процесс сложный, противоречивый и носит комплексный характер: задачи развития слуховых и моторных способностей, интеллектуальной деятельности, чувств, общение со сверстниками решаются во взаимосвязи, и отделить одни от других невозможно. Поэтому организация педагогического процесса, направленного на развитие музыкальных способностей детей дошкольного возраста требует от педагога особого мастерства, творческого подхода к вопросам подбора средств, форм и методов музыкальной деятельности, организации развивающей среды.</w:t>
      </w: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6BE"/>
    <w:multiLevelType w:val="hybridMultilevel"/>
    <w:tmpl w:val="7390D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257C"/>
    <w:rsid w:val="002D56BD"/>
    <w:rsid w:val="00610EBA"/>
    <w:rsid w:val="00893964"/>
    <w:rsid w:val="009122F7"/>
    <w:rsid w:val="009C257C"/>
    <w:rsid w:val="00A4716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7C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2021-03-30T03:44:00Z</dcterms:created>
  <dcterms:modified xsi:type="dcterms:W3CDTF">2021-03-30T03:46:00Z</dcterms:modified>
</cp:coreProperties>
</file>