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FA" w:rsidRPr="00194765" w:rsidRDefault="00427BFA" w:rsidP="00427BF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4765">
        <w:rPr>
          <w:rFonts w:ascii="Times New Roman" w:hAnsi="Times New Roman" w:cs="Times New Roman"/>
          <w:b/>
          <w:sz w:val="28"/>
          <w:szCs w:val="24"/>
        </w:rPr>
        <w:t>Уважаемые родители!</w:t>
      </w:r>
    </w:p>
    <w:p w:rsidR="00427BFA" w:rsidRPr="00BE7C56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 xml:space="preserve">М  - мобильное </w:t>
      </w:r>
    </w:p>
    <w:p w:rsidR="00427BFA" w:rsidRPr="00BE7C56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А -  актуальное</w:t>
      </w:r>
    </w:p>
    <w:p w:rsidR="00427BFA" w:rsidRPr="00BE7C56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Д  – дистанционное</w:t>
      </w:r>
    </w:p>
    <w:p w:rsidR="00427BFA" w:rsidRPr="00BE7C56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О  -  обучение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У –  вас дома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BFA" w:rsidRPr="00194765" w:rsidRDefault="00427BFA" w:rsidP="00427BF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4765">
        <w:rPr>
          <w:rFonts w:ascii="Times New Roman" w:hAnsi="Times New Roman" w:cs="Times New Roman"/>
          <w:b/>
          <w:sz w:val="28"/>
          <w:szCs w:val="24"/>
        </w:rPr>
        <w:t xml:space="preserve">Образовательная работа </w:t>
      </w:r>
      <w:r>
        <w:rPr>
          <w:rFonts w:ascii="Times New Roman" w:hAnsi="Times New Roman" w:cs="Times New Roman"/>
          <w:b/>
          <w:sz w:val="28"/>
          <w:szCs w:val="24"/>
        </w:rPr>
        <w:t xml:space="preserve">с детьми раннего возраста </w:t>
      </w:r>
      <w:r w:rsidR="00E768D0">
        <w:rPr>
          <w:rFonts w:ascii="Times New Roman" w:hAnsi="Times New Roman" w:cs="Times New Roman"/>
          <w:b/>
          <w:sz w:val="28"/>
          <w:szCs w:val="24"/>
        </w:rPr>
        <w:t>(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194765">
        <w:rPr>
          <w:rFonts w:ascii="Times New Roman" w:hAnsi="Times New Roman" w:cs="Times New Roman"/>
          <w:b/>
          <w:sz w:val="28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4"/>
        </w:rPr>
        <w:t xml:space="preserve"> – 3 года</w:t>
      </w:r>
      <w:r w:rsidRPr="00194765">
        <w:rPr>
          <w:rFonts w:ascii="Times New Roman" w:hAnsi="Times New Roman" w:cs="Times New Roman"/>
          <w:b/>
          <w:sz w:val="28"/>
          <w:szCs w:val="24"/>
        </w:rPr>
        <w:t>)</w:t>
      </w:r>
    </w:p>
    <w:p w:rsidR="00427BFA" w:rsidRPr="00194765" w:rsidRDefault="00427BFA" w:rsidP="00427BF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4765">
        <w:rPr>
          <w:rFonts w:ascii="Times New Roman" w:hAnsi="Times New Roman" w:cs="Times New Roman"/>
          <w:b/>
          <w:sz w:val="28"/>
          <w:szCs w:val="24"/>
        </w:rPr>
        <w:t>в апреле.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427BFA">
        <w:rPr>
          <w:rFonts w:ascii="Times New Roman" w:hAnsi="Times New Roman" w:cs="Times New Roman"/>
          <w:b/>
          <w:i/>
          <w:sz w:val="32"/>
          <w:szCs w:val="28"/>
        </w:rPr>
        <w:t>ОО «Речевое развитие»</w:t>
      </w:r>
    </w:p>
    <w:p w:rsidR="00427BFA" w:rsidRPr="00F34E87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4E87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7BFA">
        <w:rPr>
          <w:rFonts w:ascii="Times New Roman" w:hAnsi="Times New Roman" w:cs="Times New Roman"/>
          <w:b/>
          <w:sz w:val="28"/>
          <w:szCs w:val="28"/>
          <w:u w:val="single"/>
        </w:rPr>
        <w:t>«Чтение худож. литературы»</w:t>
      </w:r>
      <w:r w:rsidRPr="00427BFA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1. Чтение стихотворения «Кошки - мышки»    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427BFA">
        <w:rPr>
          <w:rFonts w:ascii="Times New Roman" w:hAnsi="Times New Roman" w:cs="Times New Roman"/>
          <w:sz w:val="24"/>
          <w:szCs w:val="28"/>
          <w:u w:val="single"/>
        </w:rPr>
        <w:t xml:space="preserve">ПЗ: </w:t>
      </w:r>
      <w:r w:rsidRPr="00427BFA">
        <w:rPr>
          <w:rFonts w:ascii="Times New Roman" w:hAnsi="Times New Roman" w:cs="Times New Roman"/>
          <w:sz w:val="24"/>
          <w:szCs w:val="28"/>
        </w:rPr>
        <w:t xml:space="preserve">Показать тематическое разнообразие русской и зарубежной лирики, формировать нравственные качества, понимать юмористический стихотворный текст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2. «Любимые сказки кота </w:t>
      </w:r>
      <w:proofErr w:type="gramStart"/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>Мурлыки</w:t>
      </w:r>
      <w:proofErr w:type="gramEnd"/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  <w:r w:rsidRPr="00427BF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427BFA">
        <w:rPr>
          <w:rFonts w:ascii="Times New Roman" w:hAnsi="Times New Roman" w:cs="Times New Roman"/>
          <w:sz w:val="24"/>
          <w:szCs w:val="28"/>
        </w:rPr>
        <w:t>ПЗ: Формирование  у детей образы героев сказок через их поведение, поступки и черты характера развивать наблюдательность, слуховое восприятие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>3. «Кто сказал «Мяу»?»</w:t>
      </w:r>
      <w:r w:rsidRPr="00427BFA">
        <w:rPr>
          <w:rFonts w:ascii="Times New Roman" w:hAnsi="Times New Roman" w:cs="Times New Roman"/>
          <w:sz w:val="24"/>
          <w:szCs w:val="28"/>
          <w:u w:val="single"/>
        </w:rPr>
        <w:t xml:space="preserve">               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427BFA">
        <w:rPr>
          <w:rFonts w:ascii="Times New Roman" w:hAnsi="Times New Roman" w:cs="Times New Roman"/>
          <w:sz w:val="24"/>
          <w:szCs w:val="28"/>
        </w:rPr>
        <w:t xml:space="preserve">ПЗ: Формировать нравственные качества, любовь и заботу к </w:t>
      </w:r>
      <w:proofErr w:type="gramStart"/>
      <w:r w:rsidRPr="00427BFA">
        <w:rPr>
          <w:rFonts w:ascii="Times New Roman" w:hAnsi="Times New Roman" w:cs="Times New Roman"/>
          <w:sz w:val="24"/>
          <w:szCs w:val="28"/>
        </w:rPr>
        <w:t>ближнему</w:t>
      </w:r>
      <w:proofErr w:type="gramEnd"/>
      <w:r w:rsidRPr="00427BFA">
        <w:rPr>
          <w:rFonts w:ascii="Times New Roman" w:hAnsi="Times New Roman" w:cs="Times New Roman"/>
          <w:sz w:val="24"/>
          <w:szCs w:val="28"/>
        </w:rPr>
        <w:t>, желание защитить и помочь.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427BFA">
        <w:rPr>
          <w:rFonts w:ascii="Times New Roman" w:hAnsi="Times New Roman" w:cs="Times New Roman"/>
          <w:sz w:val="24"/>
          <w:szCs w:val="28"/>
        </w:rPr>
        <w:t xml:space="preserve">4. </w:t>
      </w:r>
      <w:r w:rsidRPr="00427BFA">
        <w:rPr>
          <w:rFonts w:ascii="Times New Roman" w:hAnsi="Times New Roman" w:cs="Times New Roman"/>
          <w:b/>
          <w:sz w:val="24"/>
          <w:szCs w:val="28"/>
        </w:rPr>
        <w:t>«Дети обедают»</w:t>
      </w:r>
      <w:r w:rsidRPr="00427BFA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sz w:val="24"/>
          <w:szCs w:val="28"/>
        </w:rPr>
        <w:t xml:space="preserve">ПЗ: Побуждать детей составлять короткий рассказ по картине вместе с воспитателем. Воспитывать трудолюбие и творческую активность на занятии.                  </w:t>
      </w:r>
      <w:r w:rsidRPr="00427BFA">
        <w:rPr>
          <w:rFonts w:ascii="Times New Roman" w:hAnsi="Times New Roman" w:cs="Times New Roman"/>
          <w:b/>
          <w:i/>
          <w:sz w:val="24"/>
          <w:szCs w:val="28"/>
        </w:rPr>
        <w:t>ОО «Речевое развитие»</w:t>
      </w:r>
    </w:p>
    <w:p w:rsidR="00427BFA" w:rsidRPr="00605E25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E25">
        <w:rPr>
          <w:rFonts w:ascii="Times New Roman" w:hAnsi="Times New Roman" w:cs="Times New Roman"/>
          <w:b/>
          <w:sz w:val="28"/>
          <w:szCs w:val="28"/>
        </w:rPr>
        <w:t>Тематический модуль:</w:t>
      </w:r>
      <w:r>
        <w:rPr>
          <w:rFonts w:ascii="Times New Roman" w:hAnsi="Times New Roman" w:cs="Times New Roman"/>
          <w:b/>
          <w:sz w:val="28"/>
          <w:szCs w:val="28"/>
        </w:rPr>
        <w:t xml:space="preserve"> Речевое развитие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Н.А.Карпухина «Конспекты </w:t>
      </w:r>
      <w:r w:rsidRPr="00F34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занятий в 1 младшей группе», раздел «Развитие речи»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 №2 «Помоги построить домик и пройти по дорожке»               ПЗ: </w:t>
      </w:r>
      <w:r w:rsidRPr="00427BFA">
        <w:rPr>
          <w:rFonts w:ascii="Times New Roman" w:hAnsi="Times New Roman" w:cs="Times New Roman"/>
          <w:sz w:val="24"/>
          <w:szCs w:val="28"/>
        </w:rPr>
        <w:t xml:space="preserve">формировать диалогическую речь, побуждать отвечать на вопросы педагога словами и фразами из 3-4 слов.  </w:t>
      </w: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                 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  №28   «Пела ночью мышка в норке»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>ПЗ:</w:t>
      </w:r>
      <w:r w:rsidRPr="00427BFA">
        <w:rPr>
          <w:rFonts w:ascii="Times New Roman" w:hAnsi="Times New Roman" w:cs="Times New Roman"/>
          <w:sz w:val="24"/>
          <w:szCs w:val="28"/>
        </w:rPr>
        <w:t xml:space="preserve"> побуждать детей внимательно слушать литературный текст, эмоционально  и интонационно произносить отдельные слова и фразы. Воспитывать любовь к поэзии.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sz w:val="24"/>
          <w:szCs w:val="28"/>
        </w:rPr>
        <w:t xml:space="preserve"> </w:t>
      </w: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>№29 «Наши друзья!»  ПЗ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427BFA">
        <w:rPr>
          <w:rFonts w:ascii="Times New Roman" w:hAnsi="Times New Roman" w:cs="Times New Roman"/>
          <w:sz w:val="24"/>
          <w:szCs w:val="28"/>
        </w:rPr>
        <w:t xml:space="preserve"> Закреплять название животных, места их обитания, звукоподражания животным. Воспитывать любовь к животным.                         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sz w:val="24"/>
          <w:szCs w:val="28"/>
        </w:rPr>
        <w:t xml:space="preserve">  </w:t>
      </w: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№30   «Села птичка на окошко»            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 ПЗ:</w:t>
      </w:r>
      <w:r w:rsidRPr="00427BFA">
        <w:rPr>
          <w:rFonts w:ascii="Times New Roman" w:hAnsi="Times New Roman" w:cs="Times New Roman"/>
          <w:sz w:val="24"/>
          <w:szCs w:val="28"/>
        </w:rPr>
        <w:t xml:space="preserve"> формировать слуховое восприятие художественного  текста, понимать содержание, развивать чувство  ритма. Воспитывать любовь к малым формам фольклора</w:t>
      </w:r>
      <w:r w:rsidRPr="00427BFA">
        <w:rPr>
          <w:rFonts w:ascii="Times New Roman" w:hAnsi="Times New Roman" w:cs="Times New Roman"/>
          <w:i/>
          <w:sz w:val="24"/>
          <w:szCs w:val="28"/>
        </w:rPr>
        <w:t>.</w:t>
      </w:r>
      <w:r w:rsidRPr="00427BFA">
        <w:rPr>
          <w:rFonts w:ascii="Times New Roman" w:hAnsi="Times New Roman" w:cs="Times New Roman"/>
          <w:b/>
          <w:i/>
          <w:sz w:val="24"/>
          <w:szCs w:val="28"/>
        </w:rPr>
        <w:t xml:space="preserve">          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2957">
        <w:rPr>
          <w:rFonts w:ascii="Times New Roman" w:hAnsi="Times New Roman" w:cs="Times New Roman"/>
          <w:b/>
          <w:i/>
          <w:sz w:val="28"/>
          <w:szCs w:val="28"/>
        </w:rPr>
        <w:t xml:space="preserve">  ОО «Познавательное  развитие»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модуль: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F34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Озна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комление с окружающим.      Н.А.Карпухина    «Конспекты занятий </w:t>
      </w:r>
      <w:r w:rsidRPr="00F34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 младшей группе»                  Ознакомление с окружающим.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 №27 «Что весна нам принесла?»       </w:t>
      </w:r>
      <w:r w:rsidRPr="00427BFA">
        <w:rPr>
          <w:rFonts w:ascii="Times New Roman" w:hAnsi="Times New Roman" w:cs="Times New Roman"/>
          <w:sz w:val="24"/>
          <w:szCs w:val="28"/>
        </w:rPr>
        <w:t xml:space="preserve">   Совершенствовать навык наблюдения, выделять основные приметы весны, развивать зрительное восприятие  и воспитывать эстетические чувства и любовь к окружающей природе. </w:t>
      </w: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           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  №28   «Угощение для ребят и </w:t>
      </w:r>
      <w:proofErr w:type="gramStart"/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>зверят</w:t>
      </w:r>
      <w:proofErr w:type="gramEnd"/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»  </w:t>
      </w:r>
    </w:p>
    <w:p w:rsidR="00176102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 ПЗ:</w:t>
      </w:r>
      <w:r w:rsidRPr="00427BFA">
        <w:rPr>
          <w:rFonts w:ascii="Times New Roman" w:hAnsi="Times New Roman" w:cs="Times New Roman"/>
          <w:sz w:val="24"/>
          <w:szCs w:val="28"/>
        </w:rPr>
        <w:t xml:space="preserve"> формировать представление о предметном мире «Продукты»: конфеты, морковь, мёд. Воспитывать культуру общения и дружеские отношения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№29                        «Наш любимый детский сад»  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 xml:space="preserve">   ПЗ:</w:t>
      </w:r>
      <w:r w:rsidRPr="00427BFA">
        <w:rPr>
          <w:rFonts w:ascii="Times New Roman" w:hAnsi="Times New Roman" w:cs="Times New Roman"/>
          <w:sz w:val="24"/>
          <w:szCs w:val="28"/>
        </w:rPr>
        <w:t xml:space="preserve"> познакомить детей с помещение м дет</w:t>
      </w:r>
      <w:proofErr w:type="gramStart"/>
      <w:r w:rsidRPr="00427BFA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427BF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27BFA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427BFA">
        <w:rPr>
          <w:rFonts w:ascii="Times New Roman" w:hAnsi="Times New Roman" w:cs="Times New Roman"/>
          <w:sz w:val="24"/>
          <w:szCs w:val="28"/>
        </w:rPr>
        <w:t xml:space="preserve">ада; развивать наблюдательность, Ориентировку  в пространстве; воспитывать любовь к ближнем у окружению.          </w:t>
      </w: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 xml:space="preserve">№30                       «Куда плывёт кораблик»           </w:t>
      </w:r>
    </w:p>
    <w:p w:rsidR="00427BFA" w:rsidRP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427BFA">
        <w:rPr>
          <w:rFonts w:ascii="Times New Roman" w:hAnsi="Times New Roman" w:cs="Times New Roman"/>
          <w:b/>
          <w:sz w:val="24"/>
          <w:szCs w:val="28"/>
          <w:u w:val="single"/>
        </w:rPr>
        <w:t>ПЗ:</w:t>
      </w:r>
      <w:r w:rsidRPr="00427BFA">
        <w:rPr>
          <w:rFonts w:ascii="Times New Roman" w:hAnsi="Times New Roman" w:cs="Times New Roman"/>
          <w:sz w:val="24"/>
          <w:szCs w:val="28"/>
        </w:rPr>
        <w:t xml:space="preserve"> совершенствовать навык наблюдения за явлениями природы; развивать зрительную память; воспитывать бережное отношение  к природе.        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9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093A">
        <w:rPr>
          <w:rFonts w:ascii="Times New Roman" w:hAnsi="Times New Roman" w:cs="Times New Roman"/>
          <w:b/>
          <w:i/>
          <w:sz w:val="28"/>
          <w:szCs w:val="28"/>
        </w:rPr>
        <w:t>ОО «Познавательное развитие»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Тематический модуль: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93A">
        <w:rPr>
          <w:rFonts w:ascii="Times New Roman" w:hAnsi="Times New Roman" w:cs="Times New Roman"/>
          <w:b/>
          <w:sz w:val="28"/>
          <w:szCs w:val="28"/>
        </w:rPr>
        <w:t xml:space="preserve">Конструирование                         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768D0">
        <w:rPr>
          <w:rFonts w:ascii="Times New Roman" w:hAnsi="Times New Roman" w:cs="Times New Roman"/>
          <w:b/>
          <w:sz w:val="24"/>
          <w:szCs w:val="28"/>
        </w:rPr>
        <w:t xml:space="preserve"> №1</w:t>
      </w: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«Домик </w:t>
      </w:r>
      <w:proofErr w:type="gramStart"/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>с</w:t>
      </w:r>
      <w:proofErr w:type="gramEnd"/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 </w:t>
      </w:r>
      <w:proofErr w:type="gramStart"/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>крыше</w:t>
      </w:r>
      <w:proofErr w:type="gramEnd"/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ПЗ:</w:t>
      </w:r>
      <w:r w:rsidRPr="00E768D0">
        <w:rPr>
          <w:rFonts w:ascii="Times New Roman" w:hAnsi="Times New Roman" w:cs="Times New Roman"/>
          <w:sz w:val="24"/>
          <w:szCs w:val="28"/>
        </w:rPr>
        <w:t xml:space="preserve"> продолжать совершенствовать навык приёма прикладывания и накладывания. Закрепить название строительных деталей (кубик, кирпичик, пластилина, призма)</w:t>
      </w: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         </w:t>
      </w:r>
    </w:p>
    <w:p w:rsidR="00427BFA" w:rsidRPr="00E768D0" w:rsidRDefault="00E768D0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 №2 </w:t>
      </w:r>
      <w:r w:rsidR="00427BFA"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«Домик с крышей</w:t>
      </w: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»   </w:t>
      </w:r>
      <w:r w:rsidR="00427BFA"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ПЗ:</w:t>
      </w:r>
      <w:r w:rsidR="00427BFA" w:rsidRPr="00E768D0">
        <w:rPr>
          <w:rFonts w:ascii="Times New Roman" w:hAnsi="Times New Roman" w:cs="Times New Roman"/>
          <w:sz w:val="24"/>
          <w:szCs w:val="28"/>
        </w:rPr>
        <w:t xml:space="preserve"> совершенствовать конструктивные возможности детей в строительстве простых построек. Побуждать различать строит, детали по форме, величине,</w:t>
      </w:r>
      <w:r w:rsidR="00427BFA"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427BFA" w:rsidRPr="00E768D0">
        <w:rPr>
          <w:rFonts w:ascii="Times New Roman" w:hAnsi="Times New Roman" w:cs="Times New Roman"/>
          <w:sz w:val="24"/>
          <w:szCs w:val="28"/>
        </w:rPr>
        <w:t>цвету, названию.</w:t>
      </w:r>
      <w:r w:rsidR="00427BFA"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          </w:t>
      </w:r>
    </w:p>
    <w:p w:rsidR="00427BFA" w:rsidRPr="00E768D0" w:rsidRDefault="00E768D0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   №3  </w:t>
      </w:r>
      <w:r w:rsidR="00427BFA"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«Домик по образцу  без показа» 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 ПЗ: </w:t>
      </w:r>
      <w:r w:rsidRPr="00E768D0">
        <w:rPr>
          <w:rFonts w:ascii="Times New Roman" w:hAnsi="Times New Roman" w:cs="Times New Roman"/>
          <w:sz w:val="24"/>
          <w:szCs w:val="28"/>
        </w:rPr>
        <w:t xml:space="preserve">формировать умение выполнять постройки по образцу  без показа основных </w:t>
      </w:r>
      <w:proofErr w:type="gramStart"/>
      <w:r w:rsidRPr="00E768D0">
        <w:rPr>
          <w:rFonts w:ascii="Times New Roman" w:hAnsi="Times New Roman" w:cs="Times New Roman"/>
          <w:sz w:val="24"/>
          <w:szCs w:val="28"/>
        </w:rPr>
        <w:t>приёмах</w:t>
      </w:r>
      <w:proofErr w:type="gramEnd"/>
      <w:r w:rsidRPr="00E768D0">
        <w:rPr>
          <w:rFonts w:ascii="Times New Roman" w:hAnsi="Times New Roman" w:cs="Times New Roman"/>
          <w:sz w:val="24"/>
          <w:szCs w:val="28"/>
        </w:rPr>
        <w:t xml:space="preserve"> конструирования. Называть строит</w:t>
      </w:r>
      <w:r w:rsidR="00E768D0" w:rsidRPr="00E768D0">
        <w:rPr>
          <w:rFonts w:ascii="Times New Roman" w:hAnsi="Times New Roman" w:cs="Times New Roman"/>
          <w:sz w:val="24"/>
          <w:szCs w:val="28"/>
        </w:rPr>
        <w:t>ельные</w:t>
      </w:r>
      <w:r w:rsidRPr="00E768D0">
        <w:rPr>
          <w:rFonts w:ascii="Times New Roman" w:hAnsi="Times New Roman" w:cs="Times New Roman"/>
          <w:sz w:val="24"/>
          <w:szCs w:val="28"/>
        </w:rPr>
        <w:t xml:space="preserve"> детали.                    </w:t>
      </w:r>
    </w:p>
    <w:p w:rsidR="00427BFA" w:rsidRPr="00E768D0" w:rsidRDefault="00E768D0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№4 </w:t>
      </w:r>
      <w:r w:rsidR="00427BFA"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«Домик с окошком</w:t>
      </w: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» </w:t>
      </w:r>
      <w:r w:rsidR="00427BFA"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 ПЗ: </w:t>
      </w:r>
      <w:r w:rsidR="00427BFA" w:rsidRPr="00E768D0">
        <w:rPr>
          <w:rFonts w:ascii="Times New Roman" w:hAnsi="Times New Roman" w:cs="Times New Roman"/>
          <w:sz w:val="24"/>
          <w:szCs w:val="28"/>
        </w:rPr>
        <w:t>закрепить навыки, полученными  детьми в течение года. Развивать наблюдательность</w:t>
      </w:r>
      <w:proofErr w:type="gramStart"/>
      <w:r w:rsidR="00427BFA" w:rsidRPr="00E768D0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427BFA" w:rsidRPr="00E768D0">
        <w:rPr>
          <w:rFonts w:ascii="Times New Roman" w:hAnsi="Times New Roman" w:cs="Times New Roman"/>
          <w:sz w:val="24"/>
          <w:szCs w:val="28"/>
        </w:rPr>
        <w:t xml:space="preserve"> внимание.          Способствовать дружеским взаимно отношениям </w:t>
      </w:r>
      <w:proofErr w:type="gramStart"/>
      <w:r w:rsidR="00427BFA" w:rsidRPr="00E768D0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427BFA" w:rsidRPr="00E768D0">
        <w:rPr>
          <w:rFonts w:ascii="Times New Roman" w:hAnsi="Times New Roman" w:cs="Times New Roman"/>
          <w:sz w:val="24"/>
          <w:szCs w:val="28"/>
        </w:rPr>
        <w:t xml:space="preserve"> взрослыми и сверстниками.</w:t>
      </w:r>
      <w:r w:rsidR="00427BFA"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     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47DA">
        <w:rPr>
          <w:rFonts w:ascii="Times New Roman" w:hAnsi="Times New Roman" w:cs="Times New Roman"/>
          <w:b/>
          <w:i/>
          <w:sz w:val="28"/>
          <w:szCs w:val="28"/>
        </w:rPr>
        <w:t>ОО «Художественно-эстетическое развитие»</w:t>
      </w:r>
      <w:r w:rsidRPr="00F34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Рисование.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   №1 «Рыбка плавает в водичке</w:t>
      </w:r>
      <w:r w:rsidR="00E768D0" w:rsidRPr="00E768D0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E768D0">
        <w:rPr>
          <w:rFonts w:ascii="Times New Roman" w:hAnsi="Times New Roman" w:cs="Times New Roman"/>
          <w:sz w:val="24"/>
          <w:szCs w:val="28"/>
        </w:rPr>
        <w:t xml:space="preserve">П.С: закреплять умение передавать  образ линейным контуром и пятном.               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768D0">
        <w:rPr>
          <w:rFonts w:ascii="Times New Roman" w:hAnsi="Times New Roman" w:cs="Times New Roman"/>
          <w:sz w:val="24"/>
          <w:szCs w:val="28"/>
        </w:rPr>
        <w:t xml:space="preserve">   </w:t>
      </w: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>№2 «Повисли с крыш сосульки»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E768D0">
        <w:rPr>
          <w:rFonts w:ascii="Times New Roman" w:hAnsi="Times New Roman" w:cs="Times New Roman"/>
          <w:sz w:val="24"/>
          <w:szCs w:val="28"/>
        </w:rPr>
        <w:t xml:space="preserve"> П.</w:t>
      </w:r>
      <w:proofErr w:type="gramStart"/>
      <w:r w:rsidRPr="00E768D0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E768D0">
        <w:rPr>
          <w:rFonts w:ascii="Times New Roman" w:hAnsi="Times New Roman" w:cs="Times New Roman"/>
          <w:sz w:val="24"/>
          <w:szCs w:val="28"/>
        </w:rPr>
        <w:t xml:space="preserve">: учить </w:t>
      </w:r>
      <w:proofErr w:type="gramStart"/>
      <w:r w:rsidRPr="00E768D0">
        <w:rPr>
          <w:rFonts w:ascii="Times New Roman" w:hAnsi="Times New Roman" w:cs="Times New Roman"/>
          <w:sz w:val="24"/>
          <w:szCs w:val="28"/>
        </w:rPr>
        <w:t>рисовать</w:t>
      </w:r>
      <w:proofErr w:type="gramEnd"/>
      <w:r w:rsidRPr="00E768D0">
        <w:rPr>
          <w:rFonts w:ascii="Times New Roman" w:hAnsi="Times New Roman" w:cs="Times New Roman"/>
          <w:sz w:val="24"/>
          <w:szCs w:val="28"/>
        </w:rPr>
        <w:t xml:space="preserve">  разные по длине сосульки, мазками изображать капельки.                </w:t>
      </w: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№3 «Разноцветные колечки»     </w:t>
      </w:r>
      <w:r w:rsidRPr="00E768D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E768D0">
        <w:rPr>
          <w:rFonts w:ascii="Times New Roman" w:hAnsi="Times New Roman" w:cs="Times New Roman"/>
          <w:sz w:val="24"/>
          <w:szCs w:val="28"/>
        </w:rPr>
        <w:t xml:space="preserve"> П.</w:t>
      </w:r>
      <w:proofErr w:type="gramStart"/>
      <w:r w:rsidRPr="00E768D0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E768D0">
        <w:rPr>
          <w:rFonts w:ascii="Times New Roman" w:hAnsi="Times New Roman" w:cs="Times New Roman"/>
          <w:sz w:val="24"/>
          <w:szCs w:val="28"/>
        </w:rPr>
        <w:t xml:space="preserve">: учить </w:t>
      </w:r>
      <w:proofErr w:type="gramStart"/>
      <w:r w:rsidRPr="00E768D0">
        <w:rPr>
          <w:rFonts w:ascii="Times New Roman" w:hAnsi="Times New Roman" w:cs="Times New Roman"/>
          <w:sz w:val="24"/>
          <w:szCs w:val="28"/>
        </w:rPr>
        <w:t>рисовать</w:t>
      </w:r>
      <w:proofErr w:type="gramEnd"/>
      <w:r w:rsidRPr="00E768D0">
        <w:rPr>
          <w:rFonts w:ascii="Times New Roman" w:hAnsi="Times New Roman" w:cs="Times New Roman"/>
          <w:sz w:val="24"/>
          <w:szCs w:val="28"/>
        </w:rPr>
        <w:t xml:space="preserve"> замкнутые линии, похожие на круг и овал.       Закреплять умение правильно держать карандаш.             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№4.  По замыслу    </w:t>
      </w:r>
    </w:p>
    <w:p w:rsid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768D0">
        <w:rPr>
          <w:rFonts w:ascii="Times New Roman" w:hAnsi="Times New Roman" w:cs="Times New Roman"/>
          <w:sz w:val="24"/>
          <w:szCs w:val="28"/>
        </w:rPr>
        <w:t xml:space="preserve">П.С: закреплять умения рисования красками. Побуждать выбирать и называть предмет, который ребёнок будет изображать. Способствовать воплощению </w:t>
      </w:r>
      <w:r w:rsidRPr="00F34E87">
        <w:rPr>
          <w:rFonts w:ascii="Times New Roman" w:hAnsi="Times New Roman" w:cs="Times New Roman"/>
          <w:sz w:val="28"/>
          <w:szCs w:val="28"/>
        </w:rPr>
        <w:t xml:space="preserve">замысла.                </w:t>
      </w:r>
    </w:p>
    <w:p w:rsidR="00427BFA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E87">
        <w:rPr>
          <w:rFonts w:ascii="Times New Roman" w:hAnsi="Times New Roman" w:cs="Times New Roman"/>
          <w:sz w:val="28"/>
          <w:szCs w:val="28"/>
        </w:rPr>
        <w:t xml:space="preserve"> </w:t>
      </w:r>
      <w:r w:rsidRPr="00F34E87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Лепка.                 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№1 «Башенка»    </w:t>
      </w:r>
      <w:r w:rsidRPr="00E768D0">
        <w:rPr>
          <w:rFonts w:ascii="Times New Roman" w:hAnsi="Times New Roman" w:cs="Times New Roman"/>
          <w:sz w:val="24"/>
          <w:szCs w:val="28"/>
        </w:rPr>
        <w:t xml:space="preserve">П.С: закреплять умения сплющивать шар, составлять башенку.                </w:t>
      </w: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>№ 2 По замыслу</w:t>
      </w:r>
      <w:r w:rsidRPr="00E768D0">
        <w:rPr>
          <w:rFonts w:ascii="Times New Roman" w:hAnsi="Times New Roman" w:cs="Times New Roman"/>
          <w:sz w:val="24"/>
          <w:szCs w:val="28"/>
        </w:rPr>
        <w:t xml:space="preserve">   П.С: побуждать детей передавать в лепке </w:t>
      </w:r>
      <w:proofErr w:type="gramStart"/>
      <w:r w:rsidRPr="00E768D0">
        <w:rPr>
          <w:rFonts w:ascii="Times New Roman" w:hAnsi="Times New Roman" w:cs="Times New Roman"/>
          <w:sz w:val="24"/>
          <w:szCs w:val="28"/>
        </w:rPr>
        <w:t xml:space="preserve">изображен </w:t>
      </w:r>
      <w:proofErr w:type="spellStart"/>
      <w:r w:rsidRPr="00E768D0">
        <w:rPr>
          <w:rFonts w:ascii="Times New Roman" w:hAnsi="Times New Roman" w:cs="Times New Roman"/>
          <w:sz w:val="24"/>
          <w:szCs w:val="28"/>
        </w:rPr>
        <w:t>ие</w:t>
      </w:r>
      <w:proofErr w:type="spellEnd"/>
      <w:proofErr w:type="gramEnd"/>
      <w:r w:rsidRPr="00E768D0">
        <w:rPr>
          <w:rFonts w:ascii="Times New Roman" w:hAnsi="Times New Roman" w:cs="Times New Roman"/>
          <w:sz w:val="24"/>
          <w:szCs w:val="28"/>
        </w:rPr>
        <w:t xml:space="preserve"> знакомых предметов, обыгрывать их.               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768D0">
        <w:rPr>
          <w:rFonts w:ascii="Times New Roman" w:hAnsi="Times New Roman" w:cs="Times New Roman"/>
          <w:sz w:val="24"/>
          <w:szCs w:val="28"/>
        </w:rPr>
        <w:t xml:space="preserve"> </w:t>
      </w:r>
      <w:r w:rsidR="00E768D0" w:rsidRPr="00E768D0">
        <w:rPr>
          <w:rFonts w:ascii="Times New Roman" w:hAnsi="Times New Roman" w:cs="Times New Roman"/>
          <w:b/>
          <w:sz w:val="24"/>
          <w:szCs w:val="28"/>
          <w:u w:val="single"/>
        </w:rPr>
        <w:t>№3</w:t>
      </w:r>
      <w:proofErr w:type="gramStart"/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 П</w:t>
      </w:r>
      <w:proofErr w:type="gramEnd"/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о замыслу   </w:t>
      </w:r>
    </w:p>
    <w:p w:rsidR="00E768D0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E768D0">
        <w:rPr>
          <w:rFonts w:ascii="Times New Roman" w:hAnsi="Times New Roman" w:cs="Times New Roman"/>
          <w:sz w:val="24"/>
          <w:szCs w:val="28"/>
        </w:rPr>
        <w:t xml:space="preserve">П.С: закреплять навыки работы с пластилином.      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E768D0">
        <w:rPr>
          <w:rFonts w:ascii="Times New Roman" w:hAnsi="Times New Roman" w:cs="Times New Roman"/>
          <w:sz w:val="24"/>
          <w:szCs w:val="28"/>
        </w:rPr>
        <w:t xml:space="preserve"> </w:t>
      </w:r>
      <w:r w:rsidRPr="00E768D0">
        <w:rPr>
          <w:rFonts w:ascii="Times New Roman" w:hAnsi="Times New Roman" w:cs="Times New Roman"/>
          <w:b/>
          <w:sz w:val="24"/>
          <w:szCs w:val="28"/>
          <w:u w:val="single"/>
        </w:rPr>
        <w:t xml:space="preserve">№4 «Любимые игрушки» </w:t>
      </w:r>
      <w:r w:rsidRPr="00E768D0">
        <w:rPr>
          <w:rFonts w:ascii="Times New Roman" w:hAnsi="Times New Roman" w:cs="Times New Roman"/>
          <w:sz w:val="24"/>
          <w:szCs w:val="28"/>
        </w:rPr>
        <w:t xml:space="preserve">(по стихотворениям  А. </w:t>
      </w:r>
      <w:proofErr w:type="spellStart"/>
      <w:r w:rsidRPr="00E768D0">
        <w:rPr>
          <w:rFonts w:ascii="Times New Roman" w:hAnsi="Times New Roman" w:cs="Times New Roman"/>
          <w:sz w:val="24"/>
          <w:szCs w:val="28"/>
        </w:rPr>
        <w:t>Барто</w:t>
      </w:r>
      <w:proofErr w:type="spellEnd"/>
      <w:r w:rsidRPr="00E768D0">
        <w:rPr>
          <w:rFonts w:ascii="Times New Roman" w:hAnsi="Times New Roman" w:cs="Times New Roman"/>
          <w:sz w:val="24"/>
          <w:szCs w:val="28"/>
        </w:rPr>
        <w:t xml:space="preserve">)             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E768D0">
        <w:rPr>
          <w:rFonts w:ascii="Times New Roman" w:hAnsi="Times New Roman" w:cs="Times New Roman"/>
          <w:sz w:val="24"/>
          <w:szCs w:val="28"/>
        </w:rPr>
        <w:t xml:space="preserve">  П.</w:t>
      </w:r>
      <w:proofErr w:type="gramStart"/>
      <w:r w:rsidRPr="00E768D0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E768D0">
        <w:rPr>
          <w:rFonts w:ascii="Times New Roman" w:hAnsi="Times New Roman" w:cs="Times New Roman"/>
          <w:sz w:val="24"/>
          <w:szCs w:val="28"/>
        </w:rPr>
        <w:t xml:space="preserve">: побуждать лепить </w:t>
      </w:r>
      <w:proofErr w:type="gramStart"/>
      <w:r w:rsidRPr="00E768D0">
        <w:rPr>
          <w:rFonts w:ascii="Times New Roman" w:hAnsi="Times New Roman" w:cs="Times New Roman"/>
          <w:sz w:val="24"/>
          <w:szCs w:val="28"/>
        </w:rPr>
        <w:t>по</w:t>
      </w:r>
      <w:proofErr w:type="gramEnd"/>
      <w:r w:rsidRPr="00E768D0">
        <w:rPr>
          <w:rFonts w:ascii="Times New Roman" w:hAnsi="Times New Roman" w:cs="Times New Roman"/>
          <w:sz w:val="24"/>
          <w:szCs w:val="28"/>
        </w:rPr>
        <w:t xml:space="preserve"> содержанию стихотворения используя имеющиеся умения.  </w:t>
      </w:r>
    </w:p>
    <w:p w:rsidR="00427BFA" w:rsidRPr="00E768D0" w:rsidRDefault="00427BFA" w:rsidP="00427BFA">
      <w:pPr>
        <w:spacing w:after="0" w:line="240" w:lineRule="auto"/>
        <w:ind w:left="-709"/>
        <w:jc w:val="both"/>
        <w:rPr>
          <w:sz w:val="20"/>
        </w:rPr>
      </w:pPr>
    </w:p>
    <w:sectPr w:rsidR="00427BFA" w:rsidRPr="00E768D0" w:rsidSect="00DB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7BFA"/>
    <w:rsid w:val="000B2E05"/>
    <w:rsid w:val="001867DC"/>
    <w:rsid w:val="00276FE4"/>
    <w:rsid w:val="002E0DD0"/>
    <w:rsid w:val="00427BFA"/>
    <w:rsid w:val="00DB0AFA"/>
    <w:rsid w:val="00E7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Оксана</cp:lastModifiedBy>
  <cp:revision>2</cp:revision>
  <dcterms:created xsi:type="dcterms:W3CDTF">2020-04-14T09:20:00Z</dcterms:created>
  <dcterms:modified xsi:type="dcterms:W3CDTF">2020-04-14T09:20:00Z</dcterms:modified>
</cp:coreProperties>
</file>