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72" w:rsidRPr="00A00472" w:rsidRDefault="00A00472" w:rsidP="00A00472">
      <w:pPr>
        <w:spacing w:before="225" w:after="75" w:line="270" w:lineRule="atLeast"/>
        <w:jc w:val="center"/>
        <w:outlineLvl w:val="1"/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lang w:eastAsia="ru-RU"/>
        </w:rPr>
      </w:pPr>
      <w:r w:rsidRPr="00A00472">
        <w:rPr>
          <w:rFonts w:ascii="Arial" w:eastAsia="Times New Roman" w:hAnsi="Arial" w:cs="Arial"/>
          <w:b/>
          <w:iCs/>
          <w:color w:val="000000" w:themeColor="text1"/>
          <w:sz w:val="28"/>
          <w:szCs w:val="28"/>
          <w:lang w:eastAsia="ru-RU"/>
        </w:rPr>
        <w:t>Правила пожарной безопасности при нахождении в  лестных массивах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Существует  несколько разновидностей пожаров, это лесной (низовой, верховой) и торфяной.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Низовой пожар чаще всего возникает в  лиственных лесах, при этом высота пламени может дойти до 2 м, скорость распространения не превышает 1,5 км/ч.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Верховой  пожар чаще случается в хвойных  лесах, скорость его распространения в безветренную погоду достигает 3-4 км/ч, а в ветреную 25-30 км/ч и более.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большинстве случаев лесные пожары возникают из-за людской небрежности (преступной халатности), это около 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Pr="00A00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% от всех природных пожаров, причины этому: не затушенный костер, брошенный окурок,  неисправный глушитель транспортного средства, брошенная на природе стеклянная посуда, тлеющий патронный пыж, неконтролируемый отжиг прошлогодней травы и другое.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Наиболее  пожароопасными периодами  являются середина и  конец весны - когда  почва покрыта  сухой травой и  листвой,  летом  и в начале осени  при жаркой погоде и отсутствии осадков более недели.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  Вы оказались вблизи очага пожара в лесу и у Вас нет возможности локализовать пожар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 надо предупредить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находящихся вблизи людей о необходимости выхода из опасной зоны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ыходить надо быстро перпендикулярно к направлению движения огня. Если невозможно уйти от пожара,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войдите в водоем или лягте на землю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накрывшись мокрой одеждой. При сильной задымленности дышать лучше возле земли, при этом рот и нос прикройте любой тканью сложенной в несколько слоев.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настоящее время много отдыхающих выезжает на природу. Для предотвращения возможного возникновения пожара, необходимо знать и соблюдать следующее: не разводить костры в хвойных молодняках, в местах с наличием сухой травы, на участках леса подвергшихся ветровалу, бурелому, на лесосеках неочищенных от порубочных остатков.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Разводить костер нужно на открытых, специально оборудованных местах, окружив его минерализованной полосой не менее 0,5 м. По истечении необходимости костер залит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водой или засыпа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землей.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  бросайте горящие спички и окурки, не курите и не пользуйтесь открытым огнем вблизи легковоспламеняющихся жидкост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материал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Посещение лесов с введением особого противопожарного режима – категорически запрещается, до его отмены.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Заметив начинающийся пожар в лесу, немедленно сообщите в администрацию сельского округа, лесничество.</w:t>
      </w:r>
    </w:p>
    <w:p w:rsid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Помните, что от Ваших действий по предотвращению пожаров зависит не только наша природа и фауна, но и безопаснос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 людей, их здоровье и жизнь!</w:t>
      </w:r>
    </w:p>
    <w:p w:rsidR="00A00472" w:rsidRPr="00A00472" w:rsidRDefault="00A00472" w:rsidP="00A00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00472" w:rsidRPr="00A00472" w:rsidRDefault="00A00472" w:rsidP="00A0047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A0047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В случае пожара немедленно сообщайте по телефону «01»</w:t>
      </w:r>
    </w:p>
    <w:p w:rsidR="00A55E34" w:rsidRPr="00A00472" w:rsidRDefault="00A55E34">
      <w:pPr>
        <w:rPr>
          <w:color w:val="000000" w:themeColor="text1"/>
        </w:rPr>
      </w:pPr>
    </w:p>
    <w:sectPr w:rsidR="00A55E34" w:rsidRPr="00A00472" w:rsidSect="00A5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472"/>
    <w:rsid w:val="002B04F8"/>
    <w:rsid w:val="00647B94"/>
    <w:rsid w:val="00827893"/>
    <w:rsid w:val="00A00472"/>
    <w:rsid w:val="00A5597B"/>
    <w:rsid w:val="00A5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34"/>
  </w:style>
  <w:style w:type="paragraph" w:styleId="2">
    <w:name w:val="heading 2"/>
    <w:basedOn w:val="a"/>
    <w:link w:val="20"/>
    <w:uiPriority w:val="9"/>
    <w:qFormat/>
    <w:rsid w:val="00A00472"/>
    <w:pPr>
      <w:spacing w:before="225" w:after="75" w:line="240" w:lineRule="auto"/>
      <w:outlineLvl w:val="1"/>
    </w:pPr>
    <w:rPr>
      <w:rFonts w:ascii="Georgia" w:eastAsia="Times New Roman" w:hAnsi="Georgia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472"/>
    <w:rPr>
      <w:rFonts w:ascii="Georgia" w:eastAsia="Times New Roman" w:hAnsi="Georgia" w:cs="Times New Roman"/>
      <w:i/>
      <w:iCs/>
      <w:color w:val="3F3F3F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0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GUMO_1386</dc:creator>
  <cp:lastModifiedBy>GUMO_1386</cp:lastModifiedBy>
  <cp:revision>2</cp:revision>
  <dcterms:created xsi:type="dcterms:W3CDTF">2010-04-23T07:10:00Z</dcterms:created>
  <dcterms:modified xsi:type="dcterms:W3CDTF">2010-04-23T07:17:00Z</dcterms:modified>
</cp:coreProperties>
</file>