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668A6" w:rsidP="00A668A6">
      <w:pPr>
        <w:jc w:val="center"/>
        <w:rPr>
          <w:rFonts w:ascii="Times New Roman" w:hAnsi="Times New Roman" w:cs="Times New Roman"/>
          <w:b/>
          <w:sz w:val="28"/>
        </w:rPr>
      </w:pPr>
      <w:r w:rsidRPr="00A668A6">
        <w:rPr>
          <w:rFonts w:ascii="Times New Roman" w:hAnsi="Times New Roman" w:cs="Times New Roman"/>
          <w:b/>
          <w:sz w:val="28"/>
        </w:rPr>
        <w:t>Патриотическое воспитание в детском саду</w:t>
      </w:r>
    </w:p>
    <w:p w:rsidR="00A668A6" w:rsidRPr="00A668A6" w:rsidRDefault="00A668A6" w:rsidP="00A668A6">
      <w:pPr>
        <w:ind w:firstLine="708"/>
        <w:jc w:val="both"/>
        <w:rPr>
          <w:rFonts w:ascii="Times New Roman" w:hAnsi="Times New Roman" w:cs="Times New Roman"/>
          <w:sz w:val="28"/>
        </w:rPr>
      </w:pPr>
      <w:r w:rsidRPr="00A668A6">
        <w:rPr>
          <w:rFonts w:ascii="Times New Roman" w:hAnsi="Times New Roman" w:cs="Times New Roman"/>
          <w:sz w:val="28"/>
        </w:rPr>
        <w:t>В детском саду</w:t>
      </w:r>
      <w:r>
        <w:rPr>
          <w:rFonts w:ascii="Times New Roman" w:hAnsi="Times New Roman" w:cs="Times New Roman"/>
          <w:sz w:val="28"/>
        </w:rPr>
        <w:t xml:space="preserve"> прошли занятия по</w:t>
      </w:r>
      <w:r w:rsidRPr="00A668A6">
        <w:rPr>
          <w:rFonts w:ascii="Times New Roman" w:hAnsi="Times New Roman" w:cs="Times New Roman"/>
          <w:sz w:val="28"/>
        </w:rPr>
        <w:t xml:space="preserve"> Патриотическому воспитанию</w:t>
      </w:r>
      <w:r>
        <w:rPr>
          <w:rFonts w:ascii="Times New Roman" w:hAnsi="Times New Roman" w:cs="Times New Roman"/>
          <w:sz w:val="28"/>
        </w:rPr>
        <w:t xml:space="preserve">. В старших дошкольных группах воспитатели, приглашенные родители, вели беседу с детьми  о Правах человека, о Родной стране, о Москве – столице </w:t>
      </w:r>
      <w:r w:rsidR="002C2877">
        <w:rPr>
          <w:rFonts w:ascii="Times New Roman" w:hAnsi="Times New Roman" w:cs="Times New Roman"/>
          <w:sz w:val="28"/>
        </w:rPr>
        <w:t>нашей Родины</w:t>
      </w:r>
      <w:r>
        <w:rPr>
          <w:rFonts w:ascii="Times New Roman" w:hAnsi="Times New Roman" w:cs="Times New Roman"/>
          <w:sz w:val="28"/>
        </w:rPr>
        <w:t>, о Конституции – основном  законе  РФ. Детям в доступной форме, с использованием  компьютерных презентаций, художественного слова, иллюстративного материала, песен, хороводов</w:t>
      </w:r>
      <w:r w:rsidR="002C2877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народных игр воспитатели и музыкальные руководители</w:t>
      </w:r>
      <w:r w:rsidR="002C2877">
        <w:rPr>
          <w:rFonts w:ascii="Times New Roman" w:hAnsi="Times New Roman" w:cs="Times New Roman"/>
          <w:sz w:val="28"/>
        </w:rPr>
        <w:t xml:space="preserve"> рассказывали и</w:t>
      </w:r>
      <w:r>
        <w:rPr>
          <w:rFonts w:ascii="Times New Roman" w:hAnsi="Times New Roman" w:cs="Times New Roman"/>
          <w:sz w:val="28"/>
        </w:rPr>
        <w:t xml:space="preserve"> воспитывали будущих граждан РФ, знакомили детей с символами страны: гимн, флаг,</w:t>
      </w:r>
      <w:r w:rsidR="002C2877">
        <w:rPr>
          <w:rFonts w:ascii="Times New Roman" w:hAnsi="Times New Roman" w:cs="Times New Roman"/>
          <w:sz w:val="28"/>
        </w:rPr>
        <w:t xml:space="preserve"> конституция страны,  с </w:t>
      </w:r>
      <w:r>
        <w:rPr>
          <w:rFonts w:ascii="Times New Roman" w:hAnsi="Times New Roman" w:cs="Times New Roman"/>
          <w:sz w:val="28"/>
        </w:rPr>
        <w:t>народными песнями и танцами</w:t>
      </w:r>
      <w:r w:rsidR="002C2877">
        <w:rPr>
          <w:rFonts w:ascii="Times New Roman" w:hAnsi="Times New Roman" w:cs="Times New Roman"/>
          <w:sz w:val="28"/>
        </w:rPr>
        <w:t>. Дети читали стихи, рисовали, выполняли аппликации, пели народные песни, пу</w:t>
      </w:r>
      <w:r w:rsidR="007A2DC2">
        <w:rPr>
          <w:rFonts w:ascii="Times New Roman" w:hAnsi="Times New Roman" w:cs="Times New Roman"/>
          <w:sz w:val="28"/>
        </w:rPr>
        <w:t>тешествовали по карте и глобусу, участвовали в викторине «Права  литературных героев».</w:t>
      </w:r>
    </w:p>
    <w:sectPr w:rsidR="00A668A6" w:rsidRPr="00A66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68A6"/>
    <w:rsid w:val="002C2877"/>
    <w:rsid w:val="007A2DC2"/>
    <w:rsid w:val="00A668A6"/>
    <w:rsid w:val="00C05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</Company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2018-11-02T22:17:00Z</dcterms:created>
  <dcterms:modified xsi:type="dcterms:W3CDTF">2018-11-02T22:50:00Z</dcterms:modified>
</cp:coreProperties>
</file>