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8D" w:rsidRPr="00736D8D" w:rsidRDefault="00736D8D" w:rsidP="00736D8D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EA4F3B"/>
          <w:sz w:val="28"/>
          <w:szCs w:val="20"/>
          <w:lang w:eastAsia="ru-RU"/>
        </w:rPr>
      </w:pPr>
      <w:r w:rsidRPr="00736D8D">
        <w:rPr>
          <w:rFonts w:ascii="Times New Roman" w:eastAsia="Times New Roman" w:hAnsi="Times New Roman" w:cs="Times New Roman"/>
          <w:b/>
          <w:bCs/>
          <w:color w:val="EA4F3B"/>
          <w:sz w:val="28"/>
          <w:szCs w:val="20"/>
          <w:lang w:eastAsia="ru-RU"/>
        </w:rPr>
        <w:t>ПАМЯТКА ПО ПРОФИЛАКТИКЕ ВНЕБОЛЬНИЧНОЙ ПНЕВМОНИИ</w:t>
      </w:r>
    </w:p>
    <w:p w:rsidR="00736D8D" w:rsidRPr="00736D8D" w:rsidRDefault="00736D8D" w:rsidP="00736D8D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</w:pP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t>Внебольничная пневмония — воспалительное заболевание легких, которое возникает вне условий стационара (больницы) или выявляется в первые двое суток после госпитализации. Эта разновидность пневмонии также называется домашней или амбулаторной.</w:t>
      </w:r>
    </w:p>
    <w:p w:rsidR="00736D8D" w:rsidRPr="00736D8D" w:rsidRDefault="00736D8D" w:rsidP="00736D8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</w:pPr>
      <w:r w:rsidRPr="00736D8D">
        <w:rPr>
          <w:rFonts w:ascii="Times New Roman" w:eastAsia="Times New Roman" w:hAnsi="Times New Roman" w:cs="Times New Roman"/>
          <w:b/>
          <w:bCs/>
          <w:color w:val="373737"/>
          <w:sz w:val="28"/>
          <w:lang w:eastAsia="ru-RU"/>
        </w:rPr>
        <w:t>Причины возникновения внебольничной пневмонии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Примерно в половине случаев внебольничную пневмонию вызывает Streptococcus pneumoniae (пневмококк). Другими наиболее распространенными возбудителями этого заболевания являются микроорганизмы, которые относятся к атипичным (например, микоплазма и легионелла). Реже амбулаторная пневмония вызывается гемофильной палочкой.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Пневмония передается воздушно - капельным путем, при вдыхании микробов от больного человека. Риск заражения данным заболеванием очень высок после недавно перенесенных вирусных заболеваний, таких как грипп или простуда.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</w:r>
      <w:r w:rsidRPr="00736D8D">
        <w:rPr>
          <w:rFonts w:ascii="Times New Roman" w:eastAsia="Times New Roman" w:hAnsi="Times New Roman" w:cs="Times New Roman"/>
          <w:b/>
          <w:bCs/>
          <w:color w:val="373737"/>
          <w:sz w:val="28"/>
          <w:lang w:eastAsia="ru-RU"/>
        </w:rPr>
        <w:t>Симптомы пневмонии</w:t>
      </w:r>
      <w:r w:rsidRPr="00736D8D">
        <w:rPr>
          <w:rFonts w:ascii="Times New Roman" w:eastAsia="Times New Roman" w:hAnsi="Times New Roman" w:cs="Times New Roman"/>
          <w:b/>
          <w:bCs/>
          <w:color w:val="373737"/>
          <w:sz w:val="28"/>
          <w:szCs w:val="20"/>
          <w:bdr w:val="none" w:sz="0" w:space="0" w:color="auto" w:frame="1"/>
          <w:lang w:eastAsia="ru-RU"/>
        </w:rPr>
        <w:br/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t>В типичных случаях острая пневмония проявляется следующими жалобами: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повышение температуры тела, озноб;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кашель (сухой, либо влажный с отделением мокроты); 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одышка – ощущение затруднения при дыхании;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боли в грудной клетке при дыхании;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увеличение в крови показателя лейкоцитов – воспалительных клеток.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Также больного могут беспокоить общие симптомы, особенно при тяжелых случаях: 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резкая слабость,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отсутствие аппетита,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боли в суставах,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диарея (понос),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тошнота и рвота,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тахикардия (частый пульс),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• снижение артериального давления.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</w:r>
      <w:r w:rsidRPr="00736D8D">
        <w:rPr>
          <w:rFonts w:ascii="Times New Roman" w:eastAsia="Times New Roman" w:hAnsi="Times New Roman" w:cs="Times New Roman"/>
          <w:b/>
          <w:bCs/>
          <w:color w:val="373737"/>
          <w:sz w:val="28"/>
          <w:lang w:eastAsia="ru-RU"/>
        </w:rPr>
        <w:t>Профилактика внебольничной пневмонии</w:t>
      </w:r>
      <w:r w:rsidRPr="00736D8D">
        <w:rPr>
          <w:rFonts w:ascii="Times New Roman" w:eastAsia="Times New Roman" w:hAnsi="Times New Roman" w:cs="Times New Roman"/>
          <w:b/>
          <w:bCs/>
          <w:color w:val="373737"/>
          <w:sz w:val="28"/>
          <w:szCs w:val="20"/>
          <w:bdr w:val="none" w:sz="0" w:space="0" w:color="auto" w:frame="1"/>
          <w:lang w:eastAsia="ru-RU"/>
        </w:rPr>
        <w:br/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t>Здесь очень важную роль играет предупреждение респираторных вирусных инфекций. 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2. Прикрывайте рот и нос бумажной салфеткой во время кашля или чихания. Если у вас нет салфетки, при кашле или чихании прикрывайтесь локтем или плечом, а не руками.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3. Оставайтесь дома, если вы или ваш ребенок переболели, в течение, по крайней мере, 24 часов после того, как температура спала или исчезли её симптомы (и больной при этом не принимал жаропонижающих средств). Для предотвращения распространения вируса заболевший школьник должен оставаться дома.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4. Все члены семьи должны сделать прививку от сезонного гриппа, как только поступит соответствующая вакцина. 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5. При первых признаках респираторного заболевания необходимо обратиться к врачу.</w:t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</w:r>
      <w:r w:rsidRPr="00736D8D">
        <w:rPr>
          <w:rFonts w:ascii="Times New Roman" w:eastAsia="Times New Roman" w:hAnsi="Times New Roman" w:cs="Times New Roman"/>
          <w:color w:val="373737"/>
          <w:sz w:val="28"/>
          <w:szCs w:val="20"/>
          <w:lang w:eastAsia="ru-RU"/>
        </w:rPr>
        <w:br/>
        <w:t>Качественные профилактические меры против пневмонии помогут вам оставаться абсолютно здоровыми в любую погоду.</w:t>
      </w:r>
    </w:p>
    <w:p w:rsidR="00736D8D" w:rsidRPr="00736D8D" w:rsidRDefault="00736D8D" w:rsidP="00736D8D">
      <w:pPr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EA4F3B"/>
          <w:sz w:val="28"/>
          <w:szCs w:val="20"/>
          <w:lang w:eastAsia="ru-RU"/>
        </w:rPr>
      </w:pPr>
      <w:r w:rsidRPr="00736D8D">
        <w:rPr>
          <w:rFonts w:ascii="Times New Roman" w:eastAsia="Times New Roman" w:hAnsi="Times New Roman" w:cs="Times New Roman"/>
          <w:b/>
          <w:bCs/>
          <w:color w:val="EA4F3B"/>
          <w:sz w:val="28"/>
          <w:szCs w:val="20"/>
          <w:lang w:eastAsia="ru-RU"/>
        </w:rPr>
        <w:t> Будьте здоровы!</w:t>
      </w:r>
    </w:p>
    <w:p w:rsidR="00BF5084" w:rsidRPr="00736D8D" w:rsidRDefault="00BF5084">
      <w:pPr>
        <w:rPr>
          <w:rFonts w:ascii="Times New Roman" w:hAnsi="Times New Roman" w:cs="Times New Roman"/>
          <w:sz w:val="32"/>
        </w:rPr>
      </w:pPr>
    </w:p>
    <w:sectPr w:rsidR="00BF5084" w:rsidRPr="00736D8D" w:rsidSect="00736D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47B7F"/>
    <w:multiLevelType w:val="multilevel"/>
    <w:tmpl w:val="1A663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36D8D"/>
    <w:rsid w:val="00540F11"/>
    <w:rsid w:val="00736D8D"/>
    <w:rsid w:val="0074711E"/>
    <w:rsid w:val="00BF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084"/>
  </w:style>
  <w:style w:type="paragraph" w:styleId="5">
    <w:name w:val="heading 5"/>
    <w:basedOn w:val="a"/>
    <w:link w:val="50"/>
    <w:uiPriority w:val="9"/>
    <w:qFormat/>
    <w:rsid w:val="00736D8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36D8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736D8D"/>
    <w:rPr>
      <w:b/>
      <w:bCs/>
    </w:rPr>
  </w:style>
  <w:style w:type="paragraph" w:styleId="a4">
    <w:name w:val="Normal (Web)"/>
    <w:basedOn w:val="a"/>
    <w:uiPriority w:val="99"/>
    <w:semiHidden/>
    <w:unhideWhenUsed/>
    <w:rsid w:val="0073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4014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56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375</Words>
  <Characters>2144</Characters>
  <Application>Microsoft Office Word</Application>
  <DocSecurity>0</DocSecurity>
  <Lines>17</Lines>
  <Paragraphs>5</Paragraphs>
  <ScaleCrop>false</ScaleCrop>
  <Company>DG Win&amp;Soft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2018-12-11T09:34:00Z</dcterms:created>
  <dcterms:modified xsi:type="dcterms:W3CDTF">2018-12-11T09:40:00Z</dcterms:modified>
</cp:coreProperties>
</file>