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D8F" w:rsidP="008B7D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День Матери</w:t>
      </w:r>
    </w:p>
    <w:p w:rsidR="008B7D8F" w:rsidRPr="008B7D8F" w:rsidRDefault="008B7D8F" w:rsidP="00FD3D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7D8F">
        <w:rPr>
          <w:rFonts w:ascii="Times New Roman" w:hAnsi="Times New Roman" w:cs="Times New Roman"/>
          <w:sz w:val="28"/>
        </w:rPr>
        <w:t>Мама – это нежный лучик.</w:t>
      </w:r>
    </w:p>
    <w:p w:rsidR="008B7D8F" w:rsidRPr="008B7D8F" w:rsidRDefault="008B7D8F" w:rsidP="00FD3D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7D8F">
        <w:rPr>
          <w:rFonts w:ascii="Times New Roman" w:hAnsi="Times New Roman" w:cs="Times New Roman"/>
          <w:sz w:val="28"/>
        </w:rPr>
        <w:t>Мама – это океан любви</w:t>
      </w:r>
    </w:p>
    <w:p w:rsidR="008B7D8F" w:rsidRPr="008B7D8F" w:rsidRDefault="008B7D8F" w:rsidP="00FD3D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7D8F">
        <w:rPr>
          <w:rFonts w:ascii="Times New Roman" w:hAnsi="Times New Roman" w:cs="Times New Roman"/>
          <w:sz w:val="28"/>
        </w:rPr>
        <w:t>Только та, что мамою зовется</w:t>
      </w:r>
    </w:p>
    <w:p w:rsidR="008B7D8F" w:rsidRDefault="008B7D8F" w:rsidP="00FD3D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B7D8F">
        <w:rPr>
          <w:rFonts w:ascii="Times New Roman" w:hAnsi="Times New Roman" w:cs="Times New Roman"/>
          <w:sz w:val="28"/>
        </w:rPr>
        <w:t>Счастьем наполняет детства дни!</w:t>
      </w:r>
    </w:p>
    <w:p w:rsidR="008B7D8F" w:rsidRDefault="008B7D8F" w:rsidP="008B7D8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«Мама, дарительница тепла, любви и красоты», под таким лозунгом прошли  в детском саду досуги посвященные  МАМАМ. </w:t>
      </w:r>
    </w:p>
    <w:p w:rsidR="00A07503" w:rsidRDefault="008B7D8F" w:rsidP="00FD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Воспитание любви и уважения к матери, желание сделать приятное, </w:t>
      </w:r>
      <w:r w:rsidR="00FD3D43">
        <w:rPr>
          <w:rFonts w:ascii="Times New Roman" w:hAnsi="Times New Roman" w:cs="Times New Roman"/>
          <w:sz w:val="28"/>
        </w:rPr>
        <w:t>отмет</w:t>
      </w:r>
      <w:r>
        <w:rPr>
          <w:rFonts w:ascii="Times New Roman" w:hAnsi="Times New Roman" w:cs="Times New Roman"/>
          <w:sz w:val="28"/>
        </w:rPr>
        <w:t>ить самых знаменитых мам, самых любимых, талантливых и бесконечно родных</w:t>
      </w:r>
      <w:r w:rsidR="00FD3D43">
        <w:rPr>
          <w:rFonts w:ascii="Times New Roman" w:hAnsi="Times New Roman" w:cs="Times New Roman"/>
          <w:sz w:val="28"/>
        </w:rPr>
        <w:t xml:space="preserve"> -  звучали во всех песнях, стихах, играх и танцах, исполненных детьми. Воспитатели и дети устроили галерею портретов, а мамы угадывали, где они изображены. Дети драматизировали сказки, изготовили  незабудки и изобразили из них сердце – символ Дня матери, играли и танцевали с мамами. В ответ мамы прочитали детям стихотворение «Ах, какое счастье».</w:t>
      </w:r>
    </w:p>
    <w:p w:rsidR="008B7D8F" w:rsidRDefault="00A07503" w:rsidP="00FD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D3D43">
        <w:rPr>
          <w:rFonts w:ascii="Times New Roman" w:hAnsi="Times New Roman" w:cs="Times New Roman"/>
          <w:sz w:val="28"/>
        </w:rPr>
        <w:t xml:space="preserve"> Что такое счастье? Проще нет ответа. Оно есть у каждого – это наши дети!»</w:t>
      </w:r>
    </w:p>
    <w:p w:rsidR="00A07503" w:rsidRDefault="00A07503" w:rsidP="00FD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Будьте же судьбой благословенны</w:t>
      </w:r>
    </w:p>
    <w:p w:rsidR="00A07503" w:rsidRDefault="00A07503" w:rsidP="00FD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в пути не встретится беда</w:t>
      </w:r>
    </w:p>
    <w:p w:rsidR="00A07503" w:rsidRDefault="00A07503" w:rsidP="00FD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День Матери во всей вселенной</w:t>
      </w:r>
    </w:p>
    <w:p w:rsidR="00A07503" w:rsidRPr="008B7D8F" w:rsidRDefault="00A07503" w:rsidP="00FD3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подарит радость навсегда!</w:t>
      </w:r>
    </w:p>
    <w:sectPr w:rsidR="00A07503" w:rsidRPr="008B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7D8F"/>
    <w:rsid w:val="008B7D8F"/>
    <w:rsid w:val="00A07503"/>
    <w:rsid w:val="00FD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2018-10-26T22:56:00Z</dcterms:created>
  <dcterms:modified xsi:type="dcterms:W3CDTF">2018-10-26T23:19:00Z</dcterms:modified>
</cp:coreProperties>
</file>