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>
    <v:background id="_x0000_s1025" o:bwmode="white" fillcolor="#fc9" o:targetscreensize="1024,768">
      <v:fill focusposition=".5,.5" focussize="" focus="100%" type="gradientRadial"/>
    </v:background>
  </w:background>
  <w:body>
    <w:p w:rsidR="00D42D15" w:rsidRPr="006F6418" w:rsidRDefault="00D42D15" w:rsidP="006F6418">
      <w:pPr>
        <w:rPr>
          <w:b/>
          <w:sz w:val="36"/>
          <w:szCs w:val="36"/>
        </w:rPr>
      </w:pPr>
      <w:r>
        <w:tab/>
      </w:r>
      <w:r>
        <w:tab/>
      </w:r>
      <w:r>
        <w:tab/>
      </w:r>
      <w:r w:rsidRPr="00D42D15">
        <w:rPr>
          <w:b/>
          <w:i/>
          <w:color w:val="FF0000"/>
          <w:sz w:val="44"/>
          <w:szCs w:val="44"/>
        </w:rPr>
        <w:t>Штриховка  и  печатанье  букв</w:t>
      </w:r>
    </w:p>
    <w:p w:rsidR="00D42D15" w:rsidRDefault="00D42D15" w:rsidP="00D42D15">
      <w:pPr>
        <w:rPr>
          <w:b/>
          <w:sz w:val="28"/>
          <w:szCs w:val="28"/>
        </w:rPr>
      </w:pPr>
    </w:p>
    <w:p w:rsidR="00D42D15" w:rsidRDefault="00BF634C" w:rsidP="00BF634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857500" cy="2000250"/>
            <wp:effectExtent l="0" t="0" r="0" b="0"/>
            <wp:docPr id="1" name="Рисунок 1" descr="картинки дети для презент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дети для презентац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8" t="24248" r="15625"/>
                    <a:stretch/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634C" w:rsidRDefault="00DE48D7" w:rsidP="00BF63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C61B4">
        <w:rPr>
          <w:sz w:val="28"/>
          <w:szCs w:val="28"/>
        </w:rPr>
        <w:t>своение</w:t>
      </w:r>
      <w:r w:rsidR="00F83A8E">
        <w:rPr>
          <w:sz w:val="28"/>
          <w:szCs w:val="28"/>
        </w:rPr>
        <w:t xml:space="preserve"> навыка письма является сложным и длительным процессом. В школе детям надо одновременно освоить графические и орфографические навыки. Это требует серьёзных </w:t>
      </w:r>
      <w:r w:rsidR="007515D1">
        <w:rPr>
          <w:sz w:val="28"/>
          <w:szCs w:val="28"/>
        </w:rPr>
        <w:t xml:space="preserve"> </w:t>
      </w:r>
      <w:r w:rsidR="00F83A8E">
        <w:rPr>
          <w:sz w:val="28"/>
          <w:szCs w:val="28"/>
        </w:rPr>
        <w:t>у</w:t>
      </w:r>
      <w:r w:rsidR="007515D1">
        <w:rPr>
          <w:sz w:val="28"/>
          <w:szCs w:val="28"/>
        </w:rPr>
        <w:t>силий  и  напряжения.  Штриховка  и</w:t>
      </w:r>
      <w:r w:rsidR="002C61B4">
        <w:rPr>
          <w:sz w:val="28"/>
          <w:szCs w:val="28"/>
        </w:rPr>
        <w:t xml:space="preserve"> </w:t>
      </w:r>
      <w:r w:rsidR="00F83A8E">
        <w:rPr>
          <w:sz w:val="28"/>
          <w:szCs w:val="28"/>
        </w:rPr>
        <w:t xml:space="preserve">печатание букв может значительно развить и подготовить </w:t>
      </w:r>
      <w:r w:rsidR="002C61B4">
        <w:rPr>
          <w:sz w:val="28"/>
          <w:szCs w:val="28"/>
        </w:rPr>
        <w:t xml:space="preserve">руку </w:t>
      </w:r>
      <w:r>
        <w:rPr>
          <w:sz w:val="28"/>
          <w:szCs w:val="28"/>
        </w:rPr>
        <w:t xml:space="preserve">к </w:t>
      </w:r>
      <w:r w:rsidR="00F83A8E">
        <w:rPr>
          <w:sz w:val="28"/>
          <w:szCs w:val="28"/>
        </w:rPr>
        <w:t xml:space="preserve">написанию </w:t>
      </w:r>
      <w:r w:rsidR="007515D1">
        <w:rPr>
          <w:sz w:val="28"/>
          <w:szCs w:val="28"/>
        </w:rPr>
        <w:t xml:space="preserve"> </w:t>
      </w:r>
      <w:r w:rsidR="00F83A8E">
        <w:rPr>
          <w:sz w:val="28"/>
          <w:szCs w:val="28"/>
        </w:rPr>
        <w:t>букв</w:t>
      </w:r>
      <w:r w:rsidR="007515D1">
        <w:rPr>
          <w:sz w:val="28"/>
          <w:szCs w:val="28"/>
        </w:rPr>
        <w:t xml:space="preserve"> </w:t>
      </w:r>
      <w:r w:rsidR="00F83A8E">
        <w:rPr>
          <w:sz w:val="28"/>
          <w:szCs w:val="28"/>
        </w:rPr>
        <w:t xml:space="preserve"> и </w:t>
      </w:r>
      <w:r w:rsidR="007515D1">
        <w:rPr>
          <w:sz w:val="28"/>
          <w:szCs w:val="28"/>
        </w:rPr>
        <w:t xml:space="preserve"> </w:t>
      </w:r>
      <w:r w:rsidR="00F83A8E">
        <w:rPr>
          <w:sz w:val="28"/>
          <w:szCs w:val="28"/>
        </w:rPr>
        <w:t>освоению</w:t>
      </w:r>
      <w:r w:rsidR="007515D1">
        <w:rPr>
          <w:sz w:val="28"/>
          <w:szCs w:val="28"/>
        </w:rPr>
        <w:t xml:space="preserve"> </w:t>
      </w:r>
      <w:r w:rsidR="00F83A8E">
        <w:rPr>
          <w:sz w:val="28"/>
          <w:szCs w:val="28"/>
        </w:rPr>
        <w:t xml:space="preserve"> каллиграфии.</w:t>
      </w:r>
      <w:r w:rsidR="00BF634C">
        <w:rPr>
          <w:sz w:val="28"/>
          <w:szCs w:val="28"/>
        </w:rPr>
        <w:t xml:space="preserve"> </w:t>
      </w:r>
    </w:p>
    <w:p w:rsidR="00F83A8E" w:rsidRDefault="00F83A8E" w:rsidP="00BF634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печатание много общего с письмом: в </w:t>
      </w:r>
      <w:r w:rsidR="001B0944">
        <w:rPr>
          <w:sz w:val="28"/>
          <w:szCs w:val="28"/>
        </w:rPr>
        <w:t>процессе</w:t>
      </w:r>
      <w:r w:rsidR="00BF63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печатания и письма формируется  учебная поза </w:t>
      </w:r>
      <w:r w:rsidR="001B0944">
        <w:rPr>
          <w:sz w:val="28"/>
          <w:szCs w:val="28"/>
        </w:rPr>
        <w:t>будущего</w:t>
      </w:r>
      <w:r w:rsidR="00BF634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школьника, он овладевает графическими умениями, учится точно соизмерять движения руки, подчинять их зрительному контролю, регулировать движения руки в соответствии со словом педагога. В ходе освоения печатания букв происходит правильное взаимодействие между восприятием звука и буквы – его графическим изображением, начертанием.</w:t>
      </w:r>
    </w:p>
    <w:p w:rsidR="00F83A8E" w:rsidRDefault="00F83A8E" w:rsidP="007515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поза ребёнка за столом, положение руки, тетради, некоторый характер движений руки и карандаша те же, что и при письме в школе, но есть и существенные отличия  письменной буквы от печатной. И всё же, некоторые правила схожи, а именно: </w:t>
      </w:r>
    </w:p>
    <w:p w:rsidR="002C61B4" w:rsidRDefault="007515D1" w:rsidP="007515D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83A8E">
        <w:rPr>
          <w:sz w:val="28"/>
          <w:szCs w:val="28"/>
        </w:rPr>
        <w:t>тол и стул должны соответствовать росту ребёнка. Спина должна быть прямой, плечи на одной высоте. Грудь не касается стола. Ноги согнуты под прямым углом, опираются в</w:t>
      </w:r>
      <w:r>
        <w:rPr>
          <w:sz w:val="28"/>
          <w:szCs w:val="28"/>
        </w:rPr>
        <w:t xml:space="preserve">сей стопой на пол или </w:t>
      </w:r>
    </w:p>
    <w:p w:rsidR="00C264A1" w:rsidRDefault="007515D1" w:rsidP="00DE48D7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подставку.</w:t>
      </w:r>
    </w:p>
    <w:p w:rsidR="00C264A1" w:rsidRPr="00DE48D7" w:rsidRDefault="007515D1" w:rsidP="002C61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Локти и кисти рук лежат на столе.</w:t>
      </w:r>
    </w:p>
    <w:p w:rsidR="00F83A8E" w:rsidRDefault="007515D1" w:rsidP="007515D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83A8E">
        <w:rPr>
          <w:sz w:val="28"/>
          <w:szCs w:val="28"/>
        </w:rPr>
        <w:t>исть правой руки повё</w:t>
      </w:r>
      <w:r>
        <w:rPr>
          <w:sz w:val="28"/>
          <w:szCs w:val="28"/>
        </w:rPr>
        <w:t>рнута книзу с опорой на мизинец.</w:t>
      </w:r>
    </w:p>
    <w:p w:rsidR="00C264A1" w:rsidRPr="00DE48D7" w:rsidRDefault="007515D1" w:rsidP="00DE48D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83A8E">
        <w:rPr>
          <w:sz w:val="28"/>
          <w:szCs w:val="28"/>
        </w:rPr>
        <w:t xml:space="preserve">арандаш удерживается большим, указательным и средним пальцами. Карандаш следует держать на левой стороне среднего пальца </w:t>
      </w:r>
      <w:r w:rsidR="00C264A1">
        <w:rPr>
          <w:sz w:val="28"/>
          <w:szCs w:val="28"/>
        </w:rPr>
        <w:tab/>
      </w:r>
      <w:r w:rsidR="00F83A8E" w:rsidRPr="00DE48D7">
        <w:rPr>
          <w:sz w:val="28"/>
          <w:szCs w:val="28"/>
        </w:rPr>
        <w:t xml:space="preserve">правой руки. Большой палец поддерживает карандаш слева, а указательный сверху. </w:t>
      </w:r>
      <w:r w:rsidR="00F83A8E" w:rsidRPr="00DE48D7">
        <w:rPr>
          <w:sz w:val="28"/>
          <w:szCs w:val="28"/>
        </w:rPr>
        <w:lastRenderedPageBreak/>
        <w:t>Безымянный палец и мизинец внутри ладони. Пальцы располагаются довольно близко к отточенному концу карандаша; конец карандаша должен</w:t>
      </w:r>
      <w:r w:rsidRPr="00DE48D7">
        <w:rPr>
          <w:sz w:val="28"/>
          <w:szCs w:val="28"/>
        </w:rPr>
        <w:t xml:space="preserve"> быть направлен в плечо ребёнка.</w:t>
      </w:r>
      <w:r w:rsidRPr="00DE48D7">
        <w:rPr>
          <w:sz w:val="28"/>
          <w:szCs w:val="28"/>
        </w:rPr>
        <w:tab/>
      </w:r>
      <w:r w:rsidRPr="00DE48D7">
        <w:rPr>
          <w:sz w:val="28"/>
          <w:szCs w:val="28"/>
        </w:rPr>
        <w:tab/>
      </w:r>
      <w:r w:rsidRPr="00DE48D7">
        <w:rPr>
          <w:sz w:val="28"/>
          <w:szCs w:val="28"/>
        </w:rPr>
        <w:tab/>
      </w:r>
      <w:r w:rsidRPr="00DE48D7">
        <w:rPr>
          <w:sz w:val="28"/>
          <w:szCs w:val="28"/>
        </w:rPr>
        <w:tab/>
      </w:r>
      <w:r w:rsidRPr="00DE48D7">
        <w:rPr>
          <w:sz w:val="28"/>
          <w:szCs w:val="28"/>
        </w:rPr>
        <w:tab/>
      </w:r>
      <w:r w:rsidRPr="00DE48D7">
        <w:rPr>
          <w:sz w:val="28"/>
          <w:szCs w:val="28"/>
        </w:rPr>
        <w:tab/>
      </w:r>
      <w:r w:rsidRPr="00DE48D7">
        <w:rPr>
          <w:sz w:val="28"/>
          <w:szCs w:val="28"/>
        </w:rPr>
        <w:tab/>
      </w:r>
      <w:r w:rsidRPr="00DE48D7">
        <w:rPr>
          <w:sz w:val="28"/>
          <w:szCs w:val="28"/>
        </w:rPr>
        <w:tab/>
        <w:t xml:space="preserve">  </w:t>
      </w:r>
    </w:p>
    <w:p w:rsidR="00C264A1" w:rsidRPr="00DE48D7" w:rsidRDefault="007515D1" w:rsidP="002C61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83A8E">
        <w:rPr>
          <w:sz w:val="28"/>
          <w:szCs w:val="28"/>
        </w:rPr>
        <w:t>етрадь лежит с наклоном, угол нап</w:t>
      </w:r>
      <w:r>
        <w:rPr>
          <w:sz w:val="28"/>
          <w:szCs w:val="28"/>
        </w:rPr>
        <w:t>равлен в середину груди ребёнка.</w:t>
      </w:r>
    </w:p>
    <w:p w:rsidR="00C264A1" w:rsidRPr="00DE48D7" w:rsidRDefault="007515D1" w:rsidP="002C61B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F83A8E">
        <w:rPr>
          <w:sz w:val="28"/>
          <w:szCs w:val="28"/>
        </w:rPr>
        <w:t>инии (в детском саду) ведут в</w:t>
      </w:r>
      <w:r>
        <w:rPr>
          <w:sz w:val="28"/>
          <w:szCs w:val="28"/>
        </w:rPr>
        <w:t>низ с нажимом, вверх без нажима.</w:t>
      </w:r>
    </w:p>
    <w:p w:rsidR="007515D1" w:rsidRPr="00DE48D7" w:rsidRDefault="007515D1" w:rsidP="00DE48D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83A8E">
        <w:rPr>
          <w:sz w:val="28"/>
          <w:szCs w:val="28"/>
        </w:rPr>
        <w:t>вижения руки строго ограничены.</w:t>
      </w:r>
    </w:p>
    <w:p w:rsidR="00745AF3" w:rsidRDefault="00DE48D7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515D1">
        <w:rPr>
          <w:sz w:val="28"/>
          <w:szCs w:val="28"/>
        </w:rPr>
        <w:t xml:space="preserve">е спешите переходить к печатанью текста. Буква лучше запомнится, если вы </w:t>
      </w:r>
      <w:r w:rsidR="00745AF3">
        <w:rPr>
          <w:sz w:val="28"/>
          <w:szCs w:val="28"/>
        </w:rPr>
        <w:t xml:space="preserve">  </w:t>
      </w:r>
    </w:p>
    <w:p w:rsidR="00C264A1" w:rsidRDefault="007515D1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организуете разнообразную работу с нею:</w:t>
      </w:r>
    </w:p>
    <w:p w:rsidR="007515D1" w:rsidRDefault="007515D1" w:rsidP="00C264A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Найдите букву среди других в кассе букв.  Выложите  букву  из  имеющихся   </w:t>
      </w:r>
    </w:p>
    <w:p w:rsidR="007515D1" w:rsidRDefault="007515D1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элементов.</w:t>
      </w:r>
    </w:p>
    <w:p w:rsidR="007515D1" w:rsidRDefault="007515D1" w:rsidP="00C264A1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Вырежьте букву. </w:t>
      </w:r>
    </w:p>
    <w:p w:rsidR="007515D1" w:rsidRDefault="007515D1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Выложите букву из мозаики, из палочек, если это возможно.</w:t>
      </w:r>
    </w:p>
    <w:p w:rsidR="007515D1" w:rsidRDefault="007515D1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Покажите букву ниточками на фланели или наждачной бумаги.</w:t>
      </w:r>
      <w:r w:rsidR="00737BB7">
        <w:rPr>
          <w:sz w:val="28"/>
          <w:szCs w:val="28"/>
        </w:rPr>
        <w:t xml:space="preserve">     </w:t>
      </w:r>
      <w:r w:rsidR="00737BB7" w:rsidRPr="00737BB7">
        <w:t xml:space="preserve"> </w:t>
      </w:r>
    </w:p>
    <w:p w:rsidR="007515D1" w:rsidRDefault="007515D1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Обведите пальцем контур буквы.</w:t>
      </w:r>
      <w:r w:rsidR="004D4FC0">
        <w:rPr>
          <w:sz w:val="28"/>
          <w:szCs w:val="28"/>
        </w:rPr>
        <w:tab/>
      </w:r>
      <w:r w:rsidR="004D4FC0">
        <w:rPr>
          <w:sz w:val="28"/>
          <w:szCs w:val="28"/>
        </w:rPr>
        <w:tab/>
      </w:r>
      <w:r w:rsidR="004D4FC0">
        <w:rPr>
          <w:sz w:val="28"/>
          <w:szCs w:val="28"/>
        </w:rPr>
        <w:tab/>
      </w:r>
      <w:r w:rsidR="004D4FC0">
        <w:rPr>
          <w:sz w:val="28"/>
          <w:szCs w:val="28"/>
        </w:rPr>
        <w:tab/>
      </w:r>
      <w:r w:rsidR="004D4FC0">
        <w:rPr>
          <w:sz w:val="28"/>
          <w:szCs w:val="28"/>
        </w:rPr>
        <w:tab/>
      </w:r>
      <w:r w:rsidR="004D4FC0">
        <w:rPr>
          <w:sz w:val="28"/>
          <w:szCs w:val="28"/>
        </w:rPr>
        <w:tab/>
      </w:r>
    </w:p>
    <w:p w:rsidR="007515D1" w:rsidRDefault="00DE48D7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515D1">
        <w:rPr>
          <w:sz w:val="28"/>
          <w:szCs w:val="28"/>
        </w:rPr>
        <w:t>. Найдите букву в печатных текстах.</w:t>
      </w:r>
      <w:r w:rsidR="002C61B4" w:rsidRPr="002C61B4">
        <w:rPr>
          <w:sz w:val="28"/>
          <w:szCs w:val="28"/>
        </w:rPr>
        <w:t xml:space="preserve"> </w:t>
      </w:r>
    </w:p>
    <w:p w:rsidR="007515D1" w:rsidRDefault="00DE48D7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515D1">
        <w:rPr>
          <w:sz w:val="28"/>
          <w:szCs w:val="28"/>
        </w:rPr>
        <w:t>. Допишите недостающие элементы буквы.</w:t>
      </w:r>
    </w:p>
    <w:p w:rsidR="007515D1" w:rsidRDefault="00DE48D7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515D1">
        <w:rPr>
          <w:sz w:val="28"/>
          <w:szCs w:val="28"/>
        </w:rPr>
        <w:t>. Вырежьте букву из цветной бумаги и наклейте её в тетрадь.</w:t>
      </w:r>
    </w:p>
    <w:p w:rsidR="00C264A1" w:rsidRDefault="00DE48D7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264A1">
        <w:rPr>
          <w:sz w:val="28"/>
          <w:szCs w:val="28"/>
        </w:rPr>
        <w:t>. Изготовьте букву из природного материала.</w:t>
      </w:r>
    </w:p>
    <w:p w:rsidR="00C264A1" w:rsidRDefault="00C264A1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Изготовление игрушек, поделок из природного материала – труд кропотливый, но интересный и приятный. А если смастерить букву?! Этот процесс для ребёнка будет необычный  и познавательный. Изготовление буквы из природного материала расширяет представления детей об окружающем мире, развивает внимание, любознательность, совершенствует </w:t>
      </w:r>
      <w:proofErr w:type="spellStart"/>
      <w:r>
        <w:rPr>
          <w:sz w:val="28"/>
          <w:szCs w:val="28"/>
        </w:rPr>
        <w:t>сенсомоторику</w:t>
      </w:r>
      <w:proofErr w:type="spellEnd"/>
      <w:r>
        <w:rPr>
          <w:sz w:val="28"/>
          <w:szCs w:val="28"/>
        </w:rPr>
        <w:t xml:space="preserve"> – согласованность в работе глаза и руки, координацию движений, их точность. </w:t>
      </w:r>
    </w:p>
    <w:p w:rsidR="00737BB7" w:rsidRDefault="00737BB7" w:rsidP="00737B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64A1">
        <w:rPr>
          <w:sz w:val="28"/>
          <w:szCs w:val="28"/>
        </w:rPr>
        <w:t>Таким образом</w:t>
      </w:r>
      <w:r w:rsidR="00F64749">
        <w:rPr>
          <w:sz w:val="28"/>
          <w:szCs w:val="28"/>
        </w:rPr>
        <w:t>,</w:t>
      </w:r>
      <w:r w:rsidR="00C264A1">
        <w:rPr>
          <w:sz w:val="28"/>
          <w:szCs w:val="28"/>
        </w:rPr>
        <w:t xml:space="preserve"> этот вид работы способствует не только </w:t>
      </w:r>
      <w:proofErr w:type="gramStart"/>
      <w:r w:rsidR="00C264A1">
        <w:rPr>
          <w:sz w:val="28"/>
          <w:szCs w:val="28"/>
        </w:rPr>
        <w:t>моторному</w:t>
      </w:r>
      <w:proofErr w:type="gramEnd"/>
      <w:r w:rsidR="00C264A1">
        <w:rPr>
          <w:sz w:val="28"/>
          <w:szCs w:val="28"/>
        </w:rPr>
        <w:t xml:space="preserve">, но и </w:t>
      </w:r>
      <w:r w:rsidR="002C61B4">
        <w:rPr>
          <w:sz w:val="28"/>
          <w:szCs w:val="28"/>
        </w:rPr>
        <w:tab/>
        <w:t xml:space="preserve"> </w:t>
      </w:r>
    </w:p>
    <w:p w:rsidR="00C264A1" w:rsidRDefault="00C264A1" w:rsidP="00737B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умственному развитию.</w:t>
      </w:r>
      <w:r w:rsidR="00737BB7">
        <w:rPr>
          <w:sz w:val="28"/>
          <w:szCs w:val="28"/>
        </w:rPr>
        <w:tab/>
      </w:r>
      <w:r w:rsidR="00737BB7">
        <w:rPr>
          <w:sz w:val="28"/>
          <w:szCs w:val="28"/>
        </w:rPr>
        <w:tab/>
      </w:r>
      <w:r w:rsidR="00737BB7">
        <w:rPr>
          <w:sz w:val="28"/>
          <w:szCs w:val="28"/>
        </w:rPr>
        <w:tab/>
      </w:r>
      <w:r w:rsidR="00737BB7">
        <w:rPr>
          <w:sz w:val="28"/>
          <w:szCs w:val="28"/>
        </w:rPr>
        <w:tab/>
      </w:r>
      <w:r w:rsidR="00737BB7">
        <w:rPr>
          <w:sz w:val="28"/>
          <w:szCs w:val="28"/>
        </w:rPr>
        <w:tab/>
      </w:r>
      <w:r w:rsidR="00737BB7">
        <w:rPr>
          <w:sz w:val="28"/>
          <w:szCs w:val="28"/>
        </w:rPr>
        <w:tab/>
      </w:r>
      <w:r w:rsidR="00737BB7">
        <w:rPr>
          <w:sz w:val="28"/>
          <w:szCs w:val="28"/>
        </w:rPr>
        <w:tab/>
      </w:r>
      <w:r w:rsidR="00737BB7">
        <w:rPr>
          <w:sz w:val="28"/>
          <w:szCs w:val="28"/>
        </w:rPr>
        <w:tab/>
      </w:r>
      <w:r w:rsidR="00737BB7">
        <w:rPr>
          <w:sz w:val="28"/>
          <w:szCs w:val="28"/>
        </w:rPr>
        <w:tab/>
      </w:r>
      <w:r w:rsidR="00737BB7">
        <w:rPr>
          <w:sz w:val="28"/>
          <w:szCs w:val="28"/>
        </w:rPr>
        <w:tab/>
      </w:r>
    </w:p>
    <w:p w:rsidR="00C264A1" w:rsidRDefault="00C264A1" w:rsidP="00C2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поделках можно использовать хвою, орехи, жёлуди, кору, ветки, листья, семена деревьев, солому, птичьи перья, ракушки и многое другое.</w:t>
      </w:r>
      <w:proofErr w:type="gramEnd"/>
    </w:p>
    <w:p w:rsidR="00DE48D7" w:rsidRDefault="00DE48D7" w:rsidP="00C264A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125025</wp:posOffset>
            </wp:positionV>
            <wp:extent cx="5394325" cy="1634490"/>
            <wp:effectExtent l="57150" t="38100" r="34925" b="2286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5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16344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D4FC0" w:rsidRDefault="004D4FC0" w:rsidP="004D4FC0">
      <w:pPr>
        <w:spacing w:line="360" w:lineRule="auto"/>
        <w:ind w:firstLine="708"/>
        <w:jc w:val="both"/>
        <w:rPr>
          <w:sz w:val="28"/>
          <w:szCs w:val="28"/>
        </w:rPr>
      </w:pPr>
    </w:p>
    <w:p w:rsidR="004D4FC0" w:rsidRDefault="004D4FC0" w:rsidP="004D4FC0">
      <w:pPr>
        <w:spacing w:line="360" w:lineRule="auto"/>
        <w:ind w:firstLine="708"/>
        <w:jc w:val="both"/>
        <w:rPr>
          <w:sz w:val="28"/>
          <w:szCs w:val="28"/>
        </w:rPr>
      </w:pPr>
    </w:p>
    <w:p w:rsidR="00C264A1" w:rsidRDefault="00C264A1" w:rsidP="004D4FC0">
      <w:pPr>
        <w:spacing w:line="360" w:lineRule="auto"/>
        <w:ind w:left="7080" w:firstLine="708"/>
        <w:jc w:val="both"/>
        <w:rPr>
          <w:sz w:val="28"/>
          <w:szCs w:val="28"/>
        </w:rPr>
      </w:pPr>
    </w:p>
    <w:p w:rsidR="004D4FC0" w:rsidRDefault="004D4FC0" w:rsidP="004D4FC0">
      <w:pPr>
        <w:spacing w:line="360" w:lineRule="auto"/>
        <w:ind w:left="7080" w:firstLine="708"/>
        <w:jc w:val="both"/>
        <w:rPr>
          <w:sz w:val="28"/>
          <w:szCs w:val="28"/>
        </w:rPr>
      </w:pPr>
    </w:p>
    <w:p w:rsidR="006F6418" w:rsidRDefault="006F6418" w:rsidP="00DE48D7">
      <w:pPr>
        <w:spacing w:line="360" w:lineRule="auto"/>
        <w:ind w:firstLine="708"/>
        <w:jc w:val="both"/>
        <w:rPr>
          <w:sz w:val="28"/>
          <w:szCs w:val="28"/>
        </w:rPr>
      </w:pPr>
    </w:p>
    <w:p w:rsidR="006F6418" w:rsidRDefault="006F6418" w:rsidP="00DE48D7">
      <w:pPr>
        <w:spacing w:line="360" w:lineRule="auto"/>
        <w:ind w:firstLine="708"/>
        <w:jc w:val="both"/>
        <w:rPr>
          <w:sz w:val="28"/>
          <w:szCs w:val="28"/>
        </w:rPr>
      </w:pPr>
    </w:p>
    <w:p w:rsidR="00745AF3" w:rsidRDefault="00DE48D7" w:rsidP="00DE48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45AF3">
        <w:rPr>
          <w:sz w:val="28"/>
          <w:szCs w:val="28"/>
        </w:rPr>
        <w:t xml:space="preserve">собое  место  отводится  подготовительному  периоду.   Рисование,   лепка,   </w:t>
      </w:r>
    </w:p>
    <w:p w:rsidR="00745AF3" w:rsidRDefault="00745AF3" w:rsidP="004D4F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аппликация,  конструирование,  различные  виды  ручного труда, пальчиковые игры, штриховка  – вот эффективные пути подготовки руки ребёнка к письму.</w:t>
      </w:r>
    </w:p>
    <w:p w:rsidR="00745AF3" w:rsidRDefault="00745AF3" w:rsidP="00745A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начать штриховку, дети обводят, «обследуют» контур предмета карандашом или ручкой, которые держат как при письме, а не при рисовании.</w:t>
      </w:r>
    </w:p>
    <w:p w:rsidR="00745AF3" w:rsidRDefault="00745AF3" w:rsidP="00745AF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Они производят движения рукой, необходимые для развития всего двигательного аппарата руки.  Ребёнок не чувствует усталости, хотя рука совершает те же  мускульные сокращения, что и при письме, но делает это свободно, поэтому гигиенические правила письма усваиваются легче.</w:t>
      </w:r>
    </w:p>
    <w:p w:rsidR="00737BB7" w:rsidRPr="002B3A55" w:rsidRDefault="00F64749" w:rsidP="002B3A55">
      <w:pPr>
        <w:spacing w:line="360" w:lineRule="auto"/>
        <w:ind w:firstLine="708"/>
        <w:jc w:val="both"/>
        <w:rPr>
          <w:sz w:val="28"/>
          <w:szCs w:val="28"/>
        </w:rPr>
      </w:pPr>
      <w:r w:rsidRPr="00F64749">
        <w:rPr>
          <w:b/>
          <w:sz w:val="28"/>
          <w:szCs w:val="28"/>
        </w:rPr>
        <w:t xml:space="preserve">Письмо </w:t>
      </w:r>
      <w:r>
        <w:rPr>
          <w:sz w:val="28"/>
          <w:szCs w:val="28"/>
        </w:rPr>
        <w:t xml:space="preserve">– особая графическая деятельность, и овладеть ею можно только в процессе графических упражнений. Специально подобранные упражнения будут способствовать совершенствованию  у ребёнка координации движений, научат ориентироваться в пространстве и чувствовать ритм, разовьют руку – то есть дадут ему всё, что необходимо для успешного овладения этим сложным навыком. </w:t>
      </w:r>
    </w:p>
    <w:p w:rsidR="00DE48D7" w:rsidRDefault="00DE48D7" w:rsidP="00737BB7">
      <w:pPr>
        <w:spacing w:line="360" w:lineRule="auto"/>
        <w:ind w:left="2124" w:firstLine="708"/>
        <w:jc w:val="center"/>
        <w:rPr>
          <w:b/>
          <w:sz w:val="28"/>
          <w:szCs w:val="28"/>
        </w:rPr>
      </w:pPr>
    </w:p>
    <w:p w:rsidR="004D4FC0" w:rsidRDefault="00737BB7" w:rsidP="004415A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37BB7" w:rsidRPr="00737BB7" w:rsidRDefault="00737BB7" w:rsidP="00737BB7">
      <w:pPr>
        <w:spacing w:line="360" w:lineRule="auto"/>
        <w:ind w:left="2124"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4D4FC0">
        <w:rPr>
          <w:b/>
          <w:sz w:val="28"/>
          <w:szCs w:val="28"/>
        </w:rPr>
        <w:tab/>
      </w:r>
      <w:r w:rsidR="004D4FC0">
        <w:rPr>
          <w:b/>
          <w:sz w:val="28"/>
          <w:szCs w:val="28"/>
        </w:rPr>
        <w:tab/>
      </w:r>
      <w:r w:rsidR="004D4FC0">
        <w:rPr>
          <w:b/>
          <w:sz w:val="28"/>
          <w:szCs w:val="28"/>
        </w:rPr>
        <w:tab/>
      </w:r>
      <w:r w:rsidR="004D4FC0">
        <w:rPr>
          <w:b/>
          <w:sz w:val="28"/>
          <w:szCs w:val="28"/>
        </w:rPr>
        <w:tab/>
      </w:r>
      <w:r w:rsidR="004D4FC0">
        <w:rPr>
          <w:b/>
          <w:sz w:val="28"/>
          <w:szCs w:val="28"/>
        </w:rPr>
        <w:tab/>
      </w:r>
      <w:r w:rsidR="004D4FC0">
        <w:rPr>
          <w:b/>
          <w:sz w:val="28"/>
          <w:szCs w:val="28"/>
        </w:rPr>
        <w:tab/>
      </w:r>
      <w:r w:rsidR="004D4FC0">
        <w:rPr>
          <w:b/>
          <w:sz w:val="28"/>
          <w:szCs w:val="28"/>
        </w:rPr>
        <w:tab/>
      </w:r>
      <w:r w:rsidR="004D4FC0">
        <w:rPr>
          <w:b/>
          <w:sz w:val="28"/>
          <w:szCs w:val="28"/>
        </w:rPr>
        <w:tab/>
      </w:r>
      <w:r w:rsidR="004D4FC0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</w:t>
      </w:r>
    </w:p>
    <w:p w:rsidR="00737BB7" w:rsidRPr="00737BB7" w:rsidRDefault="00737BB7" w:rsidP="00737BB7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737BB7" w:rsidRDefault="00737BB7" w:rsidP="00737BB7">
      <w:pPr>
        <w:spacing w:line="360" w:lineRule="auto"/>
        <w:jc w:val="both"/>
        <w:rPr>
          <w:sz w:val="28"/>
          <w:szCs w:val="28"/>
        </w:rPr>
      </w:pPr>
    </w:p>
    <w:p w:rsidR="00737BB7" w:rsidRPr="00737BB7" w:rsidRDefault="00737BB7" w:rsidP="00737BB7">
      <w:pPr>
        <w:spacing w:line="360" w:lineRule="auto"/>
        <w:ind w:firstLine="708"/>
        <w:jc w:val="both"/>
        <w:rPr>
          <w:sz w:val="28"/>
          <w:szCs w:val="28"/>
        </w:rPr>
      </w:pPr>
    </w:p>
    <w:p w:rsidR="00C264A1" w:rsidRDefault="00C264A1" w:rsidP="00745AF3">
      <w:pPr>
        <w:spacing w:line="360" w:lineRule="auto"/>
        <w:jc w:val="both"/>
        <w:rPr>
          <w:sz w:val="28"/>
          <w:szCs w:val="28"/>
        </w:rPr>
      </w:pPr>
    </w:p>
    <w:p w:rsidR="007515D1" w:rsidRDefault="007515D1" w:rsidP="00C264A1">
      <w:pPr>
        <w:spacing w:line="360" w:lineRule="auto"/>
        <w:ind w:left="360"/>
        <w:jc w:val="both"/>
        <w:rPr>
          <w:sz w:val="28"/>
          <w:szCs w:val="28"/>
        </w:rPr>
      </w:pPr>
    </w:p>
    <w:p w:rsidR="007515D1" w:rsidRDefault="007515D1" w:rsidP="00C264A1">
      <w:pPr>
        <w:spacing w:line="360" w:lineRule="auto"/>
        <w:ind w:left="360"/>
        <w:jc w:val="both"/>
        <w:rPr>
          <w:sz w:val="28"/>
          <w:szCs w:val="28"/>
        </w:rPr>
      </w:pPr>
    </w:p>
    <w:p w:rsidR="00F83A8E" w:rsidRPr="00D42D15" w:rsidRDefault="00F83A8E" w:rsidP="007515D1">
      <w:pPr>
        <w:spacing w:line="360" w:lineRule="auto"/>
        <w:rPr>
          <w:b/>
          <w:sz w:val="28"/>
          <w:szCs w:val="28"/>
        </w:rPr>
      </w:pPr>
    </w:p>
    <w:sectPr w:rsidR="00F83A8E" w:rsidRPr="00D42D15" w:rsidSect="00843F69">
      <w:pgSz w:w="11906" w:h="16838"/>
      <w:pgMar w:top="851" w:right="851" w:bottom="567" w:left="851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6114"/>
    <w:multiLevelType w:val="hybridMultilevel"/>
    <w:tmpl w:val="F48EAFD2"/>
    <w:lvl w:ilvl="0" w:tplc="7C682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5346B4"/>
    <w:multiLevelType w:val="hybridMultilevel"/>
    <w:tmpl w:val="4DA2C85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BF462F"/>
    <w:multiLevelType w:val="hybridMultilevel"/>
    <w:tmpl w:val="1CECD8C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41546FA2"/>
    <w:multiLevelType w:val="hybridMultilevel"/>
    <w:tmpl w:val="FE98A9E8"/>
    <w:lvl w:ilvl="0" w:tplc="7C682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1A2052"/>
    <w:multiLevelType w:val="hybridMultilevel"/>
    <w:tmpl w:val="672EC66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42D15"/>
    <w:rsid w:val="00034AD7"/>
    <w:rsid w:val="000A51A1"/>
    <w:rsid w:val="00132759"/>
    <w:rsid w:val="00173CE6"/>
    <w:rsid w:val="001B0944"/>
    <w:rsid w:val="001C74C8"/>
    <w:rsid w:val="002B3A55"/>
    <w:rsid w:val="002C61B4"/>
    <w:rsid w:val="004151F3"/>
    <w:rsid w:val="004415A3"/>
    <w:rsid w:val="004A62BD"/>
    <w:rsid w:val="004D4FC0"/>
    <w:rsid w:val="00582210"/>
    <w:rsid w:val="005868ED"/>
    <w:rsid w:val="006B22F9"/>
    <w:rsid w:val="006F6418"/>
    <w:rsid w:val="00737BB7"/>
    <w:rsid w:val="00745AF3"/>
    <w:rsid w:val="007515D1"/>
    <w:rsid w:val="0081303B"/>
    <w:rsid w:val="00843F69"/>
    <w:rsid w:val="008F52F6"/>
    <w:rsid w:val="009167C0"/>
    <w:rsid w:val="00A0685D"/>
    <w:rsid w:val="00B775FD"/>
    <w:rsid w:val="00BF1CD9"/>
    <w:rsid w:val="00BF634C"/>
    <w:rsid w:val="00C264A1"/>
    <w:rsid w:val="00D01A2D"/>
    <w:rsid w:val="00D42D15"/>
    <w:rsid w:val="00DE48D7"/>
    <w:rsid w:val="00F64749"/>
    <w:rsid w:val="00F83A8E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A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E4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E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4163</CharactersWithSpaces>
  <SharedDoc>false</SharedDoc>
  <HLinks>
    <vt:vector size="6" baseType="variant">
      <vt:variant>
        <vt:i4>561382470</vt:i4>
      </vt:variant>
      <vt:variant>
        <vt:i4>-1</vt:i4>
      </vt:variant>
      <vt:variant>
        <vt:i4>1030</vt:i4>
      </vt:variant>
      <vt:variant>
        <vt:i4>1</vt:i4>
      </vt:variant>
      <vt:variant>
        <vt:lpwstr>C:\Documents and Settings\Наташа.HOME-EF77GZTJ0E\Рабочий стол\мои документы\Мама №1\Анимации\Анимация. Лёша\children06.php_files\c02.gif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Абхадеева</dc:creator>
  <cp:lastModifiedBy>User</cp:lastModifiedBy>
  <cp:revision>9</cp:revision>
  <dcterms:created xsi:type="dcterms:W3CDTF">2013-06-03T15:01:00Z</dcterms:created>
  <dcterms:modified xsi:type="dcterms:W3CDTF">2015-03-30T13:49:00Z</dcterms:modified>
</cp:coreProperties>
</file>