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324B" w:rsidP="004F324B">
      <w:pPr>
        <w:jc w:val="center"/>
        <w:rPr>
          <w:rFonts w:ascii="Times New Roman" w:hAnsi="Times New Roman" w:cs="Times New Roman"/>
          <w:b/>
          <w:sz w:val="28"/>
        </w:rPr>
      </w:pPr>
      <w:r w:rsidRPr="004F324B">
        <w:rPr>
          <w:rFonts w:ascii="Times New Roman" w:hAnsi="Times New Roman" w:cs="Times New Roman"/>
          <w:b/>
          <w:sz w:val="28"/>
        </w:rPr>
        <w:t>Осенины на Руси</w:t>
      </w:r>
    </w:p>
    <w:p w:rsidR="004F324B" w:rsidRPr="004F324B" w:rsidRDefault="004F324B" w:rsidP="004F32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F324B">
        <w:rPr>
          <w:rFonts w:ascii="Times New Roman" w:hAnsi="Times New Roman" w:cs="Times New Roman"/>
          <w:sz w:val="28"/>
        </w:rPr>
        <w:t>Праздники Осени  прошли в детском саду .Настоящий калейдоскоп осенних приключений. Дети,</w:t>
      </w:r>
      <w:r>
        <w:rPr>
          <w:rFonts w:ascii="Times New Roman" w:hAnsi="Times New Roman" w:cs="Times New Roman"/>
          <w:sz w:val="28"/>
        </w:rPr>
        <w:t xml:space="preserve"> </w:t>
      </w:r>
      <w:r w:rsidRPr="004F324B">
        <w:rPr>
          <w:rFonts w:ascii="Times New Roman" w:hAnsi="Times New Roman" w:cs="Times New Roman"/>
          <w:sz w:val="28"/>
        </w:rPr>
        <w:t>родители</w:t>
      </w:r>
      <w:r>
        <w:rPr>
          <w:rFonts w:ascii="Times New Roman" w:hAnsi="Times New Roman" w:cs="Times New Roman"/>
          <w:sz w:val="28"/>
        </w:rPr>
        <w:t>,</w:t>
      </w:r>
      <w:r w:rsidRPr="004F324B">
        <w:rPr>
          <w:rFonts w:ascii="Times New Roman" w:hAnsi="Times New Roman" w:cs="Times New Roman"/>
          <w:sz w:val="28"/>
        </w:rPr>
        <w:t xml:space="preserve"> воспитатели изготовляли поделки из природного материла, украшали зал аппликациями на осеннюю тематику</w:t>
      </w:r>
      <w:r>
        <w:rPr>
          <w:rFonts w:ascii="Times New Roman" w:hAnsi="Times New Roman" w:cs="Times New Roman"/>
          <w:sz w:val="28"/>
        </w:rPr>
        <w:t>. Затем все стали участниками праздника, на котором славили волшебницу Осень за её труды, пели песни, читали стихи, показывали инсценировки и играли. Все получили огромное удовольствие и дети, и родители!</w:t>
      </w:r>
    </w:p>
    <w:p w:rsidR="004F324B" w:rsidRPr="004F324B" w:rsidRDefault="004F324B">
      <w:pPr>
        <w:rPr>
          <w:rFonts w:ascii="Times New Roman" w:hAnsi="Times New Roman" w:cs="Times New Roman"/>
          <w:sz w:val="28"/>
        </w:rPr>
      </w:pPr>
    </w:p>
    <w:sectPr w:rsidR="004F324B" w:rsidRPr="004F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324B"/>
    <w:rsid w:val="004F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>Управление образования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2018-10-23T12:01:00Z</dcterms:created>
  <dcterms:modified xsi:type="dcterms:W3CDTF">2018-10-23T12:06:00Z</dcterms:modified>
</cp:coreProperties>
</file>